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EB2655" w:rsidP="00BE2622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tabs>
          <w:tab w:val="left" w:pos="3210"/>
        </w:tabs>
        <w:rPr>
          <w:b/>
          <w:bCs/>
        </w:rPr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округ-Югр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9684E" w:rsidRPr="00CF5498" w:rsidRDefault="00F9102C" w:rsidP="00CF5498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r w:rsidR="00177B7B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 xml:space="preserve">20.12.2013 </w:t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  <w:t xml:space="preserve">          </w:t>
      </w:r>
      <w:r w:rsidR="003B5950">
        <w:rPr>
          <w:i w:val="0"/>
          <w:sz w:val="28"/>
          <w:szCs w:val="28"/>
        </w:rPr>
        <w:t xml:space="preserve">                    </w:t>
      </w:r>
      <w:r w:rsidR="00177B7B">
        <w:rPr>
          <w:i w:val="0"/>
          <w:sz w:val="28"/>
          <w:szCs w:val="28"/>
        </w:rPr>
        <w:t xml:space="preserve">    №</w:t>
      </w:r>
      <w:r>
        <w:rPr>
          <w:i w:val="0"/>
          <w:sz w:val="28"/>
          <w:szCs w:val="28"/>
        </w:rPr>
        <w:t xml:space="preserve"> 148 </w:t>
      </w:r>
    </w:p>
    <w:p w:rsidR="00E9684E" w:rsidRDefault="00180907" w:rsidP="00E9684E">
      <w:pPr>
        <w:pStyle w:val="ConsPlusTitle"/>
        <w:jc w:val="both"/>
        <w:outlineLvl w:val="0"/>
        <w:rPr>
          <w:sz w:val="28"/>
          <w:szCs w:val="28"/>
        </w:rPr>
      </w:pPr>
      <w:r w:rsidRPr="00DB6944">
        <w:rPr>
          <w:sz w:val="28"/>
          <w:szCs w:val="28"/>
        </w:rPr>
        <w:t xml:space="preserve">О </w:t>
      </w:r>
      <w:r w:rsidR="00E9684E">
        <w:rPr>
          <w:sz w:val="28"/>
          <w:szCs w:val="28"/>
        </w:rPr>
        <w:t xml:space="preserve">снятии с контроля решений </w:t>
      </w:r>
    </w:p>
    <w:p w:rsidR="00180907" w:rsidRPr="00DB6944" w:rsidRDefault="00E9684E" w:rsidP="00E9684E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Думы города Покачи</w:t>
      </w:r>
    </w:p>
    <w:p w:rsidR="00180907" w:rsidRPr="00DB6944" w:rsidRDefault="00180907" w:rsidP="0018090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180907" w:rsidRPr="00DB6944" w:rsidRDefault="00180907" w:rsidP="00180907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b/>
          <w:bCs/>
          <w:sz w:val="28"/>
          <w:szCs w:val="28"/>
        </w:rPr>
      </w:pPr>
    </w:p>
    <w:p w:rsidR="00E9684E" w:rsidRPr="00E9684E" w:rsidRDefault="00E9684E" w:rsidP="00E96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1B3">
        <w:rPr>
          <w:sz w:val="28"/>
          <w:szCs w:val="28"/>
        </w:rPr>
        <w:t xml:space="preserve">В соответствии со статьей </w:t>
      </w:r>
      <w:r w:rsidR="005C67AB">
        <w:rPr>
          <w:sz w:val="28"/>
          <w:szCs w:val="28"/>
        </w:rPr>
        <w:t>65</w:t>
      </w:r>
      <w:r w:rsidRPr="008601B3">
        <w:rPr>
          <w:sz w:val="28"/>
          <w:szCs w:val="28"/>
        </w:rPr>
        <w:t xml:space="preserve"> Регламента Думы города,</w:t>
      </w:r>
      <w:r w:rsidRPr="00E9684E">
        <w:rPr>
          <w:sz w:val="28"/>
          <w:szCs w:val="28"/>
        </w:rPr>
        <w:t xml:space="preserve"> утвержде</w:t>
      </w:r>
      <w:r w:rsidRPr="00E9684E">
        <w:rPr>
          <w:sz w:val="28"/>
          <w:szCs w:val="28"/>
        </w:rPr>
        <w:t>н</w:t>
      </w:r>
      <w:r w:rsidRPr="00E9684E">
        <w:rPr>
          <w:sz w:val="28"/>
          <w:szCs w:val="28"/>
        </w:rPr>
        <w:t>ного решением Думы города</w:t>
      </w:r>
      <w:r w:rsidR="005C67AB">
        <w:rPr>
          <w:sz w:val="28"/>
          <w:szCs w:val="28"/>
        </w:rPr>
        <w:t xml:space="preserve"> от 22.10.2010 № 84 (в редакции от 29.02.2012)</w:t>
      </w:r>
      <w:r w:rsidRPr="00E9684E">
        <w:rPr>
          <w:sz w:val="28"/>
          <w:szCs w:val="28"/>
        </w:rPr>
        <w:t>, на основании информации о выполнении решений Д</w:t>
      </w:r>
      <w:r>
        <w:rPr>
          <w:sz w:val="28"/>
          <w:szCs w:val="28"/>
        </w:rPr>
        <w:t>умы города V созыва Дума города</w:t>
      </w:r>
      <w:r w:rsidRPr="00E9684E">
        <w:rPr>
          <w:sz w:val="28"/>
          <w:szCs w:val="28"/>
        </w:rPr>
        <w:t>:</w:t>
      </w:r>
    </w:p>
    <w:p w:rsidR="00180907" w:rsidRPr="00DB6944" w:rsidRDefault="00180907" w:rsidP="00180907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180907" w:rsidRDefault="00180907" w:rsidP="00180907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  <w:r w:rsidRPr="00DB6944">
        <w:rPr>
          <w:b/>
          <w:bCs/>
          <w:sz w:val="28"/>
          <w:szCs w:val="28"/>
        </w:rPr>
        <w:t>РЕШИЛА:</w:t>
      </w:r>
    </w:p>
    <w:p w:rsidR="00E9684E" w:rsidRPr="00DB6944" w:rsidRDefault="00E9684E" w:rsidP="00180907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</w:p>
    <w:p w:rsidR="00E9684E" w:rsidRPr="00E9684E" w:rsidRDefault="00DB32E2" w:rsidP="00E96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84E">
        <w:rPr>
          <w:b/>
          <w:sz w:val="28"/>
          <w:szCs w:val="28"/>
        </w:rPr>
        <w:tab/>
      </w:r>
      <w:r w:rsidRPr="00502D24">
        <w:rPr>
          <w:sz w:val="28"/>
          <w:szCs w:val="28"/>
        </w:rPr>
        <w:t>1</w:t>
      </w:r>
      <w:r w:rsidRPr="00E9684E">
        <w:rPr>
          <w:b/>
          <w:sz w:val="28"/>
          <w:szCs w:val="28"/>
        </w:rPr>
        <w:t xml:space="preserve">. </w:t>
      </w:r>
      <w:r w:rsidR="00E9684E" w:rsidRPr="00E9684E">
        <w:rPr>
          <w:sz w:val="28"/>
          <w:szCs w:val="28"/>
        </w:rPr>
        <w:t xml:space="preserve">Снять с контроля решения Думы города </w:t>
      </w:r>
      <w:r w:rsidR="00E9684E">
        <w:rPr>
          <w:sz w:val="28"/>
          <w:szCs w:val="28"/>
        </w:rPr>
        <w:t xml:space="preserve">Покачи </w:t>
      </w:r>
      <w:r w:rsidR="00E9684E" w:rsidRPr="00E9684E">
        <w:rPr>
          <w:sz w:val="28"/>
          <w:szCs w:val="28"/>
        </w:rPr>
        <w:t>V созыва с</w:t>
      </w:r>
      <w:r w:rsidR="00E9684E" w:rsidRPr="00E9684E">
        <w:rPr>
          <w:sz w:val="28"/>
          <w:szCs w:val="28"/>
        </w:rPr>
        <w:t>о</w:t>
      </w:r>
      <w:r w:rsidR="00E9684E" w:rsidRPr="00E9684E">
        <w:rPr>
          <w:sz w:val="28"/>
          <w:szCs w:val="28"/>
        </w:rPr>
        <w:t>гласно приложению</w:t>
      </w:r>
      <w:r w:rsidR="00524824">
        <w:rPr>
          <w:sz w:val="28"/>
          <w:szCs w:val="28"/>
        </w:rPr>
        <w:t xml:space="preserve"> к настоящему решению</w:t>
      </w:r>
      <w:r w:rsidR="00E9684E" w:rsidRPr="00E9684E">
        <w:rPr>
          <w:sz w:val="28"/>
          <w:szCs w:val="28"/>
        </w:rPr>
        <w:t>.</w:t>
      </w:r>
    </w:p>
    <w:p w:rsidR="00180907" w:rsidRPr="00E9684E" w:rsidRDefault="00E9684E" w:rsidP="001809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24824">
        <w:rPr>
          <w:sz w:val="28"/>
          <w:szCs w:val="28"/>
        </w:rPr>
        <w:t xml:space="preserve">. </w:t>
      </w:r>
      <w:proofErr w:type="gramStart"/>
      <w:r w:rsidR="00524824">
        <w:rPr>
          <w:sz w:val="28"/>
          <w:szCs w:val="28"/>
        </w:rPr>
        <w:t>Контроль за</w:t>
      </w:r>
      <w:proofErr w:type="gramEnd"/>
      <w:r w:rsidR="00524824">
        <w:rPr>
          <w:sz w:val="28"/>
          <w:szCs w:val="28"/>
        </w:rPr>
        <w:t xml:space="preserve"> вы</w:t>
      </w:r>
      <w:r w:rsidR="00180907" w:rsidRPr="00E9684E">
        <w:rPr>
          <w:sz w:val="28"/>
          <w:szCs w:val="28"/>
        </w:rPr>
        <w:t xml:space="preserve">полнением </w:t>
      </w:r>
      <w:r w:rsidR="00EE7538">
        <w:rPr>
          <w:sz w:val="28"/>
          <w:szCs w:val="28"/>
        </w:rPr>
        <w:t xml:space="preserve">настоящего решения </w:t>
      </w:r>
      <w:r w:rsidR="00180907" w:rsidRPr="00E9684E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аппарат Думы города Покачи (руководитель Л.В.Чурина).</w:t>
      </w:r>
    </w:p>
    <w:p w:rsidR="00BC6FFC" w:rsidRDefault="00BC6FFC" w:rsidP="00BC6FFC">
      <w:pPr>
        <w:jc w:val="both"/>
        <w:rPr>
          <w:b/>
          <w:bCs/>
          <w:sz w:val="28"/>
          <w:szCs w:val="28"/>
        </w:rPr>
      </w:pPr>
    </w:p>
    <w:p w:rsidR="00BC6FFC" w:rsidRDefault="00BC6FFC" w:rsidP="00BC6FFC">
      <w:pPr>
        <w:jc w:val="both"/>
        <w:rPr>
          <w:b/>
          <w:bCs/>
          <w:sz w:val="28"/>
          <w:szCs w:val="28"/>
        </w:rPr>
      </w:pPr>
    </w:p>
    <w:p w:rsidR="00BC6FFC" w:rsidRDefault="00C74A4A" w:rsidP="00BC6FFC">
      <w:pPr>
        <w:jc w:val="both"/>
        <w:rPr>
          <w:b/>
          <w:bCs/>
          <w:sz w:val="28"/>
          <w:szCs w:val="28"/>
        </w:rPr>
      </w:pPr>
      <w:r w:rsidRPr="00DB6944">
        <w:rPr>
          <w:b/>
          <w:bCs/>
          <w:sz w:val="28"/>
          <w:szCs w:val="28"/>
        </w:rPr>
        <w:t xml:space="preserve">Председатель Думы </w:t>
      </w:r>
    </w:p>
    <w:p w:rsidR="00855EA4" w:rsidRPr="005A2491" w:rsidRDefault="00BC6FFC" w:rsidP="008F1930">
      <w:pPr>
        <w:jc w:val="both"/>
        <w:rPr>
          <w:sz w:val="28"/>
          <w:szCs w:val="28"/>
        </w:rPr>
        <w:sectPr w:rsidR="00855EA4" w:rsidRPr="005A2491" w:rsidSect="00D01EB5">
          <w:headerReference w:type="default" r:id="rId10"/>
          <w:footerReference w:type="default" r:id="rId11"/>
          <w:pgSz w:w="11906" w:h="16838"/>
          <w:pgMar w:top="567" w:right="1134" w:bottom="1134" w:left="1985" w:header="0" w:footer="0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г</w:t>
      </w:r>
      <w:r w:rsidR="00C74A4A" w:rsidRPr="00DB6944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Покачи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74A4A" w:rsidRPr="00DB6944">
        <w:rPr>
          <w:b/>
          <w:bCs/>
          <w:sz w:val="28"/>
          <w:szCs w:val="28"/>
        </w:rPr>
        <w:t xml:space="preserve"> </w:t>
      </w:r>
      <w:r w:rsidR="003B5950">
        <w:rPr>
          <w:b/>
          <w:bCs/>
          <w:sz w:val="28"/>
          <w:szCs w:val="28"/>
        </w:rPr>
        <w:t xml:space="preserve">                                           </w:t>
      </w:r>
      <w:r w:rsidR="00C74A4A" w:rsidRPr="00DB6944">
        <w:rPr>
          <w:b/>
          <w:bCs/>
          <w:sz w:val="28"/>
          <w:szCs w:val="28"/>
        </w:rPr>
        <w:t>Н.В. Борисова</w:t>
      </w:r>
    </w:p>
    <w:p w:rsidR="00DB6944" w:rsidRDefault="004959D7" w:rsidP="00DB6944">
      <w:pPr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944">
        <w:t>Приложение</w:t>
      </w:r>
    </w:p>
    <w:p w:rsidR="00DB6944" w:rsidRDefault="00DB6944" w:rsidP="00C64602">
      <w:pPr>
        <w:ind w:firstLine="709"/>
        <w:jc w:val="right"/>
      </w:pPr>
      <w:r>
        <w:t>к решению  Думы города</w:t>
      </w:r>
      <w:r w:rsidR="00BC6FFC">
        <w:t xml:space="preserve"> Покачи</w:t>
      </w:r>
    </w:p>
    <w:p w:rsidR="00850703" w:rsidRPr="00850703" w:rsidRDefault="00850703" w:rsidP="00C64602">
      <w:pPr>
        <w:ind w:firstLine="709"/>
        <w:jc w:val="right"/>
        <w:rPr>
          <w:sz w:val="16"/>
          <w:szCs w:val="16"/>
        </w:rPr>
      </w:pPr>
    </w:p>
    <w:p w:rsidR="00DB6944" w:rsidRDefault="00DB6944" w:rsidP="00C64602">
      <w:pPr>
        <w:ind w:firstLine="709"/>
        <w:jc w:val="right"/>
      </w:pPr>
      <w:r>
        <w:t>от</w:t>
      </w:r>
      <w:r w:rsidR="00F9102C">
        <w:t xml:space="preserve"> 20.12.2013 </w:t>
      </w:r>
      <w:r>
        <w:t>№</w:t>
      </w:r>
      <w:r w:rsidR="00F9102C">
        <w:t xml:space="preserve"> </w:t>
      </w:r>
      <w:bookmarkStart w:id="0" w:name="_GoBack"/>
      <w:bookmarkEnd w:id="0"/>
      <w:r w:rsidR="00F9102C">
        <w:t>148</w:t>
      </w:r>
    </w:p>
    <w:p w:rsidR="00855455" w:rsidRDefault="00855455" w:rsidP="00C64602">
      <w:pPr>
        <w:ind w:firstLine="709"/>
        <w:jc w:val="right"/>
      </w:pPr>
    </w:p>
    <w:p w:rsidR="00855EA4" w:rsidRDefault="00424FA0" w:rsidP="00424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FA0">
        <w:rPr>
          <w:b/>
          <w:bCs/>
          <w:sz w:val="28"/>
          <w:szCs w:val="28"/>
        </w:rPr>
        <w:t xml:space="preserve">Перечень решений Думы города Покачи </w:t>
      </w:r>
      <w:r w:rsidRPr="00424FA0">
        <w:rPr>
          <w:b/>
          <w:bCs/>
          <w:sz w:val="28"/>
          <w:szCs w:val="28"/>
          <w:lang w:val="en-US"/>
        </w:rPr>
        <w:t>V</w:t>
      </w:r>
      <w:r w:rsidRPr="00424FA0">
        <w:rPr>
          <w:b/>
          <w:bCs/>
          <w:sz w:val="28"/>
          <w:szCs w:val="28"/>
        </w:rPr>
        <w:t xml:space="preserve"> созыва, </w:t>
      </w:r>
    </w:p>
    <w:p w:rsidR="00E9684E" w:rsidRPr="005A2491" w:rsidRDefault="00424FA0" w:rsidP="005A24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FA0">
        <w:rPr>
          <w:b/>
          <w:bCs/>
          <w:sz w:val="28"/>
          <w:szCs w:val="28"/>
        </w:rPr>
        <w:t xml:space="preserve">стоявших на контроле в 2013 году, и подлежащих снятию с контроля в связи с их выполнением 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30"/>
        <w:gridCol w:w="4630"/>
        <w:gridCol w:w="4631"/>
      </w:tblGrid>
      <w:tr w:rsidR="00721440" w:rsidRPr="00850703" w:rsidTr="005A2491">
        <w:trPr>
          <w:trHeight w:val="611"/>
        </w:trPr>
        <w:tc>
          <w:tcPr>
            <w:tcW w:w="568" w:type="dxa"/>
            <w:shd w:val="clear" w:color="auto" w:fill="auto"/>
          </w:tcPr>
          <w:p w:rsidR="00E9684E" w:rsidRPr="00850703" w:rsidRDefault="00E9684E" w:rsidP="00EE7538">
            <w:pPr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85070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5070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630" w:type="dxa"/>
            <w:shd w:val="clear" w:color="auto" w:fill="auto"/>
          </w:tcPr>
          <w:p w:rsidR="00EE7538" w:rsidRDefault="00424FA0" w:rsidP="00EE7538">
            <w:pPr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 xml:space="preserve">Реквизиты и наименование  </w:t>
            </w:r>
          </w:p>
          <w:p w:rsidR="00E9684E" w:rsidRPr="00850703" w:rsidRDefault="00424FA0" w:rsidP="00EE7538">
            <w:pPr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>решения Д</w:t>
            </w:r>
            <w:r w:rsidR="00E9684E" w:rsidRPr="00850703">
              <w:rPr>
                <w:rFonts w:eastAsia="Calibri"/>
                <w:b/>
                <w:lang w:eastAsia="en-US"/>
              </w:rPr>
              <w:t>умы города</w:t>
            </w:r>
          </w:p>
        </w:tc>
        <w:tc>
          <w:tcPr>
            <w:tcW w:w="4630" w:type="dxa"/>
            <w:shd w:val="clear" w:color="auto" w:fill="auto"/>
          </w:tcPr>
          <w:p w:rsidR="00EE7538" w:rsidRDefault="00424FA0" w:rsidP="00EE7538">
            <w:pPr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>О</w:t>
            </w:r>
            <w:r w:rsidR="00E9684E" w:rsidRPr="00850703">
              <w:rPr>
                <w:rFonts w:eastAsia="Calibri"/>
                <w:b/>
                <w:lang w:eastAsia="en-US"/>
              </w:rPr>
              <w:t>снование для п</w:t>
            </w:r>
            <w:r w:rsidRPr="00850703">
              <w:rPr>
                <w:rFonts w:eastAsia="Calibri"/>
                <w:b/>
                <w:lang w:eastAsia="en-US"/>
              </w:rPr>
              <w:t xml:space="preserve">остановки на контроль  </w:t>
            </w:r>
          </w:p>
          <w:p w:rsidR="00E9684E" w:rsidRPr="00850703" w:rsidRDefault="00424FA0" w:rsidP="00EE7538">
            <w:pPr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>решения Д</w:t>
            </w:r>
            <w:r w:rsidR="00E9684E" w:rsidRPr="00850703">
              <w:rPr>
                <w:rFonts w:eastAsia="Calibri"/>
                <w:b/>
                <w:lang w:eastAsia="en-US"/>
              </w:rPr>
              <w:t>умы города</w:t>
            </w:r>
          </w:p>
        </w:tc>
        <w:tc>
          <w:tcPr>
            <w:tcW w:w="4631" w:type="dxa"/>
            <w:shd w:val="clear" w:color="auto" w:fill="auto"/>
          </w:tcPr>
          <w:p w:rsidR="00EE7538" w:rsidRDefault="00424FA0" w:rsidP="00EE7538">
            <w:pPr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>О</w:t>
            </w:r>
            <w:r w:rsidR="00E9684E" w:rsidRPr="00850703">
              <w:rPr>
                <w:rFonts w:eastAsia="Calibri"/>
                <w:b/>
                <w:lang w:eastAsia="en-US"/>
              </w:rPr>
              <w:t>сновани</w:t>
            </w:r>
            <w:r w:rsidRPr="00850703">
              <w:rPr>
                <w:rFonts w:eastAsia="Calibri"/>
                <w:b/>
                <w:lang w:eastAsia="en-US"/>
              </w:rPr>
              <w:t>я</w:t>
            </w:r>
            <w:r w:rsidR="00E9684E" w:rsidRPr="00850703">
              <w:rPr>
                <w:rFonts w:eastAsia="Calibri"/>
                <w:b/>
                <w:lang w:eastAsia="en-US"/>
              </w:rPr>
              <w:t xml:space="preserve"> для снятия с контроля </w:t>
            </w:r>
          </w:p>
          <w:p w:rsidR="00E9684E" w:rsidRPr="00850703" w:rsidRDefault="00E9684E" w:rsidP="00EE7538">
            <w:pPr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 xml:space="preserve">решения </w:t>
            </w:r>
            <w:r w:rsidR="00424FA0" w:rsidRPr="00850703">
              <w:rPr>
                <w:rFonts w:eastAsia="Calibri"/>
                <w:b/>
                <w:lang w:eastAsia="en-US"/>
              </w:rPr>
              <w:t>Д</w:t>
            </w:r>
            <w:r w:rsidRPr="00850703">
              <w:rPr>
                <w:rFonts w:eastAsia="Calibri"/>
                <w:b/>
                <w:lang w:eastAsia="en-US"/>
              </w:rPr>
              <w:t>умы города</w:t>
            </w:r>
          </w:p>
        </w:tc>
      </w:tr>
      <w:tr w:rsidR="00850703" w:rsidRPr="00850703" w:rsidTr="00EE7538">
        <w:trPr>
          <w:trHeight w:val="2237"/>
        </w:trPr>
        <w:tc>
          <w:tcPr>
            <w:tcW w:w="568" w:type="dxa"/>
            <w:shd w:val="clear" w:color="auto" w:fill="auto"/>
          </w:tcPr>
          <w:p w:rsidR="003254B8" w:rsidRPr="00EE7538" w:rsidRDefault="003254B8" w:rsidP="005A249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4630" w:type="dxa"/>
            <w:shd w:val="clear" w:color="auto" w:fill="auto"/>
          </w:tcPr>
          <w:p w:rsidR="00EE7538" w:rsidRDefault="0078596A" w:rsidP="00EE7538">
            <w:pPr>
              <w:jc w:val="both"/>
            </w:pPr>
            <w:r w:rsidRPr="00850703">
              <w:t xml:space="preserve">№ 64 от 05.06.2013 </w:t>
            </w:r>
          </w:p>
          <w:p w:rsidR="003254B8" w:rsidRPr="00850703" w:rsidRDefault="0078596A" w:rsidP="00EE7538">
            <w:pPr>
              <w:jc w:val="both"/>
              <w:rPr>
                <w:rFonts w:eastAsia="Calibri"/>
                <w:lang w:eastAsia="en-US"/>
              </w:rPr>
            </w:pPr>
            <w:r w:rsidRPr="00850703">
              <w:t>«Об участии органов местного самоупра</w:t>
            </w:r>
            <w:r w:rsidRPr="00850703">
              <w:t>в</w:t>
            </w:r>
            <w:r w:rsidR="00EE7538">
              <w:t xml:space="preserve">ления города Покачи </w:t>
            </w:r>
            <w:r w:rsidRPr="00850703">
              <w:t>в осуществлении м</w:t>
            </w:r>
            <w:r w:rsidRPr="00850703">
              <w:t>е</w:t>
            </w:r>
            <w:r w:rsidRPr="00850703">
              <w:t>роприятий по ликвидац</w:t>
            </w:r>
            <w:r w:rsidR="00EE7538">
              <w:t xml:space="preserve">ии и расселению приспособленных </w:t>
            </w:r>
            <w:r w:rsidRPr="00850703">
              <w:t>для проживания стро</w:t>
            </w:r>
            <w:r w:rsidRPr="00850703">
              <w:t>е</w:t>
            </w:r>
            <w:r w:rsidRPr="00850703">
              <w:t>ний»</w:t>
            </w:r>
          </w:p>
        </w:tc>
        <w:tc>
          <w:tcPr>
            <w:tcW w:w="4630" w:type="dxa"/>
            <w:shd w:val="clear" w:color="auto" w:fill="auto"/>
          </w:tcPr>
          <w:p w:rsidR="009C5EB2" w:rsidRDefault="009C5EB2" w:rsidP="00EE7538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Пункт 2 решения Думы</w:t>
            </w:r>
            <w:r w:rsidR="00EE7538">
              <w:rPr>
                <w:bCs/>
              </w:rPr>
              <w:t>:</w:t>
            </w:r>
          </w:p>
          <w:p w:rsidR="009C5EB2" w:rsidRDefault="009C5EB2" w:rsidP="00EE7538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</w:p>
          <w:p w:rsidR="0078596A" w:rsidRPr="00850703" w:rsidRDefault="009C5EB2" w:rsidP="00EE7538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78596A" w:rsidRPr="00850703">
              <w:rPr>
                <w:bCs/>
              </w:rPr>
              <w:t>2. Администрации города Покачи разр</w:t>
            </w:r>
            <w:r w:rsidR="0078596A" w:rsidRPr="00850703">
              <w:rPr>
                <w:bCs/>
              </w:rPr>
              <w:t>а</w:t>
            </w:r>
            <w:r w:rsidR="0078596A" w:rsidRPr="00850703">
              <w:rPr>
                <w:bCs/>
              </w:rPr>
              <w:t>ботать и утвердить адресную программу города Покачи по ликвидации и рассел</w:t>
            </w:r>
            <w:r w:rsidR="0078596A" w:rsidRPr="00850703">
              <w:rPr>
                <w:bCs/>
              </w:rPr>
              <w:t>е</w:t>
            </w:r>
            <w:r w:rsidR="0078596A" w:rsidRPr="00850703">
              <w:rPr>
                <w:bCs/>
              </w:rPr>
              <w:t>нию приспособленных для проживания строений в срок до 01.07.2013 года</w:t>
            </w:r>
            <w:proofErr w:type="gramStart"/>
            <w:r w:rsidR="0078596A" w:rsidRPr="00850703">
              <w:rPr>
                <w:bCs/>
              </w:rPr>
              <w:t>.</w:t>
            </w:r>
            <w:r>
              <w:rPr>
                <w:bCs/>
              </w:rPr>
              <w:t>»</w:t>
            </w:r>
            <w:proofErr w:type="gramEnd"/>
          </w:p>
          <w:p w:rsidR="003254B8" w:rsidRPr="00850703" w:rsidRDefault="003254B8" w:rsidP="00EE75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9C5EB2" w:rsidRPr="00850703" w:rsidRDefault="009C5EB2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>
              <w:rPr>
                <w:rStyle w:val="ad"/>
                <w:b w:val="0"/>
                <w:i w:val="0"/>
                <w:color w:val="auto"/>
              </w:rPr>
              <w:t>Утверждено п</w:t>
            </w:r>
            <w:r w:rsidR="00EE7538">
              <w:rPr>
                <w:rStyle w:val="ad"/>
                <w:b w:val="0"/>
                <w:i w:val="0"/>
                <w:color w:val="auto"/>
              </w:rPr>
              <w:t xml:space="preserve">остановление </w:t>
            </w:r>
            <w:r w:rsidRPr="00850703">
              <w:rPr>
                <w:rStyle w:val="ad"/>
                <w:b w:val="0"/>
                <w:i w:val="0"/>
                <w:color w:val="auto"/>
              </w:rPr>
              <w:t>админ</w:t>
            </w:r>
            <w:r w:rsidR="00EE7538">
              <w:rPr>
                <w:rStyle w:val="ad"/>
                <w:b w:val="0"/>
                <w:i w:val="0"/>
                <w:color w:val="auto"/>
              </w:rPr>
              <w:t>истр</w:t>
            </w:r>
            <w:r w:rsidR="00EE7538">
              <w:rPr>
                <w:rStyle w:val="ad"/>
                <w:b w:val="0"/>
                <w:i w:val="0"/>
                <w:color w:val="auto"/>
              </w:rPr>
              <w:t>а</w:t>
            </w:r>
            <w:r w:rsidR="00EE7538">
              <w:rPr>
                <w:rStyle w:val="ad"/>
                <w:b w:val="0"/>
                <w:i w:val="0"/>
                <w:color w:val="auto"/>
              </w:rPr>
              <w:t xml:space="preserve">ции города от 25.06.2013 №778 «Об </w:t>
            </w:r>
            <w:r w:rsidRPr="00850703">
              <w:rPr>
                <w:rStyle w:val="ad"/>
                <w:b w:val="0"/>
                <w:i w:val="0"/>
                <w:color w:val="auto"/>
              </w:rPr>
              <w:t>утверждении адресной программы города Покачи по ликвидации и расселению пр</w:t>
            </w:r>
            <w:r w:rsidRPr="00850703">
              <w:rPr>
                <w:rStyle w:val="ad"/>
                <w:b w:val="0"/>
                <w:i w:val="0"/>
                <w:color w:val="auto"/>
              </w:rPr>
              <w:t>и</w:t>
            </w:r>
            <w:r w:rsidR="00EE7538">
              <w:rPr>
                <w:rStyle w:val="ad"/>
                <w:b w:val="0"/>
                <w:i w:val="0"/>
                <w:color w:val="auto"/>
              </w:rPr>
              <w:t>способленных для проживания</w:t>
            </w:r>
            <w:r w:rsidRPr="00850703">
              <w:rPr>
                <w:rStyle w:val="ad"/>
                <w:b w:val="0"/>
                <w:i w:val="0"/>
                <w:color w:val="auto"/>
              </w:rPr>
              <w:t xml:space="preserve"> строений на период 2013-2014 годов»</w:t>
            </w:r>
          </w:p>
          <w:p w:rsidR="003254B8" w:rsidRPr="00EE7538" w:rsidRDefault="009C5EB2" w:rsidP="00EE7538">
            <w:pPr>
              <w:jc w:val="both"/>
              <w:rPr>
                <w:bCs/>
                <w:iCs/>
              </w:rPr>
            </w:pPr>
            <w:r>
              <w:rPr>
                <w:rStyle w:val="ad"/>
                <w:b w:val="0"/>
                <w:i w:val="0"/>
                <w:color w:val="auto"/>
              </w:rPr>
              <w:t>(п</w:t>
            </w:r>
            <w:r w:rsidR="0078596A" w:rsidRPr="00850703">
              <w:rPr>
                <w:rStyle w:val="ad"/>
                <w:b w:val="0"/>
                <w:i w:val="0"/>
                <w:color w:val="auto"/>
              </w:rPr>
              <w:t>исьмо администрации города от 30.09.2013 исх. № 04-17-3695/13-0</w:t>
            </w:r>
            <w:r>
              <w:rPr>
                <w:rStyle w:val="ad"/>
                <w:b w:val="0"/>
                <w:i w:val="0"/>
                <w:color w:val="auto"/>
              </w:rPr>
              <w:t>)</w:t>
            </w:r>
          </w:p>
        </w:tc>
      </w:tr>
      <w:tr w:rsidR="00EE7538" w:rsidRPr="00850703" w:rsidTr="005A2491">
        <w:trPr>
          <w:trHeight w:val="570"/>
        </w:trPr>
        <w:tc>
          <w:tcPr>
            <w:tcW w:w="568" w:type="dxa"/>
            <w:shd w:val="clear" w:color="auto" w:fill="auto"/>
          </w:tcPr>
          <w:p w:rsidR="00EE7538" w:rsidRPr="00EE7538" w:rsidRDefault="00EE7538" w:rsidP="005A249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4630" w:type="dxa"/>
            <w:shd w:val="clear" w:color="auto" w:fill="auto"/>
          </w:tcPr>
          <w:p w:rsidR="00EE7538" w:rsidRDefault="00EE7538" w:rsidP="00EE7538">
            <w:pPr>
              <w:jc w:val="both"/>
            </w:pPr>
            <w:r w:rsidRPr="00850703">
              <w:t xml:space="preserve">№ 69 от 21.06.2013 </w:t>
            </w:r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 w:rsidRPr="00850703">
              <w:t>«Об утверждении Правил бл</w:t>
            </w:r>
            <w:r>
              <w:t xml:space="preserve">агоустройства территории города </w:t>
            </w:r>
            <w:r w:rsidRPr="00850703">
              <w:t>Покачи</w:t>
            </w:r>
            <w:r>
              <w:t>»</w:t>
            </w:r>
          </w:p>
        </w:tc>
        <w:tc>
          <w:tcPr>
            <w:tcW w:w="4630" w:type="dxa"/>
            <w:shd w:val="clear" w:color="auto" w:fill="auto"/>
          </w:tcPr>
          <w:p w:rsidR="00EE7538" w:rsidRDefault="00EE7538" w:rsidP="00EE7538">
            <w:pPr>
              <w:pStyle w:val="a6"/>
              <w:ind w:left="0" w:firstLine="34"/>
              <w:jc w:val="both"/>
            </w:pPr>
            <w:r w:rsidRPr="00850703">
              <w:t>П</w:t>
            </w:r>
            <w:r>
              <w:t>ункты</w:t>
            </w:r>
            <w:r w:rsidRPr="00850703">
              <w:t xml:space="preserve"> 2</w:t>
            </w:r>
            <w:r>
              <w:t>,3 решения Думы:</w:t>
            </w:r>
          </w:p>
          <w:p w:rsidR="00EE7538" w:rsidRDefault="00EE7538" w:rsidP="00EE7538">
            <w:pPr>
              <w:jc w:val="both"/>
              <w:rPr>
                <w:bCs/>
                <w:iCs/>
              </w:rPr>
            </w:pPr>
          </w:p>
          <w:p w:rsidR="00EE7538" w:rsidRPr="00850703" w:rsidRDefault="00EE7538" w:rsidP="00EE753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Pr="00850703">
              <w:rPr>
                <w:bCs/>
                <w:iCs/>
              </w:rPr>
              <w:t>2. Администрации города Покачи в срок до 01.12.2013 привести муниципальные правовые акты в соответствие с насто</w:t>
            </w:r>
            <w:r w:rsidRPr="00850703">
              <w:rPr>
                <w:bCs/>
                <w:iCs/>
              </w:rPr>
              <w:t>я</w:t>
            </w:r>
            <w:r w:rsidRPr="00850703">
              <w:rPr>
                <w:bCs/>
                <w:iCs/>
              </w:rPr>
              <w:t>щим решением.</w:t>
            </w:r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 w:rsidRPr="00850703">
              <w:rPr>
                <w:bCs/>
                <w:iCs/>
              </w:rPr>
              <w:t>3. Администрации города Покачи в срок до 01.12.2013 разработать и утвердить д</w:t>
            </w:r>
            <w:r w:rsidRPr="00850703">
              <w:rPr>
                <w:bCs/>
                <w:iCs/>
              </w:rPr>
              <w:t>о</w:t>
            </w:r>
            <w:r w:rsidRPr="00850703">
              <w:rPr>
                <w:bCs/>
                <w:iCs/>
              </w:rPr>
              <w:t>кумент, содержащий требования по по</w:t>
            </w:r>
            <w:r w:rsidRPr="00850703">
              <w:rPr>
                <w:bCs/>
                <w:iCs/>
              </w:rPr>
              <w:t>д</w:t>
            </w:r>
            <w:r w:rsidRPr="00850703">
              <w:rPr>
                <w:bCs/>
                <w:iCs/>
              </w:rPr>
              <w:t>держанию эстетического состояния терр</w:t>
            </w:r>
            <w:r w:rsidRPr="00850703">
              <w:rPr>
                <w:bCs/>
                <w:iCs/>
              </w:rPr>
              <w:t>и</w:t>
            </w:r>
            <w:r w:rsidRPr="00850703">
              <w:rPr>
                <w:bCs/>
                <w:iCs/>
              </w:rPr>
              <w:t>тории города</w:t>
            </w:r>
            <w:proofErr w:type="gramStart"/>
            <w:r w:rsidRPr="00850703">
              <w:rPr>
                <w:bCs/>
                <w:iCs/>
              </w:rPr>
              <w:t>.</w:t>
            </w:r>
            <w:r>
              <w:rPr>
                <w:bCs/>
                <w:iCs/>
              </w:rPr>
              <w:t>»</w:t>
            </w:r>
            <w:proofErr w:type="gramEnd"/>
          </w:p>
        </w:tc>
        <w:tc>
          <w:tcPr>
            <w:tcW w:w="4631" w:type="dxa"/>
            <w:shd w:val="clear" w:color="auto" w:fill="auto"/>
          </w:tcPr>
          <w:p w:rsidR="00EE7538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>
              <w:rPr>
                <w:rStyle w:val="ad"/>
                <w:b w:val="0"/>
                <w:i w:val="0"/>
                <w:color w:val="auto"/>
              </w:rPr>
              <w:t xml:space="preserve">1) по выполнению пункта </w:t>
            </w:r>
            <w:r w:rsidRPr="00850703">
              <w:rPr>
                <w:rStyle w:val="ad"/>
                <w:b w:val="0"/>
                <w:i w:val="0"/>
                <w:color w:val="auto"/>
              </w:rPr>
              <w:t>2 решения</w:t>
            </w:r>
            <w:r>
              <w:rPr>
                <w:rStyle w:val="ad"/>
                <w:b w:val="0"/>
                <w:i w:val="0"/>
                <w:color w:val="auto"/>
              </w:rPr>
              <w:t xml:space="preserve"> Д</w:t>
            </w:r>
            <w:r>
              <w:rPr>
                <w:rStyle w:val="ad"/>
                <w:b w:val="0"/>
                <w:i w:val="0"/>
                <w:color w:val="auto"/>
              </w:rPr>
              <w:t>у</w:t>
            </w:r>
            <w:r>
              <w:rPr>
                <w:rStyle w:val="ad"/>
                <w:b w:val="0"/>
                <w:i w:val="0"/>
                <w:color w:val="auto"/>
              </w:rPr>
              <w:t>мы  у</w:t>
            </w:r>
            <w:r w:rsidRPr="00850703">
              <w:rPr>
                <w:rStyle w:val="ad"/>
                <w:b w:val="0"/>
                <w:i w:val="0"/>
                <w:color w:val="auto"/>
              </w:rPr>
              <w:t>тверждено постановление админ</w:t>
            </w:r>
            <w:r w:rsidRPr="00850703">
              <w:rPr>
                <w:rStyle w:val="ad"/>
                <w:b w:val="0"/>
                <w:i w:val="0"/>
                <w:color w:val="auto"/>
              </w:rPr>
              <w:t>и</w:t>
            </w:r>
            <w:r w:rsidRPr="00850703">
              <w:rPr>
                <w:rStyle w:val="ad"/>
                <w:b w:val="0"/>
                <w:i w:val="0"/>
                <w:color w:val="auto"/>
              </w:rPr>
              <w:t>страци</w:t>
            </w:r>
            <w:r>
              <w:rPr>
                <w:rStyle w:val="ad"/>
                <w:b w:val="0"/>
                <w:i w:val="0"/>
                <w:color w:val="auto"/>
              </w:rPr>
              <w:t>и города Покачи от 26.11.2013 №</w:t>
            </w:r>
            <w:r w:rsidRPr="00850703">
              <w:rPr>
                <w:rStyle w:val="ad"/>
                <w:b w:val="0"/>
                <w:i w:val="0"/>
                <w:color w:val="auto"/>
              </w:rPr>
              <w:t>1287 «Об утверждении Положения по организации работ по благоустройству территории города Покачи»</w:t>
            </w:r>
            <w:r>
              <w:rPr>
                <w:rStyle w:val="ad"/>
                <w:b w:val="0"/>
                <w:i w:val="0"/>
                <w:color w:val="auto"/>
              </w:rPr>
              <w:t xml:space="preserve"> (п</w:t>
            </w:r>
            <w:r w:rsidRPr="00850703">
              <w:rPr>
                <w:rStyle w:val="ad"/>
                <w:b w:val="0"/>
                <w:i w:val="0"/>
                <w:color w:val="auto"/>
              </w:rPr>
              <w:t>исьм</w:t>
            </w:r>
            <w:r>
              <w:rPr>
                <w:rStyle w:val="ad"/>
                <w:b w:val="0"/>
                <w:i w:val="0"/>
                <w:color w:val="auto"/>
              </w:rPr>
              <w:t>о</w:t>
            </w:r>
            <w:r w:rsidRPr="00850703">
              <w:rPr>
                <w:rStyle w:val="ad"/>
                <w:b w:val="0"/>
                <w:i w:val="0"/>
                <w:color w:val="auto"/>
              </w:rPr>
              <w:t xml:space="preserve"> а</w:t>
            </w:r>
            <w:r w:rsidRPr="00850703">
              <w:rPr>
                <w:rStyle w:val="ad"/>
                <w:b w:val="0"/>
                <w:i w:val="0"/>
                <w:color w:val="auto"/>
              </w:rPr>
              <w:t>д</w:t>
            </w:r>
            <w:r w:rsidRPr="00850703">
              <w:rPr>
                <w:rStyle w:val="ad"/>
                <w:b w:val="0"/>
                <w:i w:val="0"/>
                <w:color w:val="auto"/>
              </w:rPr>
              <w:t>министрации города от 29.11.2013 № 04-17-4538/13-0</w:t>
            </w:r>
            <w:r>
              <w:rPr>
                <w:rStyle w:val="ad"/>
                <w:b w:val="0"/>
                <w:i w:val="0"/>
                <w:color w:val="auto"/>
              </w:rPr>
              <w:t>);</w:t>
            </w:r>
          </w:p>
          <w:p w:rsidR="00EE7538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>
              <w:rPr>
                <w:rStyle w:val="ad"/>
                <w:b w:val="0"/>
                <w:i w:val="0"/>
                <w:color w:val="auto"/>
              </w:rPr>
              <w:t xml:space="preserve">2) по выполнению пункта 3 </w:t>
            </w:r>
            <w:r w:rsidRPr="00850703">
              <w:rPr>
                <w:rStyle w:val="ad"/>
                <w:b w:val="0"/>
                <w:i w:val="0"/>
                <w:color w:val="auto"/>
              </w:rPr>
              <w:t xml:space="preserve"> решения</w:t>
            </w:r>
          </w:p>
          <w:p w:rsidR="00EE7538" w:rsidRPr="00EE7538" w:rsidRDefault="00E14C6F" w:rsidP="00E14C6F">
            <w:pPr>
              <w:jc w:val="both"/>
              <w:rPr>
                <w:bCs/>
                <w:iCs/>
              </w:rPr>
            </w:pPr>
            <w:r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>Администрацией города разработан и вн</w:t>
            </w:r>
            <w:r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>е</w:t>
            </w:r>
            <w:r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>сен на рассмотрение депутатов Думы г</w:t>
            </w:r>
            <w:r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>о</w:t>
            </w:r>
            <w:r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>рода</w:t>
            </w:r>
            <w:r w:rsidR="00EE7538"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 xml:space="preserve">, </w:t>
            </w:r>
            <w:r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>проект постановления администр</w:t>
            </w:r>
            <w:r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>а</w:t>
            </w:r>
            <w:r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 xml:space="preserve">ции города о </w:t>
            </w:r>
            <w:r w:rsidR="00EE7538"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>требования</w:t>
            </w:r>
            <w:r w:rsidRPr="009C181E">
              <w:rPr>
                <w:rStyle w:val="ad"/>
                <w:b w:val="0"/>
                <w:i w:val="0"/>
                <w:color w:val="auto"/>
                <w:shd w:val="clear" w:color="auto" w:fill="FFFFFF" w:themeFill="background1"/>
              </w:rPr>
              <w:t>х</w:t>
            </w:r>
            <w:r w:rsidR="00EE7538" w:rsidRPr="009C181E">
              <w:rPr>
                <w:bCs/>
                <w:iCs/>
                <w:shd w:val="clear" w:color="auto" w:fill="FFFFFF" w:themeFill="background1"/>
              </w:rPr>
              <w:t>по поддержанию эстетического состояния территории г</w:t>
            </w:r>
            <w:r w:rsidR="00EE7538" w:rsidRPr="009C181E">
              <w:rPr>
                <w:bCs/>
                <w:iCs/>
                <w:shd w:val="clear" w:color="auto" w:fill="FFFFFF" w:themeFill="background1"/>
              </w:rPr>
              <w:t>о</w:t>
            </w:r>
            <w:r w:rsidR="00EE7538" w:rsidRPr="009C181E">
              <w:rPr>
                <w:bCs/>
                <w:iCs/>
                <w:shd w:val="clear" w:color="auto" w:fill="FFFFFF" w:themeFill="background1"/>
              </w:rPr>
              <w:t>рода Покачи</w:t>
            </w:r>
          </w:p>
        </w:tc>
      </w:tr>
      <w:tr w:rsidR="00EE7538" w:rsidRPr="00850703" w:rsidTr="00EE7538">
        <w:trPr>
          <w:trHeight w:val="2811"/>
        </w:trPr>
        <w:tc>
          <w:tcPr>
            <w:tcW w:w="568" w:type="dxa"/>
            <w:shd w:val="clear" w:color="auto" w:fill="auto"/>
          </w:tcPr>
          <w:p w:rsidR="00EE7538" w:rsidRPr="005A2491" w:rsidRDefault="00EE7538" w:rsidP="005A249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eastAsia="Calibri"/>
                <w:lang w:eastAsia="en-US"/>
              </w:rPr>
            </w:pPr>
            <w:r w:rsidRPr="005A249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630" w:type="dxa"/>
            <w:shd w:val="clear" w:color="auto" w:fill="auto"/>
          </w:tcPr>
          <w:p w:rsidR="00EE7538" w:rsidRDefault="00EE7538" w:rsidP="00EE7538">
            <w:pPr>
              <w:jc w:val="both"/>
            </w:pPr>
            <w:r>
              <w:t>№</w:t>
            </w:r>
            <w:r w:rsidRPr="00850703">
              <w:t xml:space="preserve">77 от 21.06.2013 </w:t>
            </w:r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 w:rsidRPr="00850703">
              <w:t>«Об информации об объектах незаве</w:t>
            </w:r>
            <w:r w:rsidRPr="00850703">
              <w:t>р</w:t>
            </w:r>
            <w:r w:rsidRPr="00850703">
              <w:t>шенного строительства на территории г</w:t>
            </w:r>
            <w:r w:rsidRPr="00850703">
              <w:t>о</w:t>
            </w:r>
            <w:r w:rsidRPr="00850703">
              <w:t>рода Покачи».</w:t>
            </w:r>
          </w:p>
        </w:tc>
        <w:tc>
          <w:tcPr>
            <w:tcW w:w="4630" w:type="dxa"/>
            <w:shd w:val="clear" w:color="auto" w:fill="auto"/>
          </w:tcPr>
          <w:p w:rsidR="00EE7538" w:rsidRDefault="00EE7538" w:rsidP="00EE7538">
            <w:pPr>
              <w:pStyle w:val="a6"/>
              <w:ind w:left="0" w:firstLine="34"/>
              <w:jc w:val="both"/>
            </w:pPr>
            <w:r w:rsidRPr="00850703">
              <w:t>П</w:t>
            </w:r>
            <w:r>
              <w:t>ункт</w:t>
            </w:r>
            <w:r w:rsidRPr="00850703">
              <w:t xml:space="preserve"> 2</w:t>
            </w:r>
            <w:r>
              <w:t xml:space="preserve"> решения Думы</w:t>
            </w:r>
            <w:r w:rsidR="005A2491">
              <w:t>:</w:t>
            </w:r>
          </w:p>
          <w:p w:rsidR="00EE7538" w:rsidRDefault="00EE7538" w:rsidP="00EE7538">
            <w:pPr>
              <w:ind w:firstLine="34"/>
              <w:jc w:val="both"/>
            </w:pPr>
          </w:p>
          <w:p w:rsidR="00EE7538" w:rsidRPr="00EE7538" w:rsidRDefault="00EE7538" w:rsidP="00EE7538">
            <w:pPr>
              <w:ind w:firstLine="34"/>
              <w:jc w:val="both"/>
              <w:rPr>
                <w:rStyle w:val="ad"/>
                <w:b w:val="0"/>
                <w:bCs w:val="0"/>
                <w:i w:val="0"/>
                <w:iCs w:val="0"/>
                <w:color w:val="auto"/>
              </w:rPr>
            </w:pPr>
            <w:r>
              <w:t>«</w:t>
            </w:r>
            <w:r w:rsidRPr="00850703">
              <w:t>2. Поручить администрации города П</w:t>
            </w:r>
            <w:r w:rsidRPr="00850703">
              <w:t>о</w:t>
            </w:r>
            <w:r w:rsidRPr="00850703">
              <w:t>качи создать рабочую группу по разрабо</w:t>
            </w:r>
            <w:r w:rsidRPr="00850703">
              <w:t>т</w:t>
            </w:r>
            <w:r w:rsidRPr="00850703">
              <w:t>ке нормативно-правового акта, регламе</w:t>
            </w:r>
            <w:r w:rsidRPr="00850703">
              <w:t>н</w:t>
            </w:r>
            <w:r w:rsidRPr="00850703">
              <w:t>тирующего порядок списания затрат по объектам, строительство которых не м</w:t>
            </w:r>
            <w:r w:rsidRPr="00850703">
              <w:t>о</w:t>
            </w:r>
            <w:r w:rsidRPr="00850703">
              <w:t>жет быть завершено, а также плана (п</w:t>
            </w:r>
            <w:r w:rsidRPr="00850703">
              <w:t>е</w:t>
            </w:r>
            <w:r w:rsidRPr="00850703">
              <w:t>речня) мероприятий по сокращению нез</w:t>
            </w:r>
            <w:r w:rsidRPr="00850703">
              <w:t>а</w:t>
            </w:r>
            <w:r w:rsidRPr="00850703">
              <w:t>вершенного строительства</w:t>
            </w:r>
            <w:proofErr w:type="gramStart"/>
            <w:r w:rsidRPr="00850703">
              <w:t>.</w:t>
            </w:r>
            <w:r>
              <w:t>»</w:t>
            </w:r>
            <w:proofErr w:type="gramEnd"/>
          </w:p>
        </w:tc>
        <w:tc>
          <w:tcPr>
            <w:tcW w:w="4631" w:type="dxa"/>
            <w:shd w:val="clear" w:color="auto" w:fill="auto"/>
          </w:tcPr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>
              <w:rPr>
                <w:rStyle w:val="ad"/>
                <w:b w:val="0"/>
                <w:i w:val="0"/>
                <w:color w:val="auto"/>
              </w:rPr>
              <w:t xml:space="preserve">Администрацией города создана рабочая группа </w:t>
            </w:r>
            <w:r>
              <w:t xml:space="preserve">по разработке нормативно - </w:t>
            </w:r>
            <w:r w:rsidRPr="00850703">
              <w:t>прав</w:t>
            </w:r>
            <w:r w:rsidRPr="00850703">
              <w:t>о</w:t>
            </w:r>
            <w:r w:rsidRPr="00850703">
              <w:t>вого акта, регламентирующего порядок списания затрат по объектам, строител</w:t>
            </w:r>
            <w:r w:rsidRPr="00850703">
              <w:t>ь</w:t>
            </w:r>
            <w:r w:rsidRPr="00850703">
              <w:t>ство которых не может быть завершено, а также плана (перечня) мероприятий по сокращению незавершенного строител</w:t>
            </w:r>
            <w:r w:rsidRPr="00850703">
              <w:t>ь</w:t>
            </w:r>
            <w:r w:rsidRPr="00850703">
              <w:t>ства</w:t>
            </w:r>
          </w:p>
        </w:tc>
      </w:tr>
      <w:tr w:rsidR="00EE7538" w:rsidRPr="00850703" w:rsidTr="00EE7538">
        <w:trPr>
          <w:trHeight w:val="902"/>
        </w:trPr>
        <w:tc>
          <w:tcPr>
            <w:tcW w:w="568" w:type="dxa"/>
            <w:shd w:val="clear" w:color="auto" w:fill="auto"/>
          </w:tcPr>
          <w:p w:rsidR="00EE7538" w:rsidRPr="005A2491" w:rsidRDefault="00EE7538" w:rsidP="005A249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eastAsia="Calibri"/>
                <w:lang w:eastAsia="en-US"/>
              </w:rPr>
            </w:pPr>
            <w:r w:rsidRPr="005A24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EE7538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>
              <w:rPr>
                <w:rStyle w:val="ad"/>
                <w:b w:val="0"/>
                <w:i w:val="0"/>
                <w:color w:val="auto"/>
              </w:rPr>
              <w:t xml:space="preserve">№ 92 </w:t>
            </w:r>
            <w:r w:rsidRPr="00850703">
              <w:rPr>
                <w:rStyle w:val="ad"/>
                <w:b w:val="0"/>
                <w:i w:val="0"/>
                <w:color w:val="auto"/>
              </w:rPr>
              <w:t xml:space="preserve">от 25.09.2013 </w:t>
            </w:r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 w:rsidRPr="00850703">
              <w:rPr>
                <w:rStyle w:val="ad"/>
                <w:b w:val="0"/>
                <w:i w:val="0"/>
                <w:color w:val="auto"/>
              </w:rPr>
              <w:t>«О предоставлении льготы по земельному налогу»</w:t>
            </w:r>
          </w:p>
        </w:tc>
        <w:tc>
          <w:tcPr>
            <w:tcW w:w="4630" w:type="dxa"/>
            <w:shd w:val="clear" w:color="auto" w:fill="auto"/>
          </w:tcPr>
          <w:p w:rsidR="00EE7538" w:rsidRDefault="00EE7538" w:rsidP="00EE7538">
            <w:pPr>
              <w:pStyle w:val="a6"/>
              <w:ind w:left="0" w:firstLine="34"/>
              <w:jc w:val="both"/>
            </w:pPr>
            <w:r w:rsidRPr="00850703">
              <w:t>П</w:t>
            </w:r>
            <w:r>
              <w:t>ункт3 решения Думы</w:t>
            </w:r>
            <w:r w:rsidR="005A2491">
              <w:t>:</w:t>
            </w:r>
          </w:p>
          <w:p w:rsidR="00EE7538" w:rsidRDefault="00EE7538" w:rsidP="00EE7538">
            <w:pPr>
              <w:autoSpaceDE w:val="0"/>
              <w:autoSpaceDN w:val="0"/>
              <w:adjustRightInd w:val="0"/>
              <w:jc w:val="both"/>
              <w:rPr>
                <w:rStyle w:val="ad"/>
                <w:b w:val="0"/>
                <w:i w:val="0"/>
                <w:color w:val="auto"/>
              </w:rPr>
            </w:pPr>
          </w:p>
          <w:p w:rsidR="00EE7538" w:rsidRPr="00850703" w:rsidRDefault="00EE7538" w:rsidP="00EE7538">
            <w:pPr>
              <w:autoSpaceDE w:val="0"/>
              <w:autoSpaceDN w:val="0"/>
              <w:adjustRightInd w:val="0"/>
              <w:jc w:val="both"/>
            </w:pPr>
            <w:r>
              <w:rPr>
                <w:rStyle w:val="ad"/>
                <w:b w:val="0"/>
                <w:i w:val="0"/>
                <w:color w:val="auto"/>
              </w:rPr>
              <w:t>«</w:t>
            </w:r>
            <w:r w:rsidRPr="00850703">
              <w:rPr>
                <w:rStyle w:val="ad"/>
                <w:b w:val="0"/>
                <w:i w:val="0"/>
                <w:color w:val="auto"/>
              </w:rPr>
              <w:t>3.</w:t>
            </w:r>
            <w:r w:rsidRPr="00850703">
              <w:t>Поручить администрации города направить настоящее решение в террит</w:t>
            </w:r>
            <w:r w:rsidRPr="00850703">
              <w:t>о</w:t>
            </w:r>
            <w:r w:rsidRPr="00850703">
              <w:t xml:space="preserve">риальный налоговый орган в соответствии со </w:t>
            </w:r>
            <w:hyperlink r:id="rId12" w:history="1">
              <w:r w:rsidRPr="00850703">
                <w:t>статьей 16</w:t>
              </w:r>
            </w:hyperlink>
            <w:r w:rsidRPr="00850703">
              <w:t xml:space="preserve"> Налогового кодекса Росси</w:t>
            </w:r>
            <w:r w:rsidRPr="00850703">
              <w:t>й</w:t>
            </w:r>
            <w:r w:rsidRPr="00850703">
              <w:t>ской Федерации</w:t>
            </w:r>
            <w:proofErr w:type="gramStart"/>
            <w:r w:rsidRPr="00850703">
              <w:t>.</w:t>
            </w:r>
            <w:r>
              <w:t>»</w:t>
            </w:r>
            <w:proofErr w:type="gramEnd"/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</w:p>
        </w:tc>
        <w:tc>
          <w:tcPr>
            <w:tcW w:w="4631" w:type="dxa"/>
            <w:shd w:val="clear" w:color="auto" w:fill="auto"/>
          </w:tcPr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>
              <w:rPr>
                <w:rStyle w:val="ad"/>
                <w:b w:val="0"/>
                <w:i w:val="0"/>
                <w:color w:val="auto"/>
              </w:rPr>
              <w:t xml:space="preserve">Копия  решения Думы направлена в </w:t>
            </w:r>
            <w:proofErr w:type="gramStart"/>
            <w:r>
              <w:rPr>
                <w:rStyle w:val="ad"/>
                <w:b w:val="0"/>
                <w:i w:val="0"/>
                <w:color w:val="auto"/>
              </w:rPr>
              <w:t>Ме</w:t>
            </w:r>
            <w:r>
              <w:rPr>
                <w:rStyle w:val="ad"/>
                <w:b w:val="0"/>
                <w:i w:val="0"/>
                <w:color w:val="auto"/>
              </w:rPr>
              <w:t>ж</w:t>
            </w:r>
            <w:r>
              <w:rPr>
                <w:rStyle w:val="ad"/>
                <w:b w:val="0"/>
                <w:i w:val="0"/>
                <w:color w:val="auto"/>
              </w:rPr>
              <w:t>районную</w:t>
            </w:r>
            <w:proofErr w:type="gramEnd"/>
            <w:r>
              <w:rPr>
                <w:rStyle w:val="ad"/>
                <w:b w:val="0"/>
                <w:i w:val="0"/>
                <w:color w:val="auto"/>
              </w:rPr>
              <w:t xml:space="preserve"> ИФНСМ России №5 по Ханты-Мансийскому автономному округу-Югре (п</w:t>
            </w:r>
            <w:r w:rsidRPr="00850703">
              <w:rPr>
                <w:rStyle w:val="ad"/>
                <w:b w:val="0"/>
                <w:i w:val="0"/>
                <w:color w:val="auto"/>
              </w:rPr>
              <w:t>исьм</w:t>
            </w:r>
            <w:r>
              <w:rPr>
                <w:rStyle w:val="ad"/>
                <w:b w:val="0"/>
                <w:i w:val="0"/>
                <w:color w:val="auto"/>
              </w:rPr>
              <w:t>а</w:t>
            </w:r>
            <w:r w:rsidRPr="00850703">
              <w:rPr>
                <w:rStyle w:val="ad"/>
                <w:b w:val="0"/>
                <w:i w:val="0"/>
                <w:color w:val="auto"/>
              </w:rPr>
              <w:t xml:space="preserve"> администрации города от 29.11.2013 № 04-17-4538/13-0</w:t>
            </w:r>
            <w:r>
              <w:rPr>
                <w:rStyle w:val="ad"/>
                <w:b w:val="0"/>
                <w:i w:val="0"/>
                <w:color w:val="auto"/>
              </w:rPr>
              <w:t xml:space="preserve">, </w:t>
            </w:r>
            <w:r w:rsidRPr="00850703">
              <w:rPr>
                <w:rStyle w:val="ad"/>
                <w:b w:val="0"/>
                <w:i w:val="0"/>
                <w:color w:val="auto"/>
              </w:rPr>
              <w:t>от  26.09.2013 № 04-17-3629/13-0)</w:t>
            </w:r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</w:p>
        </w:tc>
      </w:tr>
      <w:tr w:rsidR="00EE7538" w:rsidRPr="00850703" w:rsidTr="00EE7538">
        <w:trPr>
          <w:trHeight w:val="286"/>
        </w:trPr>
        <w:tc>
          <w:tcPr>
            <w:tcW w:w="568" w:type="dxa"/>
            <w:shd w:val="clear" w:color="auto" w:fill="auto"/>
          </w:tcPr>
          <w:p w:rsidR="00EE7538" w:rsidRPr="005A2491" w:rsidRDefault="00EE7538" w:rsidP="005A249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eastAsia="Calibri"/>
                <w:lang w:eastAsia="en-US"/>
              </w:rPr>
            </w:pPr>
            <w:r w:rsidRPr="005A24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EE7538" w:rsidRPr="00850703" w:rsidRDefault="00EE7538" w:rsidP="00EE7538">
            <w:pPr>
              <w:jc w:val="both"/>
            </w:pPr>
            <w:r>
              <w:rPr>
                <w:rStyle w:val="ad"/>
                <w:b w:val="0"/>
                <w:i w:val="0"/>
                <w:color w:val="auto"/>
              </w:rPr>
              <w:t>№101 №</w:t>
            </w:r>
            <w:r w:rsidRPr="00850703">
              <w:rPr>
                <w:rStyle w:val="ad"/>
                <w:b w:val="0"/>
                <w:i w:val="0"/>
                <w:color w:val="auto"/>
              </w:rPr>
              <w:t>25.09.2013 «</w:t>
            </w:r>
            <w:r w:rsidRPr="00850703">
              <w:t>Об исполнении нак</w:t>
            </w:r>
            <w:r w:rsidRPr="00850703">
              <w:t>а</w:t>
            </w:r>
            <w:r w:rsidRPr="00850703">
              <w:t>зов избирателей Депутатам Думы города Покачи»</w:t>
            </w:r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</w:p>
        </w:tc>
        <w:tc>
          <w:tcPr>
            <w:tcW w:w="4630" w:type="dxa"/>
            <w:shd w:val="clear" w:color="auto" w:fill="auto"/>
          </w:tcPr>
          <w:p w:rsidR="00EE7538" w:rsidRDefault="00EE7538" w:rsidP="00EE7538">
            <w:pPr>
              <w:pStyle w:val="a6"/>
              <w:ind w:left="0" w:firstLine="34"/>
              <w:jc w:val="both"/>
            </w:pPr>
            <w:r w:rsidRPr="00850703">
              <w:t>П</w:t>
            </w:r>
            <w:r>
              <w:t>ункт</w:t>
            </w:r>
            <w:r w:rsidRPr="00850703">
              <w:t xml:space="preserve"> 2</w:t>
            </w:r>
            <w:r>
              <w:t xml:space="preserve"> решения Думы</w:t>
            </w:r>
            <w:r w:rsidR="005A2491">
              <w:t>:</w:t>
            </w:r>
          </w:p>
          <w:p w:rsidR="00EE7538" w:rsidRDefault="00EE7538" w:rsidP="00EE7538">
            <w:pPr>
              <w:pStyle w:val="a6"/>
              <w:ind w:left="0" w:firstLine="34"/>
              <w:jc w:val="both"/>
            </w:pPr>
          </w:p>
          <w:p w:rsidR="00EE7538" w:rsidRPr="00EE7538" w:rsidRDefault="00EE7538" w:rsidP="00EE7538">
            <w:pPr>
              <w:pStyle w:val="a6"/>
              <w:ind w:left="0" w:firstLine="34"/>
              <w:jc w:val="both"/>
              <w:rPr>
                <w:rStyle w:val="ad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«2. </w:t>
            </w:r>
            <w:proofErr w:type="gramStart"/>
            <w:r w:rsidRPr="00850703">
              <w:t>Предложить администрации города при подготовке проекта решения о бю</w:t>
            </w:r>
            <w:r w:rsidRPr="00850703">
              <w:t>д</w:t>
            </w:r>
            <w:r w:rsidRPr="00850703">
              <w:t>жете города Покачи на 2014 год и план</w:t>
            </w:r>
            <w:r w:rsidRPr="00850703">
              <w:t>о</w:t>
            </w:r>
            <w:r w:rsidRPr="00850703">
              <w:t>вый период 2015-2016 годы включить в состав расходов бюджета города Покачи, которые финансируются в первоочере</w:t>
            </w:r>
            <w:r w:rsidRPr="00850703">
              <w:t>д</w:t>
            </w:r>
            <w:r w:rsidRPr="00850703">
              <w:t>ном порядке, расходы на выполнение наказов избирателей с указанием периода, в котором будут осуществлены эти расх</w:t>
            </w:r>
            <w:r w:rsidRPr="00850703">
              <w:t>о</w:t>
            </w:r>
            <w:r w:rsidRPr="00850703">
              <w:t>ды и планируемую сумму расходов на каждый наказ.</w:t>
            </w:r>
            <w:r>
              <w:t>»</w:t>
            </w:r>
            <w:proofErr w:type="gramEnd"/>
          </w:p>
        </w:tc>
        <w:tc>
          <w:tcPr>
            <w:tcW w:w="4631" w:type="dxa"/>
            <w:shd w:val="clear" w:color="auto" w:fill="auto"/>
          </w:tcPr>
          <w:p w:rsidR="00EE7538" w:rsidRPr="00850703" w:rsidRDefault="00EE7538" w:rsidP="00EE7538">
            <w:pPr>
              <w:pStyle w:val="a6"/>
              <w:ind w:left="0" w:firstLine="34"/>
              <w:jc w:val="both"/>
            </w:pPr>
            <w:r w:rsidRPr="00721440">
              <w:rPr>
                <w:rStyle w:val="ad"/>
                <w:b w:val="0"/>
                <w:i w:val="0"/>
                <w:color w:val="auto"/>
              </w:rPr>
              <w:t>Утвержден бюджет города Покачи на 2014 год и плановый период  2015-2016 годов, решени</w:t>
            </w:r>
            <w:r>
              <w:rPr>
                <w:rStyle w:val="ad"/>
                <w:b w:val="0"/>
                <w:i w:val="0"/>
                <w:color w:val="auto"/>
              </w:rPr>
              <w:t>ем Думы города от 29.11.2013  №</w:t>
            </w:r>
            <w:r w:rsidRPr="00721440">
              <w:rPr>
                <w:rStyle w:val="ad"/>
                <w:b w:val="0"/>
                <w:i w:val="0"/>
                <w:color w:val="auto"/>
              </w:rPr>
              <w:t>135.</w:t>
            </w:r>
            <w:r>
              <w:t>Мероприятия по выпо</w:t>
            </w:r>
            <w:r>
              <w:t>л</w:t>
            </w:r>
            <w:r>
              <w:t xml:space="preserve">нению наказов избирателей, в том числе </w:t>
            </w:r>
            <w:r w:rsidRPr="00850703">
              <w:t>расходы на выполнение наказов с указ</w:t>
            </w:r>
            <w:r w:rsidRPr="00850703">
              <w:t>а</w:t>
            </w:r>
            <w:r w:rsidRPr="00850703">
              <w:t>нием периода, в котором будут осущест</w:t>
            </w:r>
            <w:r w:rsidRPr="00850703">
              <w:t>в</w:t>
            </w:r>
            <w:r w:rsidRPr="00850703">
              <w:t>лены эти расходы и планируем</w:t>
            </w:r>
            <w:r>
              <w:t>ые</w:t>
            </w:r>
            <w:r w:rsidRPr="00850703">
              <w:t xml:space="preserve"> сумм</w:t>
            </w:r>
            <w:r>
              <w:t>ы</w:t>
            </w:r>
            <w:r w:rsidRPr="00850703">
              <w:t xml:space="preserve"> расходов на каждый наказ</w:t>
            </w:r>
            <w:r>
              <w:t>, учтены в м</w:t>
            </w:r>
            <w:r>
              <w:t>е</w:t>
            </w:r>
            <w:r>
              <w:t>роприятиях городских целевых и ведо</w:t>
            </w:r>
            <w:r>
              <w:t>м</w:t>
            </w:r>
            <w:r>
              <w:t>ственных программ</w:t>
            </w:r>
            <w:r w:rsidR="005A2491">
              <w:t>ах</w:t>
            </w:r>
            <w:r w:rsidRPr="00850703">
              <w:t>.</w:t>
            </w:r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</w:p>
        </w:tc>
      </w:tr>
      <w:tr w:rsidR="00EE7538" w:rsidRPr="00850703" w:rsidTr="005A2491">
        <w:trPr>
          <w:trHeight w:val="1693"/>
        </w:trPr>
        <w:tc>
          <w:tcPr>
            <w:tcW w:w="568" w:type="dxa"/>
            <w:shd w:val="clear" w:color="auto" w:fill="auto"/>
          </w:tcPr>
          <w:p w:rsidR="00EE7538" w:rsidRPr="005A2491" w:rsidRDefault="00EE7538" w:rsidP="005A249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eastAsia="Calibri"/>
                <w:lang w:eastAsia="en-US"/>
              </w:rPr>
            </w:pPr>
            <w:r w:rsidRPr="005A2491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630" w:type="dxa"/>
            <w:shd w:val="clear" w:color="auto" w:fill="auto"/>
          </w:tcPr>
          <w:p w:rsidR="00EE7538" w:rsidRPr="00850703" w:rsidRDefault="005A2491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>
              <w:rPr>
                <w:rStyle w:val="ad"/>
                <w:b w:val="0"/>
                <w:i w:val="0"/>
                <w:color w:val="auto"/>
              </w:rPr>
              <w:t>№</w:t>
            </w:r>
            <w:r w:rsidR="00EE7538" w:rsidRPr="00850703">
              <w:rPr>
                <w:rStyle w:val="ad"/>
                <w:b w:val="0"/>
                <w:i w:val="0"/>
                <w:color w:val="auto"/>
              </w:rPr>
              <w:t>108 от 22.10.2013  «О Правилах земл</w:t>
            </w:r>
            <w:r w:rsidR="00EE7538" w:rsidRPr="00850703">
              <w:rPr>
                <w:rStyle w:val="ad"/>
                <w:b w:val="0"/>
                <w:i w:val="0"/>
                <w:color w:val="auto"/>
              </w:rPr>
              <w:t>е</w:t>
            </w:r>
            <w:r w:rsidR="00EE7538" w:rsidRPr="00850703">
              <w:rPr>
                <w:rStyle w:val="ad"/>
                <w:b w:val="0"/>
                <w:i w:val="0"/>
                <w:color w:val="auto"/>
              </w:rPr>
              <w:t xml:space="preserve">пользования и </w:t>
            </w:r>
            <w:proofErr w:type="gramStart"/>
            <w:r w:rsidR="00EE7538" w:rsidRPr="00850703">
              <w:rPr>
                <w:rStyle w:val="ad"/>
                <w:b w:val="0"/>
                <w:i w:val="0"/>
                <w:color w:val="auto"/>
              </w:rPr>
              <w:t>застройки города</w:t>
            </w:r>
            <w:proofErr w:type="gramEnd"/>
            <w:r w:rsidR="00EE7538" w:rsidRPr="00850703">
              <w:rPr>
                <w:rStyle w:val="ad"/>
                <w:b w:val="0"/>
                <w:i w:val="0"/>
                <w:color w:val="auto"/>
              </w:rPr>
              <w:t xml:space="preserve"> Покачи»</w:t>
            </w:r>
          </w:p>
        </w:tc>
        <w:tc>
          <w:tcPr>
            <w:tcW w:w="4630" w:type="dxa"/>
            <w:shd w:val="clear" w:color="auto" w:fill="auto"/>
          </w:tcPr>
          <w:p w:rsidR="00EE7538" w:rsidRDefault="00EE7538" w:rsidP="00EE7538">
            <w:pPr>
              <w:pStyle w:val="a6"/>
              <w:ind w:left="0" w:firstLine="34"/>
              <w:jc w:val="both"/>
            </w:pPr>
            <w:r w:rsidRPr="00850703">
              <w:t>П</w:t>
            </w:r>
            <w:r>
              <w:t>ункт5 решения Думы</w:t>
            </w:r>
            <w:r w:rsidR="005A2491">
              <w:t>:</w:t>
            </w:r>
          </w:p>
          <w:p w:rsidR="00EE7538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>
              <w:rPr>
                <w:rStyle w:val="ad"/>
                <w:b w:val="0"/>
                <w:i w:val="0"/>
                <w:color w:val="auto"/>
              </w:rPr>
              <w:t>«</w:t>
            </w:r>
            <w:r w:rsidRPr="00850703">
              <w:rPr>
                <w:rStyle w:val="ad"/>
                <w:b w:val="0"/>
                <w:i w:val="0"/>
                <w:color w:val="auto"/>
              </w:rPr>
              <w:t>5. Разместить заверенную копию Правил землепользования и застройки города П</w:t>
            </w:r>
            <w:r w:rsidRPr="00850703">
              <w:rPr>
                <w:rStyle w:val="ad"/>
                <w:b w:val="0"/>
                <w:i w:val="0"/>
                <w:color w:val="auto"/>
              </w:rPr>
              <w:t>о</w:t>
            </w:r>
            <w:r w:rsidRPr="00850703">
              <w:rPr>
                <w:rStyle w:val="ad"/>
                <w:b w:val="0"/>
                <w:i w:val="0"/>
                <w:color w:val="auto"/>
              </w:rPr>
              <w:t>качи в читальном зале городской библи</w:t>
            </w:r>
            <w:r w:rsidRPr="00850703">
              <w:rPr>
                <w:rStyle w:val="ad"/>
                <w:b w:val="0"/>
                <w:i w:val="0"/>
                <w:color w:val="auto"/>
              </w:rPr>
              <w:t>о</w:t>
            </w:r>
            <w:r w:rsidRPr="00850703">
              <w:rPr>
                <w:rStyle w:val="ad"/>
                <w:b w:val="0"/>
                <w:i w:val="0"/>
                <w:color w:val="auto"/>
              </w:rPr>
              <w:t>теки</w:t>
            </w:r>
            <w:proofErr w:type="gramStart"/>
            <w:r>
              <w:rPr>
                <w:rStyle w:val="ad"/>
                <w:b w:val="0"/>
                <w:i w:val="0"/>
                <w:color w:val="auto"/>
              </w:rPr>
              <w:t>.»</w:t>
            </w:r>
            <w:proofErr w:type="gramEnd"/>
          </w:p>
        </w:tc>
        <w:tc>
          <w:tcPr>
            <w:tcW w:w="4631" w:type="dxa"/>
            <w:shd w:val="clear" w:color="auto" w:fill="auto"/>
          </w:tcPr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>
              <w:rPr>
                <w:rStyle w:val="ad"/>
                <w:b w:val="0"/>
                <w:i w:val="0"/>
                <w:color w:val="auto"/>
              </w:rPr>
              <w:t>З</w:t>
            </w:r>
            <w:r w:rsidRPr="00850703">
              <w:rPr>
                <w:rStyle w:val="ad"/>
                <w:b w:val="0"/>
                <w:i w:val="0"/>
                <w:color w:val="auto"/>
              </w:rPr>
              <w:t>аверенн</w:t>
            </w:r>
            <w:r>
              <w:rPr>
                <w:rStyle w:val="ad"/>
                <w:b w:val="0"/>
                <w:i w:val="0"/>
                <w:color w:val="auto"/>
              </w:rPr>
              <w:t>ая</w:t>
            </w:r>
            <w:r w:rsidRPr="00850703">
              <w:rPr>
                <w:rStyle w:val="ad"/>
                <w:b w:val="0"/>
                <w:i w:val="0"/>
                <w:color w:val="auto"/>
              </w:rPr>
              <w:t xml:space="preserve"> копи</w:t>
            </w:r>
            <w:r>
              <w:rPr>
                <w:rStyle w:val="ad"/>
                <w:b w:val="0"/>
                <w:i w:val="0"/>
                <w:color w:val="auto"/>
              </w:rPr>
              <w:t>я</w:t>
            </w:r>
            <w:proofErr w:type="gramStart"/>
            <w:r>
              <w:rPr>
                <w:rStyle w:val="ad"/>
                <w:b w:val="0"/>
                <w:i w:val="0"/>
                <w:color w:val="auto"/>
              </w:rPr>
              <w:t>«</w:t>
            </w:r>
            <w:r w:rsidRPr="00850703">
              <w:rPr>
                <w:rStyle w:val="ad"/>
                <w:b w:val="0"/>
                <w:i w:val="0"/>
                <w:color w:val="auto"/>
              </w:rPr>
              <w:t>П</w:t>
            </w:r>
            <w:proofErr w:type="gramEnd"/>
            <w:r w:rsidRPr="00850703">
              <w:rPr>
                <w:rStyle w:val="ad"/>
                <w:b w:val="0"/>
                <w:i w:val="0"/>
                <w:color w:val="auto"/>
              </w:rPr>
              <w:t>равил землепользов</w:t>
            </w:r>
            <w:r w:rsidRPr="00850703">
              <w:rPr>
                <w:rStyle w:val="ad"/>
                <w:b w:val="0"/>
                <w:i w:val="0"/>
                <w:color w:val="auto"/>
              </w:rPr>
              <w:t>а</w:t>
            </w:r>
            <w:r w:rsidRPr="00850703">
              <w:rPr>
                <w:rStyle w:val="ad"/>
                <w:b w:val="0"/>
                <w:i w:val="0"/>
                <w:color w:val="auto"/>
              </w:rPr>
              <w:t>ния и застройки города Покачи</w:t>
            </w:r>
            <w:r>
              <w:rPr>
                <w:rStyle w:val="ad"/>
                <w:b w:val="0"/>
                <w:i w:val="0"/>
                <w:color w:val="auto"/>
              </w:rPr>
              <w:t>» размещ</w:t>
            </w:r>
            <w:r>
              <w:rPr>
                <w:rStyle w:val="ad"/>
                <w:b w:val="0"/>
                <w:i w:val="0"/>
                <w:color w:val="auto"/>
              </w:rPr>
              <w:t>е</w:t>
            </w:r>
            <w:r>
              <w:rPr>
                <w:rStyle w:val="ad"/>
                <w:b w:val="0"/>
                <w:i w:val="0"/>
                <w:color w:val="auto"/>
              </w:rPr>
              <w:t xml:space="preserve">на во взрослом </w:t>
            </w:r>
            <w:r w:rsidRPr="00850703">
              <w:rPr>
                <w:rStyle w:val="ad"/>
                <w:b w:val="0"/>
                <w:i w:val="0"/>
                <w:color w:val="auto"/>
              </w:rPr>
              <w:t>читальном зале город</w:t>
            </w:r>
            <w:r w:rsidR="005A2491">
              <w:rPr>
                <w:rStyle w:val="ad"/>
                <w:b w:val="0"/>
                <w:i w:val="0"/>
                <w:color w:val="auto"/>
              </w:rPr>
              <w:t xml:space="preserve">ской библиотеки в </w:t>
            </w:r>
            <w:r>
              <w:rPr>
                <w:rStyle w:val="ad"/>
                <w:b w:val="0"/>
                <w:i w:val="0"/>
                <w:color w:val="auto"/>
              </w:rPr>
              <w:t>открытом доступе (п</w:t>
            </w:r>
            <w:r w:rsidRPr="00850703">
              <w:rPr>
                <w:rStyle w:val="ad"/>
                <w:b w:val="0"/>
                <w:i w:val="0"/>
                <w:color w:val="auto"/>
              </w:rPr>
              <w:t>исьмо директора МБУ «Городская библиотека» от 20.11.2013 № 646</w:t>
            </w:r>
            <w:r>
              <w:rPr>
                <w:rStyle w:val="ad"/>
                <w:b w:val="0"/>
                <w:i w:val="0"/>
                <w:color w:val="auto"/>
              </w:rPr>
              <w:t>)</w:t>
            </w:r>
          </w:p>
        </w:tc>
      </w:tr>
      <w:tr w:rsidR="00EE7538" w:rsidRPr="00850703" w:rsidTr="00EE7538">
        <w:trPr>
          <w:trHeight w:val="1282"/>
        </w:trPr>
        <w:tc>
          <w:tcPr>
            <w:tcW w:w="568" w:type="dxa"/>
            <w:shd w:val="clear" w:color="auto" w:fill="auto"/>
          </w:tcPr>
          <w:p w:rsidR="00EE7538" w:rsidRPr="005A2491" w:rsidRDefault="00EE7538" w:rsidP="005A249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eastAsia="Calibri"/>
                <w:lang w:eastAsia="en-US"/>
              </w:rPr>
            </w:pPr>
            <w:r w:rsidRPr="005A24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EE7538" w:rsidRPr="00850703" w:rsidRDefault="005A2491" w:rsidP="00EE7538">
            <w:pPr>
              <w:jc w:val="both"/>
            </w:pPr>
            <w:r>
              <w:rPr>
                <w:rStyle w:val="ad"/>
                <w:b w:val="0"/>
                <w:i w:val="0"/>
                <w:color w:val="auto"/>
              </w:rPr>
              <w:t>№</w:t>
            </w:r>
            <w:r w:rsidR="00EE7538" w:rsidRPr="00850703">
              <w:rPr>
                <w:rStyle w:val="ad"/>
                <w:b w:val="0"/>
                <w:i w:val="0"/>
                <w:color w:val="auto"/>
              </w:rPr>
              <w:t>111 от 22.10.2013 «</w:t>
            </w:r>
            <w:r w:rsidR="00EE7538" w:rsidRPr="00850703">
              <w:t>Об итогах перерег</w:t>
            </w:r>
            <w:r w:rsidR="00EE7538" w:rsidRPr="00850703">
              <w:t>и</w:t>
            </w:r>
            <w:r>
              <w:t xml:space="preserve">страции граждан, </w:t>
            </w:r>
            <w:r w:rsidR="00EE7538" w:rsidRPr="00850703">
              <w:t>состоящих на учете в качестве нуждающихсяв улучшении ж</w:t>
            </w:r>
            <w:r w:rsidR="00EE7538" w:rsidRPr="00850703">
              <w:t>и</w:t>
            </w:r>
            <w:r w:rsidR="00EE7538" w:rsidRPr="00850703">
              <w:t>лищных условий»</w:t>
            </w:r>
          </w:p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</w:p>
        </w:tc>
        <w:tc>
          <w:tcPr>
            <w:tcW w:w="4630" w:type="dxa"/>
            <w:shd w:val="clear" w:color="auto" w:fill="auto"/>
          </w:tcPr>
          <w:p w:rsidR="00EE7538" w:rsidRDefault="00EE7538" w:rsidP="00EE7538">
            <w:pPr>
              <w:pStyle w:val="a6"/>
              <w:ind w:left="0" w:firstLine="34"/>
              <w:jc w:val="both"/>
            </w:pPr>
            <w:r w:rsidRPr="00850703">
              <w:t>П</w:t>
            </w:r>
            <w:r>
              <w:t>ункты</w:t>
            </w:r>
            <w:r w:rsidRPr="00850703">
              <w:t xml:space="preserve"> 2</w:t>
            </w:r>
            <w:r>
              <w:t>,3 решения Думы</w:t>
            </w:r>
            <w:r w:rsidR="005A2491">
              <w:t>:</w:t>
            </w:r>
          </w:p>
          <w:p w:rsidR="00EE7538" w:rsidRDefault="00EE7538" w:rsidP="00EE7538">
            <w:pPr>
              <w:pStyle w:val="a6"/>
              <w:autoSpaceDE w:val="0"/>
              <w:autoSpaceDN w:val="0"/>
              <w:adjustRightInd w:val="0"/>
              <w:ind w:left="0" w:firstLine="33"/>
              <w:jc w:val="both"/>
            </w:pPr>
          </w:p>
          <w:p w:rsidR="00EE7538" w:rsidRPr="00850703" w:rsidRDefault="00EE7538" w:rsidP="00EE7538">
            <w:pPr>
              <w:pStyle w:val="a6"/>
              <w:autoSpaceDE w:val="0"/>
              <w:autoSpaceDN w:val="0"/>
              <w:adjustRightInd w:val="0"/>
              <w:ind w:left="0" w:firstLine="33"/>
              <w:jc w:val="both"/>
            </w:pPr>
            <w:r>
              <w:t>«</w:t>
            </w:r>
            <w:r w:rsidRPr="00850703">
              <w:t>.2. Рекомендовать администрации города провести проверку лиц</w:t>
            </w:r>
            <w:r w:rsidR="005A2491">
              <w:t>,</w:t>
            </w:r>
            <w:r w:rsidRPr="00850703">
              <w:t xml:space="preserve"> состоящих в спи</w:t>
            </w:r>
            <w:r w:rsidRPr="00850703">
              <w:t>с</w:t>
            </w:r>
            <w:r w:rsidRPr="00850703">
              <w:t>ках очередности на получение жилья по договору социального найма</w:t>
            </w:r>
            <w:r w:rsidR="005A2491">
              <w:t>,</w:t>
            </w:r>
            <w:r w:rsidRPr="00850703">
              <w:t xml:space="preserve"> на предмет их регистрации по месту проживания в городе Покачи.</w:t>
            </w:r>
          </w:p>
          <w:p w:rsidR="00EE7538" w:rsidRPr="005A2491" w:rsidRDefault="00EE7538" w:rsidP="005A2491">
            <w:pPr>
              <w:pStyle w:val="a6"/>
              <w:autoSpaceDE w:val="0"/>
              <w:autoSpaceDN w:val="0"/>
              <w:adjustRightInd w:val="0"/>
              <w:ind w:left="0" w:firstLine="33"/>
              <w:jc w:val="both"/>
              <w:rPr>
                <w:rStyle w:val="ad"/>
                <w:b w:val="0"/>
                <w:bCs w:val="0"/>
                <w:i w:val="0"/>
                <w:iCs w:val="0"/>
                <w:color w:val="auto"/>
              </w:rPr>
            </w:pPr>
            <w:proofErr w:type="gramStart"/>
            <w:r w:rsidRPr="00850703">
              <w:t>.3.В соответствии с рекомендациями д</w:t>
            </w:r>
            <w:r w:rsidRPr="00850703">
              <w:t>е</w:t>
            </w:r>
            <w:r w:rsidRPr="00850703">
              <w:t>путатских слушаний внести в план работы Думы города Покачи на 2014 год вопрос о предоставлении информации о результ</w:t>
            </w:r>
            <w:r w:rsidRPr="00850703">
              <w:t>а</w:t>
            </w:r>
            <w:r w:rsidRPr="00850703">
              <w:t>тах перерегистрации лиц, состоящих в списках очередности на получение жилья по договору социального найма, в том числе по результатам запросов</w:t>
            </w:r>
            <w:r w:rsidR="005A2491">
              <w:t>,</w:t>
            </w:r>
            <w:r w:rsidRPr="00850703">
              <w:t xml:space="preserve"> на пре</w:t>
            </w:r>
            <w:r w:rsidRPr="00850703">
              <w:t>д</w:t>
            </w:r>
            <w:r w:rsidRPr="00850703">
              <w:t>мет регистрации по месту проживания  лиц</w:t>
            </w:r>
            <w:r w:rsidR="005A2491">
              <w:t>,</w:t>
            </w:r>
            <w:r w:rsidRPr="00850703">
              <w:t xml:space="preserve"> состоящих в списках очередности на получение жилья по договору со</w:t>
            </w:r>
            <w:r>
              <w:t>циальн</w:t>
            </w:r>
            <w:r>
              <w:t>о</w:t>
            </w:r>
            <w:r>
              <w:t>го найма</w:t>
            </w:r>
            <w:proofErr w:type="gramEnd"/>
            <w:r>
              <w:t xml:space="preserve"> в городе Покачи» </w:t>
            </w:r>
          </w:p>
        </w:tc>
        <w:tc>
          <w:tcPr>
            <w:tcW w:w="4631" w:type="dxa"/>
            <w:shd w:val="clear" w:color="auto" w:fill="auto"/>
          </w:tcPr>
          <w:p w:rsidR="00EE7538" w:rsidRPr="00850703" w:rsidRDefault="00EE7538" w:rsidP="00EE7538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 w:rsidRPr="00850703">
              <w:rPr>
                <w:rStyle w:val="ad"/>
                <w:b w:val="0"/>
                <w:i w:val="0"/>
                <w:color w:val="auto"/>
              </w:rPr>
              <w:t xml:space="preserve">Контрольные мероприятия включены в план работы Думы города на </w:t>
            </w:r>
            <w:r>
              <w:rPr>
                <w:rStyle w:val="ad"/>
                <w:b w:val="0"/>
                <w:i w:val="0"/>
                <w:color w:val="auto"/>
              </w:rPr>
              <w:t xml:space="preserve">май </w:t>
            </w:r>
            <w:r w:rsidRPr="00850703">
              <w:rPr>
                <w:rStyle w:val="ad"/>
                <w:b w:val="0"/>
                <w:i w:val="0"/>
                <w:color w:val="auto"/>
              </w:rPr>
              <w:t>2014 г</w:t>
            </w:r>
            <w:r w:rsidRPr="00850703">
              <w:rPr>
                <w:rStyle w:val="ad"/>
                <w:b w:val="0"/>
                <w:i w:val="0"/>
                <w:color w:val="auto"/>
              </w:rPr>
              <w:t>о</w:t>
            </w:r>
            <w:r w:rsidRPr="00850703">
              <w:rPr>
                <w:rStyle w:val="ad"/>
                <w:b w:val="0"/>
                <w:i w:val="0"/>
                <w:color w:val="auto"/>
              </w:rPr>
              <w:t>д</w:t>
            </w:r>
            <w:r>
              <w:rPr>
                <w:rStyle w:val="ad"/>
                <w:b w:val="0"/>
                <w:i w:val="0"/>
                <w:color w:val="auto"/>
              </w:rPr>
              <w:t>а, утвержденный решением Думы города от 25.11.2013 № 131</w:t>
            </w:r>
          </w:p>
        </w:tc>
      </w:tr>
      <w:tr w:rsidR="005A2491" w:rsidRPr="00850703" w:rsidTr="005A2491">
        <w:trPr>
          <w:trHeight w:val="90"/>
        </w:trPr>
        <w:tc>
          <w:tcPr>
            <w:tcW w:w="568" w:type="dxa"/>
            <w:shd w:val="clear" w:color="auto" w:fill="auto"/>
          </w:tcPr>
          <w:p w:rsidR="005A2491" w:rsidRPr="005A2491" w:rsidRDefault="005A2491" w:rsidP="005A2491">
            <w:pPr>
              <w:pStyle w:val="a6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630" w:type="dxa"/>
            <w:shd w:val="clear" w:color="auto" w:fill="auto"/>
          </w:tcPr>
          <w:p w:rsidR="005A2491" w:rsidRPr="00850703" w:rsidRDefault="005A2491" w:rsidP="005A2491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 w:rsidRPr="00850703">
              <w:rPr>
                <w:rStyle w:val="ad"/>
                <w:b w:val="0"/>
                <w:i w:val="0"/>
                <w:color w:val="auto"/>
              </w:rPr>
              <w:t>№ 118 от 07.11.2013 «О назначении пу</w:t>
            </w:r>
            <w:r w:rsidRPr="00850703">
              <w:rPr>
                <w:rStyle w:val="ad"/>
                <w:b w:val="0"/>
                <w:i w:val="0"/>
                <w:color w:val="auto"/>
              </w:rPr>
              <w:t>б</w:t>
            </w:r>
            <w:r w:rsidRPr="00850703">
              <w:rPr>
                <w:rStyle w:val="ad"/>
                <w:b w:val="0"/>
                <w:i w:val="0"/>
                <w:color w:val="auto"/>
              </w:rPr>
              <w:t>личных слушаний по проекту решения Думы города Покачи «О бюджете города Покачи на 2014 год и плановый период 2015-2016 годов»</w:t>
            </w:r>
          </w:p>
        </w:tc>
        <w:tc>
          <w:tcPr>
            <w:tcW w:w="4630" w:type="dxa"/>
            <w:shd w:val="clear" w:color="auto" w:fill="auto"/>
          </w:tcPr>
          <w:p w:rsidR="005A2491" w:rsidRDefault="005A2491" w:rsidP="005A2491">
            <w:pPr>
              <w:pStyle w:val="a6"/>
              <w:ind w:left="0" w:firstLine="34"/>
              <w:jc w:val="both"/>
            </w:pPr>
            <w:r w:rsidRPr="00850703">
              <w:t>П</w:t>
            </w:r>
            <w:r>
              <w:t>ункт3 решения Думы</w:t>
            </w:r>
          </w:p>
          <w:p w:rsidR="005A2491" w:rsidRDefault="005A2491" w:rsidP="005A2491">
            <w:pPr>
              <w:pStyle w:val="a6"/>
              <w:ind w:left="0" w:firstLine="34"/>
              <w:jc w:val="both"/>
            </w:pPr>
          </w:p>
          <w:p w:rsidR="005A2491" w:rsidRPr="00850703" w:rsidRDefault="005A2491" w:rsidP="005A2491">
            <w:pPr>
              <w:pStyle w:val="a6"/>
              <w:ind w:left="0" w:firstLine="34"/>
              <w:jc w:val="both"/>
            </w:pPr>
            <w:r>
              <w:t>«</w:t>
            </w:r>
            <w:r w:rsidRPr="00850703">
              <w:t>3. Главе города Покачи разместить текст проекта решения «О бюджете города П</w:t>
            </w:r>
            <w:r w:rsidRPr="00850703">
              <w:t>о</w:t>
            </w:r>
            <w:r w:rsidRPr="00850703">
              <w:t>качи на 2014 год и плановый период 2015-2016 годов»  для ознакомления жителей города Покачи в читальном зале горо</w:t>
            </w:r>
            <w:r w:rsidRPr="00850703">
              <w:t>д</w:t>
            </w:r>
            <w:r w:rsidRPr="00850703">
              <w:t>ской библиотеки</w:t>
            </w:r>
            <w:proofErr w:type="gramStart"/>
            <w:r w:rsidRPr="00850703">
              <w:t>.</w:t>
            </w:r>
            <w:r>
              <w:t>»</w:t>
            </w:r>
            <w:proofErr w:type="gramEnd"/>
          </w:p>
        </w:tc>
        <w:tc>
          <w:tcPr>
            <w:tcW w:w="4631" w:type="dxa"/>
            <w:shd w:val="clear" w:color="auto" w:fill="auto"/>
          </w:tcPr>
          <w:p w:rsidR="005A2491" w:rsidRPr="005A2491" w:rsidRDefault="005A2491" w:rsidP="005A2491">
            <w:pPr>
              <w:pStyle w:val="a6"/>
              <w:ind w:left="0" w:firstLine="34"/>
              <w:jc w:val="both"/>
            </w:pPr>
            <w:r>
              <w:t xml:space="preserve">Копия </w:t>
            </w:r>
            <w:r w:rsidRPr="00850703">
              <w:t>проекта решения «О бюджете г</w:t>
            </w:r>
            <w:r w:rsidRPr="00850703">
              <w:t>о</w:t>
            </w:r>
            <w:r w:rsidRPr="00850703">
              <w:t>рода Покачи на 2014 год и плановый п</w:t>
            </w:r>
            <w:r w:rsidRPr="00850703">
              <w:t>е</w:t>
            </w:r>
            <w:r w:rsidRPr="00850703">
              <w:t xml:space="preserve">риод 2015-2016 годов» </w:t>
            </w:r>
            <w:r>
              <w:t>размещена во взрослом</w:t>
            </w:r>
            <w:r w:rsidRPr="00850703">
              <w:t xml:space="preserve"> читальном зале городской би</w:t>
            </w:r>
            <w:r w:rsidRPr="00850703">
              <w:t>б</w:t>
            </w:r>
            <w:r w:rsidRPr="00850703">
              <w:t xml:space="preserve">лиотеки </w:t>
            </w:r>
            <w:r>
              <w:t xml:space="preserve">в открытом доступе </w:t>
            </w:r>
            <w:r w:rsidRPr="00850703">
              <w:t>для озна</w:t>
            </w:r>
            <w:r>
              <w:t>ко</w:t>
            </w:r>
            <w:r>
              <w:t>м</w:t>
            </w:r>
            <w:r>
              <w:t>ления жителей города Покачи (письмо д</w:t>
            </w:r>
            <w:r>
              <w:t>и</w:t>
            </w:r>
            <w:r>
              <w:t>ректора МБУ «Городская библиотека» от 03.12.2013 № 668)</w:t>
            </w:r>
          </w:p>
        </w:tc>
      </w:tr>
    </w:tbl>
    <w:p w:rsidR="00855455" w:rsidRDefault="00855455" w:rsidP="005A2491"/>
    <w:sectPr w:rsidR="00855455" w:rsidSect="00850703">
      <w:pgSz w:w="16838" w:h="11906" w:orient="landscape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A1" w:rsidRDefault="00E03DA1" w:rsidP="00222144">
      <w:r>
        <w:separator/>
      </w:r>
    </w:p>
  </w:endnote>
  <w:endnote w:type="continuationSeparator" w:id="0">
    <w:p w:rsidR="00E03DA1" w:rsidRDefault="00E03DA1" w:rsidP="002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91" w:rsidRDefault="005A2491" w:rsidP="008F1930">
    <w:pPr>
      <w:pStyle w:val="aa"/>
    </w:pPr>
  </w:p>
  <w:p w:rsidR="005A2491" w:rsidRDefault="005A24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A1" w:rsidRDefault="00E03DA1" w:rsidP="00222144">
      <w:r>
        <w:separator/>
      </w:r>
    </w:p>
  </w:footnote>
  <w:footnote w:type="continuationSeparator" w:id="0">
    <w:p w:rsidR="00E03DA1" w:rsidRDefault="00E03DA1" w:rsidP="0022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91" w:rsidRDefault="005A2491" w:rsidP="002221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A6CE4"/>
    <w:multiLevelType w:val="hybridMultilevel"/>
    <w:tmpl w:val="C604F9EE"/>
    <w:lvl w:ilvl="0" w:tplc="889A23C6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>
    <w:nsid w:val="0B796066"/>
    <w:multiLevelType w:val="hybridMultilevel"/>
    <w:tmpl w:val="8918D0DC"/>
    <w:lvl w:ilvl="0" w:tplc="22A2E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066C68">
      <w:numFmt w:val="none"/>
      <w:lvlText w:val=""/>
      <w:lvlJc w:val="left"/>
      <w:pPr>
        <w:tabs>
          <w:tab w:val="num" w:pos="360"/>
        </w:tabs>
      </w:pPr>
    </w:lvl>
    <w:lvl w:ilvl="2" w:tplc="70D62468">
      <w:numFmt w:val="none"/>
      <w:lvlText w:val=""/>
      <w:lvlJc w:val="left"/>
      <w:pPr>
        <w:tabs>
          <w:tab w:val="num" w:pos="360"/>
        </w:tabs>
      </w:pPr>
    </w:lvl>
    <w:lvl w:ilvl="3" w:tplc="16AE71B8">
      <w:numFmt w:val="none"/>
      <w:lvlText w:val=""/>
      <w:lvlJc w:val="left"/>
      <w:pPr>
        <w:tabs>
          <w:tab w:val="num" w:pos="360"/>
        </w:tabs>
      </w:pPr>
    </w:lvl>
    <w:lvl w:ilvl="4" w:tplc="418E403E">
      <w:numFmt w:val="none"/>
      <w:lvlText w:val=""/>
      <w:lvlJc w:val="left"/>
      <w:pPr>
        <w:tabs>
          <w:tab w:val="num" w:pos="360"/>
        </w:tabs>
      </w:pPr>
    </w:lvl>
    <w:lvl w:ilvl="5" w:tplc="E98C4F62">
      <w:numFmt w:val="none"/>
      <w:lvlText w:val=""/>
      <w:lvlJc w:val="left"/>
      <w:pPr>
        <w:tabs>
          <w:tab w:val="num" w:pos="360"/>
        </w:tabs>
      </w:pPr>
    </w:lvl>
    <w:lvl w:ilvl="6" w:tplc="BE8444C0">
      <w:numFmt w:val="none"/>
      <w:lvlText w:val=""/>
      <w:lvlJc w:val="left"/>
      <w:pPr>
        <w:tabs>
          <w:tab w:val="num" w:pos="360"/>
        </w:tabs>
      </w:pPr>
    </w:lvl>
    <w:lvl w:ilvl="7" w:tplc="C9F0B374">
      <w:numFmt w:val="none"/>
      <w:lvlText w:val=""/>
      <w:lvlJc w:val="left"/>
      <w:pPr>
        <w:tabs>
          <w:tab w:val="num" w:pos="360"/>
        </w:tabs>
      </w:pPr>
    </w:lvl>
    <w:lvl w:ilvl="8" w:tplc="077C90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E81555"/>
    <w:multiLevelType w:val="hybridMultilevel"/>
    <w:tmpl w:val="485AF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B7036"/>
    <w:multiLevelType w:val="hybridMultilevel"/>
    <w:tmpl w:val="D1CE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6DF4"/>
    <w:multiLevelType w:val="hybridMultilevel"/>
    <w:tmpl w:val="D8561D8C"/>
    <w:lvl w:ilvl="0" w:tplc="DDA8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11273F"/>
    <w:multiLevelType w:val="hybridMultilevel"/>
    <w:tmpl w:val="9C8A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D174C"/>
    <w:multiLevelType w:val="multilevel"/>
    <w:tmpl w:val="3D4C1E2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82"/>
    <w:rsid w:val="00010991"/>
    <w:rsid w:val="00036B44"/>
    <w:rsid w:val="00043F5C"/>
    <w:rsid w:val="000716E0"/>
    <w:rsid w:val="000837F2"/>
    <w:rsid w:val="00087239"/>
    <w:rsid w:val="000925D4"/>
    <w:rsid w:val="000B4CA4"/>
    <w:rsid w:val="000C0637"/>
    <w:rsid w:val="000C6B7E"/>
    <w:rsid w:val="000E0039"/>
    <w:rsid w:val="00114408"/>
    <w:rsid w:val="00120A8A"/>
    <w:rsid w:val="00126B92"/>
    <w:rsid w:val="00131D2F"/>
    <w:rsid w:val="00140AF0"/>
    <w:rsid w:val="001473B6"/>
    <w:rsid w:val="00164D9E"/>
    <w:rsid w:val="00177B7B"/>
    <w:rsid w:val="00180907"/>
    <w:rsid w:val="001871DC"/>
    <w:rsid w:val="001A1468"/>
    <w:rsid w:val="001A5B6A"/>
    <w:rsid w:val="001B3583"/>
    <w:rsid w:val="001C399C"/>
    <w:rsid w:val="001F03AB"/>
    <w:rsid w:val="001F1E84"/>
    <w:rsid w:val="002050F6"/>
    <w:rsid w:val="00222144"/>
    <w:rsid w:val="00230087"/>
    <w:rsid w:val="00250129"/>
    <w:rsid w:val="00285DE9"/>
    <w:rsid w:val="00296C77"/>
    <w:rsid w:val="002C7A7C"/>
    <w:rsid w:val="00311395"/>
    <w:rsid w:val="003239BD"/>
    <w:rsid w:val="003254B8"/>
    <w:rsid w:val="003450C4"/>
    <w:rsid w:val="00356252"/>
    <w:rsid w:val="00356B6C"/>
    <w:rsid w:val="00364CC8"/>
    <w:rsid w:val="00364F7C"/>
    <w:rsid w:val="003778D9"/>
    <w:rsid w:val="00395463"/>
    <w:rsid w:val="003A5CFE"/>
    <w:rsid w:val="003B5950"/>
    <w:rsid w:val="003E0DE0"/>
    <w:rsid w:val="003F77BD"/>
    <w:rsid w:val="00417EC9"/>
    <w:rsid w:val="00424FA0"/>
    <w:rsid w:val="004959D7"/>
    <w:rsid w:val="004A6322"/>
    <w:rsid w:val="004B1A9B"/>
    <w:rsid w:val="004B44F4"/>
    <w:rsid w:val="004E34DA"/>
    <w:rsid w:val="00501DF5"/>
    <w:rsid w:val="00502D24"/>
    <w:rsid w:val="0052263E"/>
    <w:rsid w:val="00524824"/>
    <w:rsid w:val="00524C8C"/>
    <w:rsid w:val="0052619C"/>
    <w:rsid w:val="00526ADF"/>
    <w:rsid w:val="00533124"/>
    <w:rsid w:val="00546953"/>
    <w:rsid w:val="00553F4C"/>
    <w:rsid w:val="00594A41"/>
    <w:rsid w:val="005A2491"/>
    <w:rsid w:val="005B1D14"/>
    <w:rsid w:val="005C4943"/>
    <w:rsid w:val="005C67AB"/>
    <w:rsid w:val="00603464"/>
    <w:rsid w:val="00622025"/>
    <w:rsid w:val="00632E90"/>
    <w:rsid w:val="006718E3"/>
    <w:rsid w:val="006C4FE9"/>
    <w:rsid w:val="006D7C05"/>
    <w:rsid w:val="006D7F6A"/>
    <w:rsid w:val="006E105F"/>
    <w:rsid w:val="006F36B6"/>
    <w:rsid w:val="0071081F"/>
    <w:rsid w:val="00721440"/>
    <w:rsid w:val="0072326B"/>
    <w:rsid w:val="00740899"/>
    <w:rsid w:val="00746CBE"/>
    <w:rsid w:val="00767316"/>
    <w:rsid w:val="00773E60"/>
    <w:rsid w:val="007764EA"/>
    <w:rsid w:val="00780D21"/>
    <w:rsid w:val="0078596A"/>
    <w:rsid w:val="007923D8"/>
    <w:rsid w:val="00795B9B"/>
    <w:rsid w:val="00797D7E"/>
    <w:rsid w:val="007D2283"/>
    <w:rsid w:val="007D2EBE"/>
    <w:rsid w:val="0080416A"/>
    <w:rsid w:val="00832A98"/>
    <w:rsid w:val="00843596"/>
    <w:rsid w:val="00850703"/>
    <w:rsid w:val="00855455"/>
    <w:rsid w:val="00855EA4"/>
    <w:rsid w:val="008601B3"/>
    <w:rsid w:val="008616F4"/>
    <w:rsid w:val="00872145"/>
    <w:rsid w:val="00873038"/>
    <w:rsid w:val="00895614"/>
    <w:rsid w:val="008B0861"/>
    <w:rsid w:val="008C2855"/>
    <w:rsid w:val="008F1930"/>
    <w:rsid w:val="0091443B"/>
    <w:rsid w:val="00914DAD"/>
    <w:rsid w:val="00917DD0"/>
    <w:rsid w:val="00931AC2"/>
    <w:rsid w:val="00944215"/>
    <w:rsid w:val="00951EAB"/>
    <w:rsid w:val="00970DB5"/>
    <w:rsid w:val="009B4AC6"/>
    <w:rsid w:val="009C181E"/>
    <w:rsid w:val="009C5EB2"/>
    <w:rsid w:val="009E2CAC"/>
    <w:rsid w:val="009F2F1E"/>
    <w:rsid w:val="00A00645"/>
    <w:rsid w:val="00A05A41"/>
    <w:rsid w:val="00A34360"/>
    <w:rsid w:val="00A57557"/>
    <w:rsid w:val="00A71B2E"/>
    <w:rsid w:val="00AA0582"/>
    <w:rsid w:val="00B560DD"/>
    <w:rsid w:val="00B63152"/>
    <w:rsid w:val="00B67D40"/>
    <w:rsid w:val="00BA36F7"/>
    <w:rsid w:val="00BA7F76"/>
    <w:rsid w:val="00BC6B14"/>
    <w:rsid w:val="00BC6FFC"/>
    <w:rsid w:val="00BD0280"/>
    <w:rsid w:val="00BE2622"/>
    <w:rsid w:val="00BF484C"/>
    <w:rsid w:val="00C14818"/>
    <w:rsid w:val="00C33B2B"/>
    <w:rsid w:val="00C42404"/>
    <w:rsid w:val="00C442A0"/>
    <w:rsid w:val="00C64602"/>
    <w:rsid w:val="00C74A4A"/>
    <w:rsid w:val="00C76826"/>
    <w:rsid w:val="00C9288F"/>
    <w:rsid w:val="00CB6B5F"/>
    <w:rsid w:val="00CF043F"/>
    <w:rsid w:val="00CF5498"/>
    <w:rsid w:val="00D01EB5"/>
    <w:rsid w:val="00D204A2"/>
    <w:rsid w:val="00D22DE2"/>
    <w:rsid w:val="00D37C71"/>
    <w:rsid w:val="00D431AD"/>
    <w:rsid w:val="00DB32E2"/>
    <w:rsid w:val="00DB6944"/>
    <w:rsid w:val="00DE35C7"/>
    <w:rsid w:val="00E03DA1"/>
    <w:rsid w:val="00E0418C"/>
    <w:rsid w:val="00E14C6F"/>
    <w:rsid w:val="00E22E70"/>
    <w:rsid w:val="00E270A2"/>
    <w:rsid w:val="00E60660"/>
    <w:rsid w:val="00E9684E"/>
    <w:rsid w:val="00EB2655"/>
    <w:rsid w:val="00EB4BB2"/>
    <w:rsid w:val="00EB4C0D"/>
    <w:rsid w:val="00EC1414"/>
    <w:rsid w:val="00EC7CAE"/>
    <w:rsid w:val="00EE7538"/>
    <w:rsid w:val="00EF5483"/>
    <w:rsid w:val="00F322A2"/>
    <w:rsid w:val="00F44229"/>
    <w:rsid w:val="00F61EB2"/>
    <w:rsid w:val="00F86A1B"/>
    <w:rsid w:val="00F9102C"/>
    <w:rsid w:val="00FA1FF6"/>
    <w:rsid w:val="00FB0982"/>
    <w:rsid w:val="00FC1A5F"/>
    <w:rsid w:val="00FC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80907"/>
    <w:pPr>
      <w:ind w:left="720"/>
      <w:contextualSpacing/>
    </w:pPr>
  </w:style>
  <w:style w:type="table" w:styleId="a7">
    <w:name w:val="Table Grid"/>
    <w:basedOn w:val="a1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uiPriority w:val="99"/>
    <w:rsid w:val="0022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144"/>
    <w:rPr>
      <w:sz w:val="24"/>
      <w:szCs w:val="24"/>
    </w:rPr>
  </w:style>
  <w:style w:type="table" w:customStyle="1" w:styleId="1">
    <w:name w:val="Стиль1"/>
    <w:basedOn w:val="ac"/>
    <w:uiPriority w:val="99"/>
    <w:rsid w:val="00E9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9684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Intense Emphasis"/>
    <w:basedOn w:val="a0"/>
    <w:uiPriority w:val="21"/>
    <w:qFormat/>
    <w:rsid w:val="0078596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80907"/>
    <w:pPr>
      <w:ind w:left="720"/>
      <w:contextualSpacing/>
    </w:pPr>
  </w:style>
  <w:style w:type="table" w:styleId="a7">
    <w:name w:val="Table Grid"/>
    <w:basedOn w:val="a1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uiPriority w:val="99"/>
    <w:rsid w:val="0022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144"/>
    <w:rPr>
      <w:sz w:val="24"/>
      <w:szCs w:val="24"/>
    </w:rPr>
  </w:style>
  <w:style w:type="table" w:customStyle="1" w:styleId="1">
    <w:name w:val="Стиль1"/>
    <w:basedOn w:val="ac"/>
    <w:uiPriority w:val="99"/>
    <w:rsid w:val="00E9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9684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Intense Emphasis"/>
    <w:basedOn w:val="a0"/>
    <w:uiPriority w:val="21"/>
    <w:qFormat/>
    <w:rsid w:val="0078596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1C8A32C1E7921AF6D2FDC77C651168265BB30DF863653861B6DEA37DCE1D532D20E4264DF09379k6S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892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5</cp:revision>
  <cp:lastPrinted>2013-12-19T10:27:00Z</cp:lastPrinted>
  <dcterms:created xsi:type="dcterms:W3CDTF">2013-12-19T10:22:00Z</dcterms:created>
  <dcterms:modified xsi:type="dcterms:W3CDTF">2013-12-20T04:17:00Z</dcterms:modified>
</cp:coreProperties>
</file>