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D5" w:rsidRPr="00B242D5" w:rsidRDefault="00B242D5" w:rsidP="00B242D5">
      <w:pPr>
        <w:jc w:val="center"/>
      </w:pPr>
      <w:r w:rsidRPr="00B242D5">
        <w:rPr>
          <w:rFonts w:cstheme="minorBidi"/>
          <w:noProof/>
        </w:rPr>
        <w:drawing>
          <wp:inline distT="0" distB="0" distL="0" distR="0" wp14:anchorId="13A8B190" wp14:editId="49B08D85">
            <wp:extent cx="685800" cy="781050"/>
            <wp:effectExtent l="19050" t="0" r="0" b="0"/>
            <wp:docPr id="1" name="Рисунок 1" descr="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23"/>
                    <pic:cNvPicPr>
                      <a:picLocks noChangeAspect="1" noChangeArrowheads="1"/>
                    </pic:cNvPicPr>
                  </pic:nvPicPr>
                  <pic:blipFill>
                    <a:blip r:embed="rId9" cstate="print"/>
                    <a:srcRect/>
                    <a:stretch>
                      <a:fillRect/>
                    </a:stretch>
                  </pic:blipFill>
                  <pic:spPr bwMode="auto">
                    <a:xfrm>
                      <a:off x="0" y="0"/>
                      <a:ext cx="685800" cy="781050"/>
                    </a:xfrm>
                    <a:prstGeom prst="rect">
                      <a:avLst/>
                    </a:prstGeom>
                    <a:noFill/>
                    <a:ln w="9525">
                      <a:noFill/>
                      <a:miter lim="800000"/>
                      <a:headEnd/>
                      <a:tailEnd/>
                    </a:ln>
                  </pic:spPr>
                </pic:pic>
              </a:graphicData>
            </a:graphic>
          </wp:inline>
        </w:drawing>
      </w:r>
    </w:p>
    <w:p w:rsidR="00B242D5" w:rsidRPr="00B242D5" w:rsidRDefault="00B242D5" w:rsidP="00B242D5">
      <w:pPr>
        <w:tabs>
          <w:tab w:val="left" w:pos="3210"/>
        </w:tabs>
        <w:rPr>
          <w:b/>
          <w:bCs/>
        </w:rPr>
      </w:pPr>
    </w:p>
    <w:p w:rsidR="00B242D5" w:rsidRPr="00B242D5" w:rsidRDefault="00B242D5" w:rsidP="00B242D5">
      <w:pPr>
        <w:keepNext/>
        <w:tabs>
          <w:tab w:val="left" w:pos="3210"/>
        </w:tabs>
        <w:jc w:val="center"/>
        <w:outlineLvl w:val="2"/>
        <w:rPr>
          <w:b/>
          <w:bCs/>
          <w:sz w:val="48"/>
        </w:rPr>
      </w:pPr>
      <w:r w:rsidRPr="00B242D5">
        <w:rPr>
          <w:b/>
          <w:bCs/>
          <w:sz w:val="48"/>
        </w:rPr>
        <w:t>ДУМА ГОРОДА ПОКАЧИ</w:t>
      </w:r>
    </w:p>
    <w:p w:rsidR="00B242D5" w:rsidRPr="00B242D5" w:rsidRDefault="00B242D5" w:rsidP="00B242D5">
      <w:pPr>
        <w:jc w:val="center"/>
        <w:rPr>
          <w:b/>
          <w:sz w:val="32"/>
          <w:szCs w:val="32"/>
        </w:rPr>
      </w:pPr>
      <w:r w:rsidRPr="00B242D5">
        <w:rPr>
          <w:b/>
          <w:sz w:val="32"/>
          <w:szCs w:val="32"/>
        </w:rPr>
        <w:t>Ханты-Мансийский автономный округ - Югра</w:t>
      </w:r>
    </w:p>
    <w:p w:rsidR="00B242D5" w:rsidRPr="00B242D5" w:rsidRDefault="00B242D5" w:rsidP="00B242D5">
      <w:pPr>
        <w:keepNext/>
        <w:spacing w:before="240" w:after="60"/>
        <w:jc w:val="center"/>
        <w:outlineLvl w:val="3"/>
        <w:rPr>
          <w:b/>
          <w:bCs/>
          <w:sz w:val="36"/>
          <w:szCs w:val="36"/>
        </w:rPr>
      </w:pPr>
      <w:r w:rsidRPr="00B242D5">
        <w:rPr>
          <w:b/>
          <w:bCs/>
          <w:sz w:val="36"/>
          <w:szCs w:val="36"/>
        </w:rPr>
        <w:t>РЕШЕНИЕ</w:t>
      </w:r>
    </w:p>
    <w:p w:rsidR="00B242D5" w:rsidRPr="00B242D5" w:rsidRDefault="00B350A6" w:rsidP="00B242D5">
      <w:pPr>
        <w:spacing w:before="240" w:after="60" w:line="360" w:lineRule="auto"/>
        <w:outlineLvl w:val="4"/>
        <w:rPr>
          <w:b/>
          <w:bCs/>
          <w:iCs/>
          <w:sz w:val="28"/>
          <w:szCs w:val="28"/>
        </w:rPr>
      </w:pPr>
      <w:r>
        <w:rPr>
          <w:b/>
          <w:bCs/>
          <w:iCs/>
          <w:sz w:val="28"/>
          <w:szCs w:val="28"/>
        </w:rPr>
        <w:t>от  27.03.2013</w:t>
      </w:r>
      <w:r w:rsidR="00B242D5" w:rsidRPr="00B242D5">
        <w:rPr>
          <w:b/>
          <w:bCs/>
          <w:iCs/>
          <w:sz w:val="28"/>
          <w:szCs w:val="28"/>
        </w:rPr>
        <w:tab/>
      </w:r>
      <w:r w:rsidR="00B242D5" w:rsidRPr="00B242D5">
        <w:rPr>
          <w:b/>
          <w:bCs/>
          <w:iCs/>
          <w:sz w:val="28"/>
          <w:szCs w:val="28"/>
        </w:rPr>
        <w:tab/>
      </w:r>
      <w:r w:rsidR="00B242D5" w:rsidRPr="00B242D5">
        <w:rPr>
          <w:b/>
          <w:bCs/>
          <w:iCs/>
          <w:sz w:val="28"/>
          <w:szCs w:val="28"/>
        </w:rPr>
        <w:tab/>
      </w:r>
      <w:r w:rsidR="00B242D5" w:rsidRPr="00B242D5">
        <w:rPr>
          <w:b/>
          <w:bCs/>
          <w:iCs/>
          <w:sz w:val="28"/>
          <w:szCs w:val="28"/>
        </w:rPr>
        <w:tab/>
        <w:t xml:space="preserve">       </w:t>
      </w:r>
      <w:r>
        <w:rPr>
          <w:b/>
          <w:bCs/>
          <w:iCs/>
          <w:sz w:val="28"/>
          <w:szCs w:val="28"/>
        </w:rPr>
        <w:t xml:space="preserve">                             № 24</w:t>
      </w:r>
    </w:p>
    <w:p w:rsidR="00B242D5" w:rsidRDefault="00B242D5" w:rsidP="002D77AC">
      <w:pPr>
        <w:jc w:val="both"/>
        <w:rPr>
          <w:b/>
          <w:sz w:val="28"/>
          <w:szCs w:val="28"/>
        </w:rPr>
      </w:pPr>
    </w:p>
    <w:p w:rsidR="002D77AC" w:rsidRPr="00F639F5" w:rsidRDefault="002D77AC" w:rsidP="002D77AC">
      <w:pPr>
        <w:jc w:val="both"/>
        <w:rPr>
          <w:b/>
          <w:sz w:val="28"/>
          <w:szCs w:val="28"/>
        </w:rPr>
      </w:pPr>
      <w:r w:rsidRPr="00F639F5">
        <w:rPr>
          <w:b/>
          <w:sz w:val="28"/>
          <w:szCs w:val="28"/>
        </w:rPr>
        <w:t xml:space="preserve">О Положении «О порядке внесения </w:t>
      </w:r>
    </w:p>
    <w:p w:rsidR="002D77AC" w:rsidRPr="00F639F5" w:rsidRDefault="002D77AC" w:rsidP="002D77AC">
      <w:pPr>
        <w:jc w:val="both"/>
        <w:rPr>
          <w:b/>
          <w:sz w:val="28"/>
          <w:szCs w:val="28"/>
        </w:rPr>
      </w:pPr>
      <w:r w:rsidRPr="00F639F5">
        <w:rPr>
          <w:b/>
          <w:sz w:val="28"/>
          <w:szCs w:val="28"/>
        </w:rPr>
        <w:t>проектов решений Думы города Покачи</w:t>
      </w:r>
    </w:p>
    <w:p w:rsidR="002D77AC" w:rsidRPr="00F639F5" w:rsidRDefault="002D77AC" w:rsidP="002D77AC">
      <w:pPr>
        <w:jc w:val="both"/>
        <w:rPr>
          <w:b/>
          <w:sz w:val="28"/>
          <w:szCs w:val="28"/>
        </w:rPr>
      </w:pPr>
      <w:r w:rsidRPr="00F639F5">
        <w:rPr>
          <w:b/>
          <w:sz w:val="28"/>
          <w:szCs w:val="28"/>
        </w:rPr>
        <w:t>и юридико-техническому оформлению</w:t>
      </w:r>
    </w:p>
    <w:p w:rsidR="002D77AC" w:rsidRPr="00F639F5" w:rsidRDefault="002D77AC" w:rsidP="002D77AC">
      <w:pPr>
        <w:jc w:val="both"/>
        <w:rPr>
          <w:b/>
          <w:sz w:val="28"/>
          <w:szCs w:val="28"/>
        </w:rPr>
      </w:pPr>
      <w:r w:rsidRPr="00F639F5">
        <w:rPr>
          <w:b/>
          <w:sz w:val="28"/>
          <w:szCs w:val="28"/>
        </w:rPr>
        <w:t xml:space="preserve">проектов решений и решений Думы города Покачи»  </w:t>
      </w:r>
    </w:p>
    <w:p w:rsidR="002D77AC" w:rsidRDefault="002D77AC" w:rsidP="002D77AC">
      <w:pPr>
        <w:jc w:val="both"/>
        <w:rPr>
          <w:sz w:val="28"/>
          <w:szCs w:val="28"/>
        </w:rPr>
      </w:pPr>
    </w:p>
    <w:p w:rsidR="00B242D5" w:rsidRPr="002D77AC" w:rsidRDefault="00B242D5" w:rsidP="002D77AC">
      <w:pPr>
        <w:jc w:val="both"/>
        <w:rPr>
          <w:sz w:val="28"/>
          <w:szCs w:val="28"/>
        </w:rPr>
      </w:pPr>
    </w:p>
    <w:p w:rsidR="002D77AC" w:rsidRPr="002D77AC" w:rsidRDefault="002D77AC" w:rsidP="002D77AC">
      <w:pPr>
        <w:jc w:val="both"/>
        <w:rPr>
          <w:sz w:val="28"/>
          <w:szCs w:val="28"/>
        </w:rPr>
      </w:pPr>
      <w:r w:rsidRPr="002D77AC">
        <w:rPr>
          <w:sz w:val="28"/>
          <w:szCs w:val="28"/>
        </w:rPr>
        <w:tab/>
        <w:t xml:space="preserve">Рассмотрев проект решения «О </w:t>
      </w:r>
      <w:proofErr w:type="gramStart"/>
      <w:r w:rsidRPr="002D77AC">
        <w:rPr>
          <w:sz w:val="28"/>
          <w:szCs w:val="28"/>
        </w:rPr>
        <w:t>Положении</w:t>
      </w:r>
      <w:proofErr w:type="gramEnd"/>
      <w:r w:rsidRPr="002D77AC">
        <w:rPr>
          <w:sz w:val="28"/>
          <w:szCs w:val="28"/>
        </w:rPr>
        <w:t xml:space="preserve"> о порядке внесения проектов решений Думы города Покачи и юридико-техническому оформлению проектов решений и решений Думы города Покачи», в соответствии со статьей 46 Федерального закона от 06.10.2003 </w:t>
      </w:r>
      <w:r w:rsidR="00B242D5">
        <w:rPr>
          <w:sz w:val="28"/>
          <w:szCs w:val="28"/>
        </w:rPr>
        <w:t xml:space="preserve">                   </w:t>
      </w:r>
      <w:r w:rsidRPr="002D77AC">
        <w:rPr>
          <w:sz w:val="28"/>
          <w:szCs w:val="28"/>
        </w:rPr>
        <w:t xml:space="preserve">№ 131-ФЗ «Об общих принципах организации местного самоуправления в Российской Федерации», Дума города </w:t>
      </w:r>
    </w:p>
    <w:p w:rsidR="002D77AC" w:rsidRPr="002D77AC" w:rsidRDefault="002D77AC" w:rsidP="002D77AC">
      <w:pPr>
        <w:jc w:val="both"/>
        <w:rPr>
          <w:sz w:val="28"/>
          <w:szCs w:val="28"/>
        </w:rPr>
      </w:pPr>
    </w:p>
    <w:p w:rsidR="002D77AC" w:rsidRPr="00B242D5" w:rsidRDefault="002D77AC" w:rsidP="002D77AC">
      <w:pPr>
        <w:jc w:val="center"/>
        <w:rPr>
          <w:b/>
          <w:sz w:val="28"/>
          <w:szCs w:val="28"/>
        </w:rPr>
      </w:pPr>
      <w:r w:rsidRPr="00B242D5">
        <w:rPr>
          <w:b/>
          <w:sz w:val="28"/>
          <w:szCs w:val="28"/>
        </w:rPr>
        <w:t>РЕШИЛА:</w:t>
      </w:r>
    </w:p>
    <w:p w:rsidR="002D77AC" w:rsidRPr="002D77AC" w:rsidRDefault="002D77AC" w:rsidP="002D77AC">
      <w:pPr>
        <w:jc w:val="center"/>
        <w:rPr>
          <w:sz w:val="28"/>
          <w:szCs w:val="28"/>
        </w:rPr>
      </w:pPr>
    </w:p>
    <w:p w:rsidR="002D77AC" w:rsidRPr="002D77AC" w:rsidRDefault="002D77AC" w:rsidP="002D77AC">
      <w:pPr>
        <w:pStyle w:val="ac"/>
        <w:spacing w:after="0" w:line="240" w:lineRule="auto"/>
        <w:ind w:left="0" w:firstLine="708"/>
        <w:jc w:val="both"/>
        <w:rPr>
          <w:rFonts w:ascii="Times New Roman" w:eastAsia="Times New Roman" w:hAnsi="Times New Roman" w:cs="Times New Roman"/>
          <w:sz w:val="28"/>
          <w:szCs w:val="28"/>
          <w:lang w:eastAsia="ru-RU"/>
        </w:rPr>
      </w:pPr>
      <w:r w:rsidRPr="002D77AC">
        <w:rPr>
          <w:rFonts w:ascii="Times New Roman" w:eastAsia="Times New Roman" w:hAnsi="Times New Roman" w:cs="Times New Roman"/>
          <w:sz w:val="28"/>
          <w:szCs w:val="28"/>
          <w:lang w:eastAsia="ru-RU"/>
        </w:rPr>
        <w:t>1. Утвердить Положение «О порядке внесения проектов решений Думы города Покачи и юридико-техническому оформлению проектов решений и решений Думы города Покачи» согласно приложению.</w:t>
      </w:r>
    </w:p>
    <w:p w:rsidR="002D77AC" w:rsidRDefault="002D77AC" w:rsidP="002D77AC">
      <w:pPr>
        <w:pStyle w:val="ac"/>
        <w:spacing w:after="0" w:line="240" w:lineRule="auto"/>
        <w:ind w:left="0" w:firstLine="708"/>
        <w:jc w:val="both"/>
        <w:rPr>
          <w:rFonts w:ascii="Times New Roman" w:eastAsia="Times New Roman" w:hAnsi="Times New Roman" w:cs="Times New Roman"/>
          <w:sz w:val="28"/>
          <w:szCs w:val="28"/>
          <w:lang w:eastAsia="ru-RU"/>
        </w:rPr>
      </w:pPr>
      <w:r w:rsidRPr="002D77AC">
        <w:rPr>
          <w:rFonts w:ascii="Times New Roman" w:eastAsia="Times New Roman" w:hAnsi="Times New Roman" w:cs="Times New Roman"/>
          <w:sz w:val="28"/>
          <w:szCs w:val="28"/>
          <w:lang w:eastAsia="ru-RU"/>
        </w:rPr>
        <w:t xml:space="preserve">2. Признать утратившим силу Положение «О порядке </w:t>
      </w:r>
      <w:proofErr w:type="gramStart"/>
      <w:r w:rsidRPr="002D77AC">
        <w:rPr>
          <w:rFonts w:ascii="Times New Roman" w:eastAsia="Times New Roman" w:hAnsi="Times New Roman" w:cs="Times New Roman"/>
          <w:sz w:val="28"/>
          <w:szCs w:val="28"/>
          <w:lang w:eastAsia="ru-RU"/>
        </w:rPr>
        <w:t>внесения проектов решений Думы города</w:t>
      </w:r>
      <w:proofErr w:type="gramEnd"/>
      <w:r w:rsidRPr="002D77AC">
        <w:rPr>
          <w:rFonts w:ascii="Times New Roman" w:eastAsia="Times New Roman" w:hAnsi="Times New Roman" w:cs="Times New Roman"/>
          <w:sz w:val="28"/>
          <w:szCs w:val="28"/>
          <w:lang w:eastAsia="ru-RU"/>
        </w:rPr>
        <w:t xml:space="preserve"> Покачи и юридико-техническому оформлению проектов решений и решений Думы города Покачи»  утвержденное решением Думы города от 24.10.2012 № 101 (не опубликовывалось).</w:t>
      </w:r>
    </w:p>
    <w:p w:rsidR="00B242D5" w:rsidRPr="002D77AC" w:rsidRDefault="00B242D5" w:rsidP="00B242D5">
      <w:pPr>
        <w:pStyle w:val="ac"/>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D77AC">
        <w:rPr>
          <w:rFonts w:ascii="Times New Roman" w:eastAsia="Times New Roman" w:hAnsi="Times New Roman" w:cs="Times New Roman"/>
          <w:sz w:val="28"/>
          <w:szCs w:val="28"/>
          <w:lang w:eastAsia="ru-RU"/>
        </w:rPr>
        <w:t xml:space="preserve">. Настоящее решение вступает в силу после </w:t>
      </w:r>
      <w:r>
        <w:rPr>
          <w:rFonts w:ascii="Times New Roman" w:eastAsia="Times New Roman" w:hAnsi="Times New Roman" w:cs="Times New Roman"/>
          <w:sz w:val="28"/>
          <w:szCs w:val="28"/>
          <w:lang w:eastAsia="ru-RU"/>
        </w:rPr>
        <w:t>его опубликования</w:t>
      </w:r>
      <w:r w:rsidRPr="002D77AC">
        <w:rPr>
          <w:rFonts w:ascii="Times New Roman" w:eastAsia="Times New Roman" w:hAnsi="Times New Roman" w:cs="Times New Roman"/>
          <w:sz w:val="28"/>
          <w:szCs w:val="28"/>
          <w:lang w:eastAsia="ru-RU"/>
        </w:rPr>
        <w:t>.</w:t>
      </w:r>
    </w:p>
    <w:p w:rsidR="006D5991" w:rsidRPr="002D77AC" w:rsidRDefault="00B242D5" w:rsidP="002D77AC">
      <w:pPr>
        <w:pStyle w:val="ac"/>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D5991">
        <w:rPr>
          <w:rFonts w:ascii="Times New Roman" w:eastAsia="Times New Roman" w:hAnsi="Times New Roman" w:cs="Times New Roman"/>
          <w:sz w:val="28"/>
          <w:szCs w:val="28"/>
          <w:lang w:eastAsia="ru-RU"/>
        </w:rPr>
        <w:t>Опубликовать настоящее решение в газете «Покачевский вестник».</w:t>
      </w:r>
    </w:p>
    <w:p w:rsidR="002D77AC" w:rsidRPr="002D77AC" w:rsidRDefault="006D5991" w:rsidP="002D77AC">
      <w:pPr>
        <w:pStyle w:val="ac"/>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D77AC" w:rsidRPr="002D77AC">
        <w:rPr>
          <w:rFonts w:ascii="Times New Roman" w:eastAsia="Times New Roman" w:hAnsi="Times New Roman" w:cs="Times New Roman"/>
          <w:sz w:val="28"/>
          <w:szCs w:val="28"/>
          <w:lang w:eastAsia="ru-RU"/>
        </w:rPr>
        <w:t xml:space="preserve">. </w:t>
      </w:r>
      <w:proofErr w:type="gramStart"/>
      <w:r w:rsidR="002D77AC" w:rsidRPr="002D77AC">
        <w:rPr>
          <w:rFonts w:ascii="Times New Roman" w:eastAsia="Times New Roman" w:hAnsi="Times New Roman" w:cs="Times New Roman"/>
          <w:sz w:val="28"/>
          <w:szCs w:val="28"/>
          <w:lang w:eastAsia="ru-RU"/>
        </w:rPr>
        <w:t>Контроль за</w:t>
      </w:r>
      <w:proofErr w:type="gramEnd"/>
      <w:r w:rsidR="002D77AC" w:rsidRPr="002D77AC">
        <w:rPr>
          <w:rFonts w:ascii="Times New Roman" w:eastAsia="Times New Roman" w:hAnsi="Times New Roman" w:cs="Times New Roman"/>
          <w:sz w:val="28"/>
          <w:szCs w:val="28"/>
          <w:lang w:eastAsia="ru-RU"/>
        </w:rPr>
        <w:t xml:space="preserve"> исполнением решения возложить на руководителя аппарата Думы Чурину Л. В.</w:t>
      </w:r>
    </w:p>
    <w:p w:rsidR="002D77AC" w:rsidRPr="002D77AC" w:rsidRDefault="002D77AC" w:rsidP="002D77AC">
      <w:pPr>
        <w:pStyle w:val="ac"/>
        <w:spacing w:after="0" w:line="240" w:lineRule="auto"/>
        <w:ind w:left="0" w:firstLine="708"/>
        <w:jc w:val="both"/>
        <w:rPr>
          <w:rFonts w:ascii="Times New Roman" w:eastAsia="Times New Roman" w:hAnsi="Times New Roman" w:cs="Times New Roman"/>
          <w:sz w:val="28"/>
          <w:szCs w:val="28"/>
          <w:lang w:eastAsia="ru-RU"/>
        </w:rPr>
      </w:pPr>
    </w:p>
    <w:p w:rsidR="002D77AC" w:rsidRPr="002D77AC" w:rsidRDefault="002D77AC" w:rsidP="002D77AC">
      <w:pPr>
        <w:pStyle w:val="ac"/>
        <w:spacing w:after="0" w:line="240" w:lineRule="auto"/>
        <w:ind w:left="0" w:firstLine="708"/>
        <w:jc w:val="both"/>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5328"/>
        <w:gridCol w:w="3994"/>
      </w:tblGrid>
      <w:tr w:rsidR="00B242D5" w:rsidRPr="00520445" w:rsidTr="00D6324F">
        <w:trPr>
          <w:trHeight w:val="1424"/>
        </w:trPr>
        <w:tc>
          <w:tcPr>
            <w:tcW w:w="5328" w:type="dxa"/>
          </w:tcPr>
          <w:p w:rsidR="00B242D5" w:rsidRPr="00520445" w:rsidRDefault="00B242D5" w:rsidP="00D6324F">
            <w:pPr>
              <w:jc w:val="both"/>
              <w:rPr>
                <w:b/>
                <w:sz w:val="28"/>
                <w:szCs w:val="28"/>
              </w:rPr>
            </w:pPr>
            <w:r w:rsidRPr="00520445">
              <w:rPr>
                <w:b/>
                <w:sz w:val="28"/>
                <w:szCs w:val="28"/>
              </w:rPr>
              <w:t>Глава города</w:t>
            </w:r>
            <w:r>
              <w:rPr>
                <w:b/>
                <w:sz w:val="28"/>
                <w:szCs w:val="28"/>
              </w:rPr>
              <w:t xml:space="preserve"> </w:t>
            </w:r>
          </w:p>
          <w:p w:rsidR="00B242D5" w:rsidRPr="00520445" w:rsidRDefault="00B242D5" w:rsidP="00D6324F">
            <w:pPr>
              <w:ind w:right="-2"/>
              <w:jc w:val="both"/>
              <w:rPr>
                <w:b/>
                <w:bCs/>
                <w:sz w:val="28"/>
                <w:szCs w:val="28"/>
              </w:rPr>
            </w:pPr>
            <w:r w:rsidRPr="00520445">
              <w:rPr>
                <w:b/>
                <w:bCs/>
                <w:sz w:val="28"/>
                <w:szCs w:val="28"/>
              </w:rPr>
              <w:t xml:space="preserve">Р.З. </w:t>
            </w:r>
            <w:proofErr w:type="spellStart"/>
            <w:r w:rsidRPr="00520445">
              <w:rPr>
                <w:b/>
                <w:bCs/>
                <w:sz w:val="28"/>
                <w:szCs w:val="28"/>
              </w:rPr>
              <w:t>Халиуллин</w:t>
            </w:r>
            <w:proofErr w:type="spellEnd"/>
          </w:p>
          <w:p w:rsidR="00B242D5" w:rsidRPr="00520445" w:rsidRDefault="00B242D5" w:rsidP="00D6324F">
            <w:pPr>
              <w:ind w:right="-2"/>
              <w:jc w:val="both"/>
              <w:rPr>
                <w:b/>
                <w:bCs/>
                <w:sz w:val="28"/>
                <w:szCs w:val="28"/>
              </w:rPr>
            </w:pPr>
          </w:p>
          <w:p w:rsidR="00B242D5" w:rsidRPr="00520445" w:rsidRDefault="00B242D5" w:rsidP="00D6324F">
            <w:pPr>
              <w:ind w:right="-2"/>
              <w:jc w:val="both"/>
              <w:rPr>
                <w:color w:val="000000"/>
                <w:sz w:val="28"/>
                <w:szCs w:val="28"/>
              </w:rPr>
            </w:pPr>
            <w:r w:rsidRPr="00520445">
              <w:rPr>
                <w:color w:val="000000"/>
                <w:sz w:val="28"/>
                <w:szCs w:val="28"/>
              </w:rPr>
              <w:t>___________________</w:t>
            </w:r>
            <w:r>
              <w:rPr>
                <w:color w:val="000000"/>
                <w:sz w:val="28"/>
                <w:szCs w:val="28"/>
              </w:rPr>
              <w:t>_</w:t>
            </w:r>
            <w:r w:rsidRPr="00520445">
              <w:rPr>
                <w:color w:val="000000"/>
                <w:sz w:val="28"/>
                <w:szCs w:val="28"/>
              </w:rPr>
              <w:t>_____</w:t>
            </w:r>
          </w:p>
        </w:tc>
        <w:tc>
          <w:tcPr>
            <w:tcW w:w="3994" w:type="dxa"/>
          </w:tcPr>
          <w:p w:rsidR="00B242D5" w:rsidRPr="00520445" w:rsidRDefault="00B242D5" w:rsidP="00D6324F">
            <w:pPr>
              <w:ind w:firstLine="34"/>
              <w:jc w:val="both"/>
              <w:rPr>
                <w:b/>
                <w:bCs/>
                <w:color w:val="000000"/>
                <w:sz w:val="28"/>
                <w:szCs w:val="28"/>
              </w:rPr>
            </w:pPr>
            <w:r w:rsidRPr="00520445">
              <w:rPr>
                <w:b/>
                <w:bCs/>
                <w:color w:val="000000"/>
                <w:sz w:val="28"/>
                <w:szCs w:val="28"/>
              </w:rPr>
              <w:t xml:space="preserve">Председатель Думы города </w:t>
            </w:r>
          </w:p>
          <w:p w:rsidR="00B242D5" w:rsidRPr="00520445" w:rsidRDefault="00B242D5" w:rsidP="00D6324F">
            <w:pPr>
              <w:jc w:val="both"/>
              <w:rPr>
                <w:b/>
                <w:bCs/>
                <w:color w:val="000000"/>
                <w:sz w:val="28"/>
                <w:szCs w:val="28"/>
              </w:rPr>
            </w:pPr>
            <w:r w:rsidRPr="00520445">
              <w:rPr>
                <w:b/>
                <w:bCs/>
                <w:color w:val="000000"/>
                <w:sz w:val="28"/>
                <w:szCs w:val="28"/>
              </w:rPr>
              <w:t xml:space="preserve">Н.В. Борисова </w:t>
            </w:r>
          </w:p>
          <w:p w:rsidR="00B242D5" w:rsidRPr="00520445" w:rsidRDefault="00B242D5" w:rsidP="00D6324F">
            <w:pPr>
              <w:ind w:right="-2"/>
              <w:jc w:val="both"/>
              <w:rPr>
                <w:b/>
                <w:bCs/>
                <w:color w:val="000000"/>
                <w:sz w:val="28"/>
                <w:szCs w:val="28"/>
              </w:rPr>
            </w:pPr>
          </w:p>
          <w:p w:rsidR="00B242D5" w:rsidRPr="00520445" w:rsidRDefault="00B242D5" w:rsidP="00D6324F">
            <w:pPr>
              <w:ind w:right="-2"/>
              <w:jc w:val="both"/>
              <w:rPr>
                <w:color w:val="000000"/>
                <w:sz w:val="28"/>
                <w:szCs w:val="28"/>
              </w:rPr>
            </w:pPr>
            <w:r w:rsidRPr="00520445">
              <w:rPr>
                <w:b/>
                <w:bCs/>
                <w:color w:val="000000"/>
                <w:sz w:val="28"/>
                <w:szCs w:val="28"/>
              </w:rPr>
              <w:t>_________________</w:t>
            </w:r>
            <w:r>
              <w:rPr>
                <w:b/>
                <w:bCs/>
                <w:color w:val="000000"/>
                <w:sz w:val="28"/>
                <w:szCs w:val="28"/>
              </w:rPr>
              <w:t>__________</w:t>
            </w:r>
          </w:p>
        </w:tc>
      </w:tr>
    </w:tbl>
    <w:p w:rsidR="00604832" w:rsidRDefault="0032776B" w:rsidP="00B242D5">
      <w:pPr>
        <w:pStyle w:val="ac"/>
        <w:spacing w:after="0" w:line="240" w:lineRule="auto"/>
        <w:ind w:left="4956" w:firstLine="708"/>
        <w:jc w:val="both"/>
        <w:rPr>
          <w:rFonts w:ascii="Times New Roman" w:eastAsia="Times New Roman" w:hAnsi="Times New Roman" w:cs="Times New Roman"/>
          <w:sz w:val="24"/>
          <w:szCs w:val="24"/>
          <w:lang w:eastAsia="ru-RU"/>
        </w:rPr>
      </w:pPr>
      <w:r w:rsidRPr="00B242D5">
        <w:rPr>
          <w:rFonts w:ascii="Times New Roman" w:eastAsia="Times New Roman" w:hAnsi="Times New Roman" w:cs="Times New Roman"/>
          <w:sz w:val="24"/>
          <w:szCs w:val="24"/>
          <w:lang w:eastAsia="ru-RU"/>
        </w:rPr>
        <w:t xml:space="preserve">     </w:t>
      </w:r>
      <w:r w:rsidR="00B242D5">
        <w:rPr>
          <w:rFonts w:ascii="Times New Roman" w:eastAsia="Times New Roman" w:hAnsi="Times New Roman" w:cs="Times New Roman"/>
          <w:sz w:val="24"/>
          <w:szCs w:val="24"/>
          <w:lang w:eastAsia="ru-RU"/>
        </w:rPr>
        <w:t xml:space="preserve"> </w:t>
      </w:r>
      <w:r w:rsidRPr="00B242D5">
        <w:rPr>
          <w:rFonts w:ascii="Times New Roman" w:eastAsia="Times New Roman" w:hAnsi="Times New Roman" w:cs="Times New Roman"/>
          <w:sz w:val="24"/>
          <w:szCs w:val="24"/>
          <w:lang w:eastAsia="ru-RU"/>
        </w:rPr>
        <w:t xml:space="preserve">  </w:t>
      </w:r>
      <w:r w:rsidR="00B242D5">
        <w:rPr>
          <w:rFonts w:ascii="Times New Roman" w:eastAsia="Times New Roman" w:hAnsi="Times New Roman" w:cs="Times New Roman"/>
          <w:sz w:val="24"/>
          <w:szCs w:val="24"/>
          <w:lang w:eastAsia="ru-RU"/>
        </w:rPr>
        <w:t xml:space="preserve">   </w:t>
      </w:r>
    </w:p>
    <w:p w:rsidR="0032776B" w:rsidRPr="00B242D5" w:rsidRDefault="00604832" w:rsidP="00B242D5">
      <w:pPr>
        <w:pStyle w:val="ac"/>
        <w:spacing w:after="0" w:line="240" w:lineRule="auto"/>
        <w:ind w:left="495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B242D5">
        <w:rPr>
          <w:rFonts w:ascii="Times New Roman" w:eastAsia="Times New Roman" w:hAnsi="Times New Roman" w:cs="Times New Roman"/>
          <w:sz w:val="24"/>
          <w:szCs w:val="24"/>
          <w:lang w:eastAsia="ru-RU"/>
        </w:rPr>
        <w:t xml:space="preserve"> </w:t>
      </w:r>
      <w:r w:rsidR="008C229F" w:rsidRPr="00B242D5">
        <w:rPr>
          <w:rFonts w:ascii="Times New Roman" w:eastAsia="Times New Roman" w:hAnsi="Times New Roman" w:cs="Times New Roman"/>
          <w:sz w:val="24"/>
          <w:szCs w:val="24"/>
          <w:lang w:eastAsia="ru-RU"/>
        </w:rPr>
        <w:t xml:space="preserve">Приложение </w:t>
      </w:r>
    </w:p>
    <w:p w:rsidR="008C229F" w:rsidRPr="00B242D5" w:rsidRDefault="0032776B" w:rsidP="002D77AC">
      <w:pPr>
        <w:pStyle w:val="ac"/>
        <w:spacing w:after="0" w:line="240" w:lineRule="auto"/>
        <w:ind w:left="4248" w:firstLine="708"/>
        <w:jc w:val="right"/>
        <w:rPr>
          <w:rFonts w:ascii="Times New Roman" w:eastAsia="Times New Roman" w:hAnsi="Times New Roman" w:cs="Times New Roman"/>
          <w:sz w:val="24"/>
          <w:szCs w:val="24"/>
          <w:lang w:eastAsia="ru-RU"/>
        </w:rPr>
      </w:pPr>
      <w:r w:rsidRPr="00B242D5">
        <w:rPr>
          <w:rFonts w:ascii="Times New Roman" w:eastAsia="Times New Roman" w:hAnsi="Times New Roman" w:cs="Times New Roman"/>
          <w:sz w:val="24"/>
          <w:szCs w:val="24"/>
          <w:lang w:eastAsia="ru-RU"/>
        </w:rPr>
        <w:t xml:space="preserve">     </w:t>
      </w:r>
      <w:r w:rsidR="008C229F" w:rsidRPr="00B242D5">
        <w:rPr>
          <w:rFonts w:ascii="Times New Roman" w:eastAsia="Times New Roman" w:hAnsi="Times New Roman" w:cs="Times New Roman"/>
          <w:sz w:val="24"/>
          <w:szCs w:val="24"/>
          <w:lang w:eastAsia="ru-RU"/>
        </w:rPr>
        <w:t>к решению Думы города</w:t>
      </w:r>
      <w:r w:rsidR="00B242D5">
        <w:rPr>
          <w:rFonts w:ascii="Times New Roman" w:eastAsia="Times New Roman" w:hAnsi="Times New Roman" w:cs="Times New Roman"/>
          <w:sz w:val="24"/>
          <w:szCs w:val="24"/>
          <w:lang w:eastAsia="ru-RU"/>
        </w:rPr>
        <w:t xml:space="preserve"> Покачи</w:t>
      </w:r>
    </w:p>
    <w:p w:rsidR="008C229F" w:rsidRPr="00B242D5" w:rsidRDefault="0077632A" w:rsidP="008C229F">
      <w:pPr>
        <w:pStyle w:val="ac"/>
        <w:spacing w:after="0" w:line="240" w:lineRule="auto"/>
        <w:ind w:left="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27.03.2013  № 24 </w:t>
      </w:r>
    </w:p>
    <w:p w:rsidR="008C229F" w:rsidRDefault="008C229F" w:rsidP="008C229F">
      <w:pPr>
        <w:pStyle w:val="ac"/>
        <w:spacing w:after="0" w:line="240" w:lineRule="auto"/>
        <w:ind w:left="0" w:firstLine="708"/>
        <w:jc w:val="right"/>
        <w:rPr>
          <w:rFonts w:ascii="Times New Roman" w:eastAsia="Times New Roman" w:hAnsi="Times New Roman" w:cs="Times New Roman"/>
          <w:sz w:val="28"/>
          <w:szCs w:val="28"/>
          <w:lang w:eastAsia="ru-RU"/>
        </w:rPr>
      </w:pPr>
    </w:p>
    <w:p w:rsidR="00B242D5" w:rsidRDefault="002D77AC" w:rsidP="002D77AC">
      <w:pPr>
        <w:pStyle w:val="ac"/>
        <w:spacing w:after="0" w:line="240" w:lineRule="auto"/>
        <w:ind w:left="0" w:firstLine="708"/>
        <w:jc w:val="center"/>
        <w:rPr>
          <w:rFonts w:ascii="Times New Roman" w:eastAsia="Times New Roman" w:hAnsi="Times New Roman" w:cs="Times New Roman"/>
          <w:b/>
          <w:sz w:val="28"/>
          <w:szCs w:val="28"/>
          <w:lang w:eastAsia="ru-RU"/>
        </w:rPr>
      </w:pPr>
      <w:r w:rsidRPr="00E10EF1">
        <w:rPr>
          <w:rFonts w:ascii="Times New Roman" w:eastAsia="Times New Roman" w:hAnsi="Times New Roman" w:cs="Times New Roman"/>
          <w:b/>
          <w:sz w:val="28"/>
          <w:szCs w:val="28"/>
          <w:lang w:eastAsia="ru-RU"/>
        </w:rPr>
        <w:t>Положение</w:t>
      </w:r>
    </w:p>
    <w:p w:rsidR="002D77AC" w:rsidRPr="00E10EF1" w:rsidRDefault="00B242D5" w:rsidP="002D77AC">
      <w:pPr>
        <w:pStyle w:val="ac"/>
        <w:spacing w:after="0" w:line="240" w:lineRule="auto"/>
        <w:ind w:left="0"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2D77AC" w:rsidRPr="00E10EF1">
        <w:rPr>
          <w:rFonts w:ascii="Times New Roman" w:eastAsia="Times New Roman" w:hAnsi="Times New Roman" w:cs="Times New Roman"/>
          <w:b/>
          <w:sz w:val="28"/>
          <w:szCs w:val="28"/>
          <w:lang w:eastAsia="ru-RU"/>
        </w:rPr>
        <w:t xml:space="preserve"> порядке </w:t>
      </w:r>
      <w:proofErr w:type="gramStart"/>
      <w:r w:rsidR="002D77AC" w:rsidRPr="00E10EF1">
        <w:rPr>
          <w:rFonts w:ascii="Times New Roman" w:eastAsia="Times New Roman" w:hAnsi="Times New Roman" w:cs="Times New Roman"/>
          <w:b/>
          <w:sz w:val="28"/>
          <w:szCs w:val="28"/>
          <w:lang w:eastAsia="ru-RU"/>
        </w:rPr>
        <w:t>внесения проектов решений Думы города</w:t>
      </w:r>
      <w:proofErr w:type="gramEnd"/>
      <w:r w:rsidR="002D77AC" w:rsidRPr="00E10EF1">
        <w:rPr>
          <w:rFonts w:ascii="Times New Roman" w:eastAsia="Times New Roman" w:hAnsi="Times New Roman" w:cs="Times New Roman"/>
          <w:b/>
          <w:sz w:val="28"/>
          <w:szCs w:val="28"/>
          <w:lang w:eastAsia="ru-RU"/>
        </w:rPr>
        <w:t xml:space="preserve"> Покачи</w:t>
      </w:r>
      <w:r w:rsidR="00E10EF1" w:rsidRPr="00E10EF1">
        <w:rPr>
          <w:rFonts w:ascii="Times New Roman" w:eastAsia="Times New Roman" w:hAnsi="Times New Roman" w:cs="Times New Roman"/>
          <w:b/>
          <w:sz w:val="28"/>
          <w:szCs w:val="28"/>
          <w:lang w:eastAsia="ru-RU"/>
        </w:rPr>
        <w:t xml:space="preserve"> </w:t>
      </w:r>
      <w:r w:rsidR="002D77AC" w:rsidRPr="00E10EF1">
        <w:rPr>
          <w:rFonts w:ascii="Times New Roman" w:eastAsia="Times New Roman" w:hAnsi="Times New Roman" w:cs="Times New Roman"/>
          <w:b/>
          <w:sz w:val="28"/>
          <w:szCs w:val="28"/>
          <w:lang w:eastAsia="ru-RU"/>
        </w:rPr>
        <w:t xml:space="preserve"> и юридико-техническому оформлению проектов  решен</w:t>
      </w:r>
      <w:r>
        <w:rPr>
          <w:rFonts w:ascii="Times New Roman" w:eastAsia="Times New Roman" w:hAnsi="Times New Roman" w:cs="Times New Roman"/>
          <w:b/>
          <w:sz w:val="28"/>
          <w:szCs w:val="28"/>
          <w:lang w:eastAsia="ru-RU"/>
        </w:rPr>
        <w:t>ий и решений Думы города Покачи</w:t>
      </w:r>
      <w:r w:rsidR="002D77AC" w:rsidRPr="00E10EF1">
        <w:rPr>
          <w:rFonts w:ascii="Times New Roman" w:eastAsia="Times New Roman" w:hAnsi="Times New Roman" w:cs="Times New Roman"/>
          <w:b/>
          <w:sz w:val="28"/>
          <w:szCs w:val="28"/>
          <w:lang w:eastAsia="ru-RU"/>
        </w:rPr>
        <w:t xml:space="preserve"> </w:t>
      </w:r>
    </w:p>
    <w:p w:rsidR="002D77AC" w:rsidRPr="00E10EF1" w:rsidRDefault="002D77AC" w:rsidP="002D77AC">
      <w:pPr>
        <w:rPr>
          <w:b/>
          <w:sz w:val="28"/>
          <w:szCs w:val="28"/>
        </w:rPr>
      </w:pPr>
    </w:p>
    <w:p w:rsidR="002D77AC" w:rsidRPr="00F639F5" w:rsidRDefault="002D77AC" w:rsidP="002D77AC">
      <w:pPr>
        <w:ind w:firstLine="709"/>
        <w:jc w:val="both"/>
        <w:rPr>
          <w:sz w:val="28"/>
          <w:szCs w:val="28"/>
        </w:rPr>
      </w:pPr>
      <w:r w:rsidRPr="00F639F5">
        <w:rPr>
          <w:sz w:val="28"/>
          <w:szCs w:val="28"/>
        </w:rPr>
        <w:t xml:space="preserve">Настоящее Положение разработано, исходя из опыта правотворческой  деятельности последних лет в Думе города Покачи и с учетом практики работы в данной области государственных законотворческих органов различного уровня. Решение рассчитано на практическое применение субъектами правотворческой инициативы при разработке и внесении в Думу города проектов нормативных правовых актов и проектов об отмене отдельных норм и нормативных правовых актов, а также иных решений Думы города Покачи и работе по внесению изменений в нормативные правовые акты Думы города Покачи. </w:t>
      </w:r>
    </w:p>
    <w:p w:rsidR="002D77AC" w:rsidRPr="00F639F5" w:rsidRDefault="002D77AC" w:rsidP="002D77AC">
      <w:pPr>
        <w:ind w:firstLine="709"/>
        <w:jc w:val="both"/>
        <w:rPr>
          <w:sz w:val="28"/>
          <w:szCs w:val="28"/>
        </w:rPr>
      </w:pPr>
      <w:r w:rsidRPr="00F639F5">
        <w:rPr>
          <w:sz w:val="28"/>
          <w:szCs w:val="28"/>
        </w:rPr>
        <w:t xml:space="preserve">Цель принятия настоящего решения состоит в обеспечении высокого качества муниципальных правовых актов Думы города Покачи путем соблюдения единообразия в их применении и использовании средств, правил и приемов юридической </w:t>
      </w:r>
      <w:proofErr w:type="gramStart"/>
      <w:r w:rsidRPr="00F639F5">
        <w:rPr>
          <w:sz w:val="28"/>
          <w:szCs w:val="28"/>
        </w:rPr>
        <w:t>техники и техники оформления проектов муниципальных правовых актов Думы города</w:t>
      </w:r>
      <w:proofErr w:type="gramEnd"/>
      <w:r w:rsidRPr="00F639F5">
        <w:rPr>
          <w:sz w:val="28"/>
          <w:szCs w:val="28"/>
        </w:rPr>
        <w:t xml:space="preserve"> Покачи и муниципальных правовых актов Думы города Покачи.</w:t>
      </w:r>
    </w:p>
    <w:p w:rsidR="002D77AC" w:rsidRPr="00F639F5" w:rsidRDefault="002D77AC" w:rsidP="002D77AC">
      <w:pPr>
        <w:ind w:firstLine="709"/>
        <w:jc w:val="both"/>
        <w:rPr>
          <w:sz w:val="28"/>
          <w:szCs w:val="28"/>
        </w:rPr>
      </w:pPr>
    </w:p>
    <w:p w:rsidR="002D77AC" w:rsidRPr="00F639F5" w:rsidRDefault="002D77AC" w:rsidP="002D77AC">
      <w:pPr>
        <w:ind w:firstLine="709"/>
        <w:jc w:val="center"/>
        <w:rPr>
          <w:b/>
          <w:sz w:val="28"/>
          <w:szCs w:val="28"/>
        </w:rPr>
      </w:pPr>
      <w:r w:rsidRPr="00F639F5">
        <w:rPr>
          <w:sz w:val="28"/>
          <w:szCs w:val="28"/>
        </w:rPr>
        <w:t xml:space="preserve">Глава 1. </w:t>
      </w:r>
      <w:r w:rsidRPr="00F639F5">
        <w:rPr>
          <w:b/>
          <w:sz w:val="28"/>
          <w:szCs w:val="28"/>
        </w:rPr>
        <w:t xml:space="preserve">Порядок внесения на рассмотрение Думы города Покачи проектов решений в Думу города   </w:t>
      </w:r>
    </w:p>
    <w:p w:rsidR="002D77AC" w:rsidRPr="00F639F5" w:rsidRDefault="002D77AC" w:rsidP="002D77AC">
      <w:pPr>
        <w:autoSpaceDE w:val="0"/>
        <w:autoSpaceDN w:val="0"/>
        <w:adjustRightInd w:val="0"/>
        <w:ind w:firstLine="540"/>
        <w:jc w:val="both"/>
        <w:rPr>
          <w:b/>
          <w:bCs/>
          <w:sz w:val="28"/>
          <w:szCs w:val="28"/>
        </w:rPr>
      </w:pPr>
    </w:p>
    <w:p w:rsidR="002D77AC" w:rsidRPr="00F639F5" w:rsidRDefault="002D77AC" w:rsidP="002D77AC">
      <w:pPr>
        <w:autoSpaceDE w:val="0"/>
        <w:autoSpaceDN w:val="0"/>
        <w:adjustRightInd w:val="0"/>
        <w:ind w:firstLine="540"/>
        <w:jc w:val="both"/>
        <w:rPr>
          <w:b/>
          <w:bCs/>
          <w:sz w:val="28"/>
          <w:szCs w:val="28"/>
        </w:rPr>
      </w:pPr>
      <w:r w:rsidRPr="00F639F5">
        <w:rPr>
          <w:bCs/>
          <w:sz w:val="28"/>
          <w:szCs w:val="28"/>
        </w:rPr>
        <w:t>Статья 1.</w:t>
      </w:r>
      <w:r w:rsidRPr="00F639F5">
        <w:rPr>
          <w:b/>
          <w:bCs/>
          <w:sz w:val="28"/>
          <w:szCs w:val="28"/>
        </w:rPr>
        <w:t xml:space="preserve"> Основные понятия, используемые в настоящем Положении.</w:t>
      </w:r>
    </w:p>
    <w:p w:rsidR="002D77AC" w:rsidRPr="00F639F5" w:rsidRDefault="002D77AC" w:rsidP="002D77AC">
      <w:pPr>
        <w:autoSpaceDE w:val="0"/>
        <w:autoSpaceDN w:val="0"/>
        <w:adjustRightInd w:val="0"/>
        <w:ind w:firstLine="540"/>
        <w:jc w:val="both"/>
        <w:rPr>
          <w:b/>
          <w:bCs/>
          <w:sz w:val="28"/>
          <w:szCs w:val="28"/>
        </w:rPr>
      </w:pPr>
    </w:p>
    <w:p w:rsidR="002D77AC" w:rsidRPr="00F639F5" w:rsidRDefault="002D77AC" w:rsidP="002D77AC">
      <w:pPr>
        <w:autoSpaceDE w:val="0"/>
        <w:autoSpaceDN w:val="0"/>
        <w:adjustRightInd w:val="0"/>
        <w:ind w:firstLine="540"/>
        <w:jc w:val="both"/>
        <w:rPr>
          <w:bCs/>
          <w:sz w:val="28"/>
          <w:szCs w:val="28"/>
        </w:rPr>
      </w:pPr>
      <w:r w:rsidRPr="00F639F5">
        <w:rPr>
          <w:bCs/>
          <w:sz w:val="28"/>
          <w:szCs w:val="28"/>
        </w:rPr>
        <w:t>В настоящем Положении под решениями Думы города понимаются решения об утверждении нормативных правовых актов, и иные решения Думы города Покачи.</w:t>
      </w:r>
    </w:p>
    <w:p w:rsidR="002D77AC" w:rsidRPr="00F639F5" w:rsidRDefault="002D77AC" w:rsidP="002D77AC">
      <w:pPr>
        <w:autoSpaceDE w:val="0"/>
        <w:autoSpaceDN w:val="0"/>
        <w:adjustRightInd w:val="0"/>
        <w:ind w:firstLine="540"/>
        <w:jc w:val="both"/>
        <w:rPr>
          <w:bCs/>
          <w:sz w:val="28"/>
          <w:szCs w:val="28"/>
        </w:rPr>
      </w:pPr>
      <w:r w:rsidRPr="00F639F5">
        <w:rPr>
          <w:bCs/>
          <w:sz w:val="28"/>
          <w:szCs w:val="28"/>
        </w:rPr>
        <w:t xml:space="preserve">Разработчик - лицо, которое в соответствии с положениями </w:t>
      </w:r>
      <w:hyperlink r:id="rId10" w:history="1">
        <w:r w:rsidRPr="00F639F5">
          <w:rPr>
            <w:bCs/>
            <w:sz w:val="28"/>
            <w:szCs w:val="28"/>
          </w:rPr>
          <w:t>Устава</w:t>
        </w:r>
      </w:hyperlink>
      <w:r w:rsidRPr="00F639F5">
        <w:rPr>
          <w:bCs/>
          <w:sz w:val="28"/>
          <w:szCs w:val="28"/>
        </w:rPr>
        <w:t xml:space="preserve"> города вправе вносить проекты решений в Думу города и внесшее в Думу проект решения.</w:t>
      </w:r>
    </w:p>
    <w:p w:rsidR="002D77AC" w:rsidRPr="00F639F5" w:rsidRDefault="002D77AC" w:rsidP="002D77AC">
      <w:pPr>
        <w:autoSpaceDE w:val="0"/>
        <w:autoSpaceDN w:val="0"/>
        <w:adjustRightInd w:val="0"/>
        <w:ind w:firstLine="540"/>
        <w:jc w:val="both"/>
        <w:rPr>
          <w:bCs/>
          <w:sz w:val="28"/>
          <w:szCs w:val="28"/>
        </w:rPr>
      </w:pPr>
      <w:r w:rsidRPr="00F639F5">
        <w:rPr>
          <w:bCs/>
          <w:sz w:val="28"/>
          <w:szCs w:val="28"/>
        </w:rPr>
        <w:t>Представление проекта решения - включение проекта решения в проект повестки дня заседания Думы по решению постоянной комиссии Думы города, Председателя Думы города.</w:t>
      </w:r>
    </w:p>
    <w:p w:rsidR="002D77AC" w:rsidRPr="00F639F5" w:rsidRDefault="002D77AC" w:rsidP="002D77AC">
      <w:pPr>
        <w:autoSpaceDE w:val="0"/>
        <w:autoSpaceDN w:val="0"/>
        <w:adjustRightInd w:val="0"/>
        <w:ind w:firstLine="540"/>
        <w:jc w:val="both"/>
        <w:rPr>
          <w:bCs/>
          <w:sz w:val="28"/>
          <w:szCs w:val="28"/>
        </w:rPr>
      </w:pPr>
      <w:r w:rsidRPr="00F639F5">
        <w:rPr>
          <w:bCs/>
          <w:sz w:val="28"/>
          <w:szCs w:val="28"/>
        </w:rPr>
        <w:t>Внесение проекта решения - направление проекта решения в Думу города с одновременным предоставлением необходимых документов для регистрации и дальнейшего его рассмотрения Думой города.</w:t>
      </w:r>
    </w:p>
    <w:p w:rsidR="002D77AC" w:rsidRPr="00F639F5" w:rsidRDefault="002D77AC" w:rsidP="002D77AC">
      <w:pPr>
        <w:autoSpaceDE w:val="0"/>
        <w:autoSpaceDN w:val="0"/>
        <w:adjustRightInd w:val="0"/>
        <w:ind w:firstLine="540"/>
        <w:jc w:val="both"/>
        <w:rPr>
          <w:bCs/>
          <w:sz w:val="28"/>
          <w:szCs w:val="28"/>
        </w:rPr>
      </w:pPr>
    </w:p>
    <w:p w:rsidR="002D77AC" w:rsidRPr="00F639F5" w:rsidRDefault="002D77AC" w:rsidP="002D77AC">
      <w:pPr>
        <w:autoSpaceDE w:val="0"/>
        <w:autoSpaceDN w:val="0"/>
        <w:adjustRightInd w:val="0"/>
        <w:ind w:firstLine="540"/>
        <w:jc w:val="both"/>
        <w:rPr>
          <w:b/>
          <w:bCs/>
          <w:sz w:val="28"/>
          <w:szCs w:val="28"/>
        </w:rPr>
      </w:pPr>
      <w:r w:rsidRPr="00F639F5">
        <w:rPr>
          <w:bCs/>
          <w:sz w:val="28"/>
          <w:szCs w:val="28"/>
        </w:rPr>
        <w:t>Статья 2.</w:t>
      </w:r>
      <w:r w:rsidRPr="00F639F5">
        <w:rPr>
          <w:b/>
          <w:bCs/>
          <w:sz w:val="28"/>
          <w:szCs w:val="28"/>
        </w:rPr>
        <w:t xml:space="preserve"> Документы, входящие в состав проекта решения об утверждении нормативного правового акта и решений о внесении </w:t>
      </w:r>
      <w:r w:rsidRPr="00F639F5">
        <w:rPr>
          <w:b/>
          <w:bCs/>
          <w:sz w:val="28"/>
          <w:szCs w:val="28"/>
        </w:rPr>
        <w:lastRenderedPageBreak/>
        <w:t>изменений в нормативный правовой акт, необходимые для регистрации проекта решения в Думе города</w:t>
      </w:r>
    </w:p>
    <w:p w:rsidR="002D77AC" w:rsidRPr="00F639F5" w:rsidRDefault="002D77AC" w:rsidP="002D77AC">
      <w:pPr>
        <w:autoSpaceDE w:val="0"/>
        <w:autoSpaceDN w:val="0"/>
        <w:adjustRightInd w:val="0"/>
        <w:ind w:firstLine="540"/>
        <w:jc w:val="both"/>
        <w:rPr>
          <w:b/>
          <w:bCs/>
          <w:sz w:val="28"/>
          <w:szCs w:val="28"/>
        </w:rPr>
      </w:pPr>
    </w:p>
    <w:p w:rsidR="002D77AC" w:rsidRPr="00F639F5" w:rsidRDefault="002D77AC" w:rsidP="002D77AC">
      <w:pPr>
        <w:autoSpaceDE w:val="0"/>
        <w:autoSpaceDN w:val="0"/>
        <w:adjustRightInd w:val="0"/>
        <w:ind w:firstLine="708"/>
        <w:jc w:val="both"/>
        <w:rPr>
          <w:bCs/>
          <w:sz w:val="28"/>
          <w:szCs w:val="28"/>
        </w:rPr>
      </w:pPr>
      <w:r w:rsidRPr="00F639F5">
        <w:rPr>
          <w:bCs/>
          <w:sz w:val="28"/>
          <w:szCs w:val="28"/>
        </w:rPr>
        <w:t>1. При внесении на рассмотрение Думы города проекта решения, об утверждении нормативного правового акта или решения о внесении изменений в нормативный правовой акт, в Думу города лицом, вносящим проект решения, должны быть представлены следующие документы и материалы:</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1) те</w:t>
      </w:r>
      <w:proofErr w:type="gramStart"/>
      <w:r w:rsidRPr="00F639F5">
        <w:rPr>
          <w:bCs/>
          <w:sz w:val="28"/>
          <w:szCs w:val="28"/>
        </w:rPr>
        <w:t>кст пр</w:t>
      </w:r>
      <w:proofErr w:type="gramEnd"/>
      <w:r w:rsidRPr="00F639F5">
        <w:rPr>
          <w:bCs/>
          <w:sz w:val="28"/>
          <w:szCs w:val="28"/>
        </w:rPr>
        <w:t>оекта решения с соответствующими приложениями;</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2) пояснительная записка к проекту, в которой:</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а) раскрывается состояние законодательства в данной сфере правового регулирования и обосновывается необходимость его принятия;</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б)  дается развернутая характеристика целей (задач), основных положений проекта, в том числе, вносящих изменения и дополнения в правовое регулирование; его места в системе действующих нормативных правовых актов органов местного самоуправления;</w:t>
      </w:r>
    </w:p>
    <w:p w:rsidR="002D77AC" w:rsidRPr="00F639F5" w:rsidRDefault="002D77AC" w:rsidP="002D77AC">
      <w:pPr>
        <w:autoSpaceDE w:val="0"/>
        <w:autoSpaceDN w:val="0"/>
        <w:adjustRightInd w:val="0"/>
        <w:ind w:firstLine="708"/>
        <w:jc w:val="both"/>
        <w:rPr>
          <w:sz w:val="28"/>
          <w:szCs w:val="28"/>
        </w:rPr>
      </w:pPr>
      <w:proofErr w:type="gramStart"/>
      <w:r w:rsidRPr="00F639F5">
        <w:rPr>
          <w:sz w:val="28"/>
          <w:szCs w:val="28"/>
        </w:rPr>
        <w:t>в) приводится финансово-экономическое обоснование проекта в случае, если его реализация потребует дополнительных материальных и других затрат, прогноз социально-экономических последствий и иных последствий его принятия, в том числе расчетные данные об изменении размеров доходов и расходов местного бюджета, приводятся необходимые расчеты по каждому виду затрат, указанных в проекте с указанием объемных и финансовых показателей, указываются источники финансирования расходов по реализации проекта;</w:t>
      </w:r>
      <w:proofErr w:type="gramEnd"/>
    </w:p>
    <w:p w:rsidR="002D77AC" w:rsidRPr="00F639F5" w:rsidRDefault="002D77AC" w:rsidP="002D77AC">
      <w:pPr>
        <w:autoSpaceDE w:val="0"/>
        <w:autoSpaceDN w:val="0"/>
        <w:adjustRightInd w:val="0"/>
        <w:ind w:firstLine="708"/>
        <w:jc w:val="both"/>
        <w:rPr>
          <w:bCs/>
          <w:sz w:val="28"/>
          <w:szCs w:val="28"/>
        </w:rPr>
      </w:pPr>
      <w:r w:rsidRPr="00F639F5">
        <w:rPr>
          <w:bCs/>
          <w:sz w:val="28"/>
          <w:szCs w:val="28"/>
        </w:rPr>
        <w:t>г) формулируются предложения по подготовке и принятию нормативных правовых актов, необходимых для осуществления данного проекта;</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 xml:space="preserve">д) называются решения Думы, требующие признания утратившими силу либо внесения, изменений  в связи с принятием вносимого проекта; </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 xml:space="preserve">е) а также включаются другие сведения, необходимость которых предусматривается законодательством либо субъектом правотворческой инициативы. </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В</w:t>
      </w:r>
      <w:r w:rsidRPr="00F639F5">
        <w:rPr>
          <w:sz w:val="28"/>
          <w:szCs w:val="28"/>
        </w:rPr>
        <w:t xml:space="preserve"> случае</w:t>
      </w:r>
      <w:proofErr w:type="gramStart"/>
      <w:r w:rsidRPr="00F639F5">
        <w:rPr>
          <w:sz w:val="28"/>
          <w:szCs w:val="28"/>
        </w:rPr>
        <w:t>,</w:t>
      </w:r>
      <w:proofErr w:type="gramEnd"/>
      <w:r w:rsidRPr="00F639F5">
        <w:rPr>
          <w:sz w:val="28"/>
          <w:szCs w:val="28"/>
        </w:rPr>
        <w:t xml:space="preserve"> если проект решения вносит изменения в действующий нормативный правовой акт, то к пояснительной записке прилагается документ в виде таблицы поправок (приложение 3) в котором указывается действующая редакция нормы и ее измененная редакция, а также указываются основания для внесения изменений.</w:t>
      </w:r>
      <w:r w:rsidRPr="00F639F5">
        <w:rPr>
          <w:bCs/>
          <w:sz w:val="28"/>
          <w:szCs w:val="28"/>
        </w:rPr>
        <w:t>;</w:t>
      </w:r>
    </w:p>
    <w:p w:rsidR="002D77AC" w:rsidRPr="00F639F5" w:rsidRDefault="002D77AC" w:rsidP="002D77AC">
      <w:pPr>
        <w:autoSpaceDE w:val="0"/>
        <w:autoSpaceDN w:val="0"/>
        <w:adjustRightInd w:val="0"/>
        <w:ind w:firstLine="709"/>
        <w:jc w:val="both"/>
        <w:rPr>
          <w:sz w:val="28"/>
          <w:szCs w:val="28"/>
        </w:rPr>
      </w:pPr>
      <w:r w:rsidRPr="00F639F5">
        <w:rPr>
          <w:bCs/>
          <w:sz w:val="28"/>
          <w:szCs w:val="28"/>
        </w:rPr>
        <w:t xml:space="preserve">3) </w:t>
      </w:r>
      <w:r w:rsidRPr="00F639F5">
        <w:rPr>
          <w:sz w:val="28"/>
          <w:szCs w:val="28"/>
        </w:rPr>
        <w:t>документ, выражающий волю лица (лиц), уполномоченного (</w:t>
      </w:r>
      <w:proofErr w:type="spellStart"/>
      <w:r w:rsidRPr="00F639F5">
        <w:rPr>
          <w:sz w:val="28"/>
          <w:szCs w:val="28"/>
        </w:rPr>
        <w:t>ых</w:t>
      </w:r>
      <w:proofErr w:type="spellEnd"/>
      <w:r w:rsidRPr="00F639F5">
        <w:rPr>
          <w:sz w:val="28"/>
          <w:szCs w:val="28"/>
        </w:rPr>
        <w:t>) вносить в Думу города проекты нормативных правовых актов в соответствии с Уставом города;</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4) лист согласования с заинтересованными лицами;</w:t>
      </w:r>
    </w:p>
    <w:p w:rsidR="002D77AC" w:rsidRPr="00F639F5" w:rsidRDefault="002D77AC" w:rsidP="002D77AC">
      <w:pPr>
        <w:autoSpaceDE w:val="0"/>
        <w:autoSpaceDN w:val="0"/>
        <w:adjustRightInd w:val="0"/>
        <w:ind w:firstLine="708"/>
        <w:jc w:val="both"/>
        <w:rPr>
          <w:bCs/>
          <w:sz w:val="28"/>
          <w:szCs w:val="28"/>
        </w:rPr>
      </w:pPr>
      <w:r w:rsidRPr="00F639F5">
        <w:rPr>
          <w:sz w:val="28"/>
          <w:szCs w:val="28"/>
        </w:rPr>
        <w:t>5) замечания уполномоченных органов, должностных лиц, высказанные при согласовании проекта решения (в случае, если замечания не устранены);</w:t>
      </w:r>
    </w:p>
    <w:p w:rsidR="002D77AC" w:rsidRPr="00F639F5" w:rsidRDefault="002D77AC" w:rsidP="002D77AC">
      <w:pPr>
        <w:autoSpaceDE w:val="0"/>
        <w:autoSpaceDN w:val="0"/>
        <w:adjustRightInd w:val="0"/>
        <w:ind w:firstLine="708"/>
        <w:jc w:val="both"/>
        <w:rPr>
          <w:bCs/>
          <w:sz w:val="28"/>
          <w:szCs w:val="28"/>
        </w:rPr>
      </w:pPr>
      <w:proofErr w:type="gramStart"/>
      <w:r w:rsidRPr="00F639F5">
        <w:rPr>
          <w:bCs/>
          <w:sz w:val="28"/>
          <w:szCs w:val="28"/>
        </w:rPr>
        <w:t xml:space="preserve">6) заключение главы города к проектам решений Думы города, предусматривающим установление, изменение и отмену местных </w:t>
      </w:r>
      <w:r w:rsidRPr="00F639F5">
        <w:rPr>
          <w:bCs/>
          <w:sz w:val="28"/>
          <w:szCs w:val="28"/>
        </w:rPr>
        <w:lastRenderedPageBreak/>
        <w:t xml:space="preserve">налогов и сборов, осуществление расходов из средств местного бюджета, если такие проекты вносятся не главой города (проект может регистрироваться без заключения главы города </w:t>
      </w:r>
      <w:r w:rsidRPr="00F639F5">
        <w:rPr>
          <w:sz w:val="28"/>
          <w:szCs w:val="28"/>
        </w:rPr>
        <w:t>в случае, если в течение 15 дней со дня направления в администрацию города проекта решения для дачи заключения главы города,  субъект правотворческой</w:t>
      </w:r>
      <w:proofErr w:type="gramEnd"/>
      <w:r w:rsidRPr="00F639F5">
        <w:rPr>
          <w:sz w:val="28"/>
          <w:szCs w:val="28"/>
        </w:rPr>
        <w:t xml:space="preserve"> инициативы не получил заключение или мотивированный отказ в предоставлении заключения</w:t>
      </w:r>
      <w:r w:rsidRPr="00F639F5">
        <w:rPr>
          <w:bCs/>
          <w:sz w:val="28"/>
          <w:szCs w:val="28"/>
        </w:rPr>
        <w:t>);</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 xml:space="preserve">7) протокол и заключение по итогам проведения публичных слушаний (если по данному проекту решения проводились публичные слушания), за исключением случаев, когда публичные слушания по проекту решения проводятся только Думой города, </w:t>
      </w:r>
      <w:proofErr w:type="gramStart"/>
      <w:r w:rsidRPr="00F639F5">
        <w:rPr>
          <w:bCs/>
          <w:sz w:val="28"/>
          <w:szCs w:val="28"/>
        </w:rPr>
        <w:t>на</w:t>
      </w:r>
      <w:proofErr w:type="gramEnd"/>
      <w:r w:rsidRPr="00F639F5">
        <w:rPr>
          <w:bCs/>
          <w:sz w:val="28"/>
          <w:szCs w:val="28"/>
        </w:rPr>
        <w:t xml:space="preserve"> </w:t>
      </w:r>
      <w:proofErr w:type="gramStart"/>
      <w:r w:rsidRPr="00F639F5">
        <w:rPr>
          <w:bCs/>
          <w:sz w:val="28"/>
          <w:szCs w:val="28"/>
        </w:rPr>
        <w:t>оснований</w:t>
      </w:r>
      <w:proofErr w:type="gramEnd"/>
      <w:r w:rsidRPr="00F639F5">
        <w:rPr>
          <w:bCs/>
          <w:sz w:val="28"/>
          <w:szCs w:val="28"/>
        </w:rPr>
        <w:t xml:space="preserve"> норм законов и Устава города;</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 xml:space="preserve">8) </w:t>
      </w:r>
      <w:r w:rsidRPr="00F639F5">
        <w:rPr>
          <w:sz w:val="28"/>
          <w:szCs w:val="28"/>
        </w:rPr>
        <w:t xml:space="preserve">документ, выражающий мнение прокуратуры города по вносимому проекту решения. </w:t>
      </w:r>
      <w:proofErr w:type="gramStart"/>
      <w:r w:rsidRPr="00F639F5">
        <w:rPr>
          <w:sz w:val="28"/>
          <w:szCs w:val="28"/>
        </w:rPr>
        <w:t>Отсутствие такого документа, в случае направления проекта в прокуратуру (по истечении 30 дней после направления проекта решения в прокуратуру для дачи заключения, а в случае принятия решения о рассмотрении проекта решения во внеочередном порядке по истечении 5-ти дней после направления проекта решения в прокуратуру для дачи заключения), не является основанием для отказа в его регистрации.</w:t>
      </w:r>
      <w:proofErr w:type="gramEnd"/>
      <w:r w:rsidRPr="00F639F5">
        <w:rPr>
          <w:sz w:val="28"/>
          <w:szCs w:val="28"/>
        </w:rPr>
        <w:t xml:space="preserve"> При необходимости рассмотреть проект решения в более короткие сроки, он регистрируется без такого документа в соответствии с визой председателя Думы города Покачи - «зарегистрировать проект без заключения прокуратуры», указанной на проекте решения. Наличие отрицательного заключения прокуратуры является основанием для отказа в регистрации и рассмотрении проекта;</w:t>
      </w:r>
    </w:p>
    <w:p w:rsidR="002D77AC" w:rsidRPr="00F639F5" w:rsidRDefault="002D77AC" w:rsidP="002D77AC">
      <w:pPr>
        <w:autoSpaceDE w:val="0"/>
        <w:autoSpaceDN w:val="0"/>
        <w:adjustRightInd w:val="0"/>
        <w:ind w:firstLine="708"/>
        <w:jc w:val="both"/>
        <w:rPr>
          <w:bCs/>
          <w:sz w:val="28"/>
          <w:szCs w:val="28"/>
        </w:rPr>
      </w:pPr>
      <w:r w:rsidRPr="00F639F5">
        <w:rPr>
          <w:sz w:val="28"/>
          <w:szCs w:val="28"/>
        </w:rPr>
        <w:t xml:space="preserve">10) документы, указанные в пунктах 1-9 настоящей части предоставляются как на бумажном носителе, так и на электронном носителе (за исключением документов, указанных в пункте 4 настоящей части и в абзаце втором подпункта е, пункта 2 части 1 настоящей статьи, которые предоставляются только </w:t>
      </w:r>
      <w:r w:rsidR="005C7146">
        <w:rPr>
          <w:sz w:val="28"/>
          <w:szCs w:val="28"/>
        </w:rPr>
        <w:t>на</w:t>
      </w:r>
      <w:r w:rsidRPr="00F639F5">
        <w:rPr>
          <w:sz w:val="28"/>
          <w:szCs w:val="28"/>
        </w:rPr>
        <w:t xml:space="preserve"> электронном носителе). Электронные документы предоставляются в Думу города в виде файлов в формате </w:t>
      </w:r>
      <w:r w:rsidRPr="00F639F5">
        <w:rPr>
          <w:sz w:val="28"/>
          <w:szCs w:val="28"/>
          <w:lang w:val="en-US"/>
        </w:rPr>
        <w:t>Word</w:t>
      </w:r>
      <w:r w:rsidRPr="00F639F5">
        <w:rPr>
          <w:sz w:val="28"/>
          <w:szCs w:val="28"/>
        </w:rPr>
        <w:t xml:space="preserve"> или </w:t>
      </w:r>
      <w:r w:rsidRPr="00F639F5">
        <w:rPr>
          <w:sz w:val="28"/>
          <w:szCs w:val="28"/>
          <w:lang w:val="en-US"/>
        </w:rPr>
        <w:t>Excel</w:t>
      </w:r>
      <w:r w:rsidRPr="00F639F5">
        <w:rPr>
          <w:sz w:val="28"/>
          <w:szCs w:val="28"/>
        </w:rPr>
        <w:t xml:space="preserve"> за исключением документов, указанных в пунктах 5 и 6 настоящей части, иных документов, указанные документы предоставляются в виде сканированных копий документов в электронном в</w:t>
      </w:r>
      <w:r w:rsidR="005C7146">
        <w:rPr>
          <w:sz w:val="28"/>
          <w:szCs w:val="28"/>
        </w:rPr>
        <w:t>иде.</w:t>
      </w:r>
    </w:p>
    <w:p w:rsidR="002D77AC" w:rsidRPr="00F639F5" w:rsidRDefault="002D77AC" w:rsidP="002D77AC">
      <w:pPr>
        <w:autoSpaceDE w:val="0"/>
        <w:autoSpaceDN w:val="0"/>
        <w:adjustRightInd w:val="0"/>
        <w:ind w:firstLine="708"/>
        <w:jc w:val="both"/>
        <w:rPr>
          <w:bCs/>
          <w:sz w:val="28"/>
          <w:szCs w:val="28"/>
        </w:rPr>
      </w:pPr>
      <w:r w:rsidRPr="00F639F5">
        <w:rPr>
          <w:bCs/>
          <w:sz w:val="28"/>
          <w:szCs w:val="28"/>
        </w:rPr>
        <w:t xml:space="preserve">2. Помимо указанных в </w:t>
      </w:r>
      <w:r w:rsidRPr="00F639F5">
        <w:rPr>
          <w:sz w:val="28"/>
          <w:szCs w:val="28"/>
        </w:rPr>
        <w:t>предыдущей части</w:t>
      </w:r>
      <w:r w:rsidRPr="00F639F5">
        <w:rPr>
          <w:bCs/>
          <w:sz w:val="28"/>
          <w:szCs w:val="28"/>
        </w:rPr>
        <w:t xml:space="preserve"> документов проект  решения об утверждении нормативного правового акта или о внесении в него изменений должен содержать и иные документы, если об этом прямо указано в нормативных актах органов государственной власти и/или органов местного самоуправления города Покачи.</w:t>
      </w:r>
    </w:p>
    <w:p w:rsidR="002D77AC" w:rsidRPr="00F639F5" w:rsidRDefault="002D77AC" w:rsidP="002D77AC">
      <w:pPr>
        <w:autoSpaceDE w:val="0"/>
        <w:autoSpaceDN w:val="0"/>
        <w:adjustRightInd w:val="0"/>
        <w:ind w:firstLine="708"/>
        <w:jc w:val="both"/>
        <w:rPr>
          <w:sz w:val="28"/>
          <w:szCs w:val="28"/>
        </w:rPr>
      </w:pPr>
      <w:r w:rsidRPr="00F639F5">
        <w:rPr>
          <w:sz w:val="28"/>
          <w:szCs w:val="28"/>
        </w:rPr>
        <w:t>3. Проект нормативного правового акта, соответствующий требованиям частей 1-2 настоящей статьи, регистрируется в аппарате Думы города. Проект нормативного правового акта, не соответствующий требованиям частей 1-2 настоящей статьи, не регистрируется в аппарате Думы и возвращается разработчику в течение одного рабочего дня.</w:t>
      </w:r>
    </w:p>
    <w:p w:rsidR="002D77AC" w:rsidRPr="00F639F5" w:rsidRDefault="002D77AC" w:rsidP="002D77AC">
      <w:pPr>
        <w:autoSpaceDE w:val="0"/>
        <w:autoSpaceDN w:val="0"/>
        <w:adjustRightInd w:val="0"/>
        <w:ind w:firstLine="540"/>
        <w:jc w:val="both"/>
        <w:rPr>
          <w:bCs/>
          <w:sz w:val="28"/>
          <w:szCs w:val="28"/>
        </w:rPr>
      </w:pPr>
    </w:p>
    <w:p w:rsidR="002D77AC" w:rsidRPr="00F639F5" w:rsidRDefault="002D77AC" w:rsidP="002D77AC">
      <w:pPr>
        <w:autoSpaceDE w:val="0"/>
        <w:autoSpaceDN w:val="0"/>
        <w:adjustRightInd w:val="0"/>
        <w:ind w:firstLine="708"/>
        <w:jc w:val="both"/>
        <w:rPr>
          <w:b/>
          <w:bCs/>
          <w:sz w:val="28"/>
          <w:szCs w:val="28"/>
        </w:rPr>
      </w:pPr>
      <w:r w:rsidRPr="00F639F5">
        <w:rPr>
          <w:bCs/>
          <w:sz w:val="28"/>
          <w:szCs w:val="28"/>
        </w:rPr>
        <w:lastRenderedPageBreak/>
        <w:t>Статья 3.</w:t>
      </w:r>
      <w:r w:rsidRPr="00F639F5">
        <w:rPr>
          <w:b/>
          <w:bCs/>
          <w:sz w:val="28"/>
          <w:szCs w:val="28"/>
        </w:rPr>
        <w:t xml:space="preserve"> Согласование проектов решений (нормативных правовых актов)</w:t>
      </w:r>
    </w:p>
    <w:p w:rsidR="002D77AC" w:rsidRPr="00F639F5" w:rsidRDefault="002D77AC" w:rsidP="002D77AC">
      <w:pPr>
        <w:autoSpaceDE w:val="0"/>
        <w:autoSpaceDN w:val="0"/>
        <w:adjustRightInd w:val="0"/>
        <w:ind w:firstLine="540"/>
        <w:jc w:val="both"/>
        <w:rPr>
          <w:b/>
          <w:bCs/>
          <w:sz w:val="28"/>
          <w:szCs w:val="28"/>
        </w:rPr>
      </w:pPr>
    </w:p>
    <w:p w:rsidR="002D77AC" w:rsidRPr="00F639F5" w:rsidRDefault="002D77AC" w:rsidP="002D77AC">
      <w:pPr>
        <w:autoSpaceDE w:val="0"/>
        <w:autoSpaceDN w:val="0"/>
        <w:adjustRightInd w:val="0"/>
        <w:ind w:firstLine="708"/>
        <w:jc w:val="both"/>
        <w:rPr>
          <w:bCs/>
          <w:sz w:val="28"/>
          <w:szCs w:val="28"/>
        </w:rPr>
      </w:pPr>
      <w:r w:rsidRPr="00F639F5">
        <w:rPr>
          <w:bCs/>
          <w:sz w:val="28"/>
          <w:szCs w:val="28"/>
        </w:rPr>
        <w:t xml:space="preserve">1. Форма листа </w:t>
      </w:r>
      <w:hyperlink w:anchor="Par526" w:history="1">
        <w:r w:rsidRPr="00F639F5">
          <w:rPr>
            <w:bCs/>
            <w:sz w:val="28"/>
            <w:szCs w:val="28"/>
          </w:rPr>
          <w:t>согласования</w:t>
        </w:r>
      </w:hyperlink>
      <w:r w:rsidRPr="00F639F5">
        <w:rPr>
          <w:bCs/>
          <w:sz w:val="28"/>
          <w:szCs w:val="28"/>
        </w:rPr>
        <w:t xml:space="preserve"> устанавливается настоящим Положением (Приложение 4 к Положению).</w:t>
      </w:r>
    </w:p>
    <w:p w:rsidR="002D77AC" w:rsidRPr="00F639F5" w:rsidRDefault="002D77AC" w:rsidP="002D77AC">
      <w:pPr>
        <w:autoSpaceDE w:val="0"/>
        <w:autoSpaceDN w:val="0"/>
        <w:adjustRightInd w:val="0"/>
        <w:ind w:firstLine="708"/>
        <w:jc w:val="both"/>
        <w:rPr>
          <w:sz w:val="28"/>
          <w:szCs w:val="28"/>
        </w:rPr>
      </w:pPr>
      <w:r w:rsidRPr="00F639F5">
        <w:rPr>
          <w:sz w:val="28"/>
          <w:szCs w:val="28"/>
        </w:rPr>
        <w:t>2. Лист согласования должен содержать сведения о мнении уполномоченных должностных лиц, независимых экспертов (в случае принятия решения постоянной комиссией Думы города о проведении независимой экспертизы проекта решения), иных заинтересованных лиц по поводу вносимого проекта решения.</w:t>
      </w:r>
    </w:p>
    <w:p w:rsidR="002D77AC" w:rsidRPr="00F639F5" w:rsidRDefault="002D77AC" w:rsidP="002D77AC">
      <w:pPr>
        <w:autoSpaceDE w:val="0"/>
        <w:autoSpaceDN w:val="0"/>
        <w:adjustRightInd w:val="0"/>
        <w:ind w:firstLine="708"/>
        <w:jc w:val="both"/>
        <w:rPr>
          <w:sz w:val="28"/>
          <w:szCs w:val="28"/>
        </w:rPr>
      </w:pPr>
      <w:r w:rsidRPr="00F639F5">
        <w:rPr>
          <w:sz w:val="28"/>
          <w:szCs w:val="28"/>
        </w:rPr>
        <w:t xml:space="preserve">3. Некоторые обязательные условия </w:t>
      </w:r>
      <w:proofErr w:type="gramStart"/>
      <w:r w:rsidRPr="00F639F5">
        <w:rPr>
          <w:sz w:val="28"/>
          <w:szCs w:val="28"/>
        </w:rPr>
        <w:t>согласования проектов нормативных правовых актов Думы города</w:t>
      </w:r>
      <w:proofErr w:type="gramEnd"/>
      <w:r w:rsidRPr="00F639F5">
        <w:rPr>
          <w:sz w:val="28"/>
          <w:szCs w:val="28"/>
        </w:rPr>
        <w:t xml:space="preserve"> Покачи и проектов решений о внесении изменений в нормативные правовые акты Думы города Покачи, устанавливаются Регламентом Думы города Покачи.</w:t>
      </w:r>
    </w:p>
    <w:p w:rsidR="002D77AC" w:rsidRPr="00F639F5" w:rsidRDefault="002D77AC" w:rsidP="002D77AC">
      <w:pPr>
        <w:autoSpaceDE w:val="0"/>
        <w:autoSpaceDN w:val="0"/>
        <w:adjustRightInd w:val="0"/>
        <w:ind w:firstLine="540"/>
        <w:jc w:val="both"/>
        <w:rPr>
          <w:bCs/>
          <w:sz w:val="28"/>
          <w:szCs w:val="28"/>
        </w:rPr>
      </w:pPr>
    </w:p>
    <w:p w:rsidR="002D77AC" w:rsidRPr="00F639F5" w:rsidRDefault="002D77AC" w:rsidP="002D77AC">
      <w:pPr>
        <w:autoSpaceDE w:val="0"/>
        <w:autoSpaceDN w:val="0"/>
        <w:adjustRightInd w:val="0"/>
        <w:ind w:firstLine="708"/>
        <w:jc w:val="both"/>
        <w:rPr>
          <w:b/>
          <w:bCs/>
          <w:sz w:val="28"/>
          <w:szCs w:val="28"/>
        </w:rPr>
      </w:pPr>
      <w:r w:rsidRPr="00F639F5">
        <w:rPr>
          <w:bCs/>
          <w:sz w:val="28"/>
          <w:szCs w:val="28"/>
        </w:rPr>
        <w:t xml:space="preserve">Статья 4. </w:t>
      </w:r>
      <w:r w:rsidRPr="00F639F5">
        <w:rPr>
          <w:b/>
          <w:bCs/>
          <w:sz w:val="28"/>
          <w:szCs w:val="28"/>
        </w:rPr>
        <w:t xml:space="preserve">Экспертиза проекта решения (нормативного правового акта) </w:t>
      </w:r>
    </w:p>
    <w:p w:rsidR="002D77AC" w:rsidRPr="00F639F5" w:rsidRDefault="002D77AC" w:rsidP="002D77AC">
      <w:pPr>
        <w:autoSpaceDE w:val="0"/>
        <w:autoSpaceDN w:val="0"/>
        <w:adjustRightInd w:val="0"/>
        <w:ind w:firstLine="540"/>
        <w:jc w:val="both"/>
        <w:rPr>
          <w:b/>
          <w:bCs/>
          <w:sz w:val="28"/>
          <w:szCs w:val="28"/>
        </w:rPr>
      </w:pPr>
    </w:p>
    <w:p w:rsidR="002D77AC" w:rsidRPr="00F639F5" w:rsidRDefault="002D77AC" w:rsidP="002D77AC">
      <w:pPr>
        <w:autoSpaceDE w:val="0"/>
        <w:autoSpaceDN w:val="0"/>
        <w:adjustRightInd w:val="0"/>
        <w:ind w:firstLine="708"/>
        <w:jc w:val="both"/>
        <w:rPr>
          <w:sz w:val="28"/>
          <w:szCs w:val="28"/>
        </w:rPr>
      </w:pPr>
      <w:r w:rsidRPr="00F639F5">
        <w:rPr>
          <w:sz w:val="28"/>
          <w:szCs w:val="28"/>
        </w:rPr>
        <w:t xml:space="preserve">1. </w:t>
      </w:r>
      <w:proofErr w:type="gramStart"/>
      <w:r w:rsidRPr="00F639F5">
        <w:rPr>
          <w:sz w:val="28"/>
          <w:szCs w:val="28"/>
        </w:rPr>
        <w:t>Зарегистрированный проект решения (нормативного правового акта) Председатель Думы направляет для проведения правовой и антикоррупционной экспертизы в аппарат Думы города, для проведения финансовой экспертизы в контрольно-счетную палату города Покачи, для проведения других видов экспертиз, требующих специальных познаний, а также в случае крайней необходимости, независимым экспертам, которые не являются работниками органов местного самоуправления города Покачи.</w:t>
      </w:r>
      <w:proofErr w:type="gramEnd"/>
    </w:p>
    <w:p w:rsidR="002D77AC" w:rsidRPr="00F639F5" w:rsidRDefault="002D77AC" w:rsidP="002D77AC">
      <w:pPr>
        <w:autoSpaceDE w:val="0"/>
        <w:autoSpaceDN w:val="0"/>
        <w:adjustRightInd w:val="0"/>
        <w:ind w:firstLine="708"/>
        <w:jc w:val="both"/>
        <w:rPr>
          <w:sz w:val="28"/>
          <w:szCs w:val="28"/>
        </w:rPr>
      </w:pPr>
      <w:r w:rsidRPr="00F639F5">
        <w:rPr>
          <w:sz w:val="28"/>
          <w:szCs w:val="28"/>
        </w:rPr>
        <w:t xml:space="preserve"> 2. Срок проведения экспертизы не должен превышать 15 дней со дня регистрации проекта решения в Думе.</w:t>
      </w:r>
    </w:p>
    <w:p w:rsidR="002D77AC" w:rsidRPr="00F639F5" w:rsidRDefault="002D77AC" w:rsidP="002D77AC">
      <w:pPr>
        <w:autoSpaceDE w:val="0"/>
        <w:autoSpaceDN w:val="0"/>
        <w:adjustRightInd w:val="0"/>
        <w:ind w:firstLine="540"/>
        <w:jc w:val="both"/>
        <w:rPr>
          <w:sz w:val="28"/>
          <w:szCs w:val="28"/>
        </w:rPr>
      </w:pPr>
      <w:r w:rsidRPr="00F639F5">
        <w:rPr>
          <w:sz w:val="28"/>
          <w:szCs w:val="28"/>
        </w:rPr>
        <w:t>Более длительный срок проведения экспертизы проекта решения может быть установлен распоряжением Председателя, если в процессе проведения экспертизы были выявлены неустранимые противоречия между разработчиком и экспертом и требуется проведение независимой экспертизы или экспертиза проекта решения требует специальных познаний и не может быть проведена специалистами Думы.</w:t>
      </w:r>
    </w:p>
    <w:p w:rsidR="002D77AC" w:rsidRPr="00F639F5" w:rsidRDefault="002D77AC" w:rsidP="002D77AC">
      <w:pPr>
        <w:autoSpaceDE w:val="0"/>
        <w:autoSpaceDN w:val="0"/>
        <w:adjustRightInd w:val="0"/>
        <w:ind w:firstLine="708"/>
        <w:jc w:val="both"/>
        <w:rPr>
          <w:sz w:val="28"/>
          <w:szCs w:val="28"/>
        </w:rPr>
      </w:pPr>
      <w:r w:rsidRPr="00F639F5">
        <w:rPr>
          <w:sz w:val="28"/>
          <w:szCs w:val="28"/>
        </w:rPr>
        <w:t>3. Методика проведения отдельных видов экспертиз устанавливается распоряжением Председателя.</w:t>
      </w:r>
    </w:p>
    <w:p w:rsidR="002D77AC" w:rsidRPr="00F639F5" w:rsidRDefault="002D77AC" w:rsidP="002D77AC">
      <w:pPr>
        <w:autoSpaceDE w:val="0"/>
        <w:autoSpaceDN w:val="0"/>
        <w:adjustRightInd w:val="0"/>
        <w:ind w:firstLine="708"/>
        <w:jc w:val="both"/>
        <w:rPr>
          <w:sz w:val="28"/>
          <w:szCs w:val="28"/>
        </w:rPr>
      </w:pPr>
      <w:r w:rsidRPr="00F639F5">
        <w:rPr>
          <w:sz w:val="28"/>
          <w:szCs w:val="28"/>
        </w:rPr>
        <w:t>Если методика проведения экспертиз не установлена, то она проводится в соответствии с программой проверки, составленной специалистом, которому поручено проведение экспертизы, и утвержденной Председателем.</w:t>
      </w:r>
    </w:p>
    <w:p w:rsidR="002D77AC" w:rsidRPr="00F639F5" w:rsidRDefault="002D77AC" w:rsidP="002D77AC">
      <w:pPr>
        <w:autoSpaceDE w:val="0"/>
        <w:autoSpaceDN w:val="0"/>
        <w:adjustRightInd w:val="0"/>
        <w:ind w:firstLine="708"/>
        <w:jc w:val="both"/>
        <w:rPr>
          <w:sz w:val="28"/>
          <w:szCs w:val="28"/>
        </w:rPr>
      </w:pPr>
      <w:r w:rsidRPr="00F639F5">
        <w:rPr>
          <w:sz w:val="28"/>
          <w:szCs w:val="28"/>
        </w:rPr>
        <w:t>4. По итогам экспертиз специалисты Думы, работающие с проектом, составляют заключение, которое должно содержать:</w:t>
      </w:r>
    </w:p>
    <w:p w:rsidR="002D77AC" w:rsidRPr="00F639F5" w:rsidRDefault="002D77AC" w:rsidP="002D77AC">
      <w:pPr>
        <w:autoSpaceDE w:val="0"/>
        <w:autoSpaceDN w:val="0"/>
        <w:adjustRightInd w:val="0"/>
        <w:ind w:firstLine="708"/>
        <w:jc w:val="both"/>
        <w:rPr>
          <w:sz w:val="28"/>
          <w:szCs w:val="28"/>
        </w:rPr>
      </w:pPr>
      <w:r w:rsidRPr="00F639F5">
        <w:rPr>
          <w:sz w:val="28"/>
          <w:szCs w:val="28"/>
        </w:rPr>
        <w:t>1) информацию о соответствии представленного проекта решения законодательству, нормативным правовым актам муниципального образования;</w:t>
      </w:r>
    </w:p>
    <w:p w:rsidR="002D77AC" w:rsidRPr="00F639F5" w:rsidRDefault="002D77AC" w:rsidP="002D77AC">
      <w:pPr>
        <w:autoSpaceDE w:val="0"/>
        <w:autoSpaceDN w:val="0"/>
        <w:adjustRightInd w:val="0"/>
        <w:ind w:firstLine="708"/>
        <w:jc w:val="both"/>
        <w:rPr>
          <w:sz w:val="28"/>
          <w:szCs w:val="28"/>
        </w:rPr>
      </w:pPr>
      <w:r w:rsidRPr="00F639F5">
        <w:rPr>
          <w:sz w:val="28"/>
          <w:szCs w:val="28"/>
        </w:rPr>
        <w:t>2) мнение эксперта о возможности рассмотрения проекта решения депутатами Думы города или о его доработке, возможном отклонении или совершении других действий;</w:t>
      </w:r>
    </w:p>
    <w:p w:rsidR="002D77AC" w:rsidRPr="00F639F5" w:rsidRDefault="002D77AC" w:rsidP="002D77AC">
      <w:pPr>
        <w:autoSpaceDE w:val="0"/>
        <w:autoSpaceDN w:val="0"/>
        <w:adjustRightInd w:val="0"/>
        <w:ind w:firstLine="708"/>
        <w:jc w:val="both"/>
        <w:rPr>
          <w:sz w:val="28"/>
          <w:szCs w:val="28"/>
        </w:rPr>
      </w:pPr>
      <w:r w:rsidRPr="00F639F5">
        <w:rPr>
          <w:sz w:val="28"/>
          <w:szCs w:val="28"/>
        </w:rPr>
        <w:lastRenderedPageBreak/>
        <w:t>3) предложения эксперта по изменению отдельных положений, норм, содержащихся в проекте, в целях его совершенствования;</w:t>
      </w:r>
    </w:p>
    <w:p w:rsidR="002D77AC" w:rsidRPr="00F639F5" w:rsidRDefault="002D77AC" w:rsidP="002D77AC">
      <w:pPr>
        <w:autoSpaceDE w:val="0"/>
        <w:autoSpaceDN w:val="0"/>
        <w:adjustRightInd w:val="0"/>
        <w:ind w:firstLine="708"/>
        <w:jc w:val="both"/>
        <w:rPr>
          <w:sz w:val="28"/>
          <w:szCs w:val="28"/>
        </w:rPr>
      </w:pPr>
      <w:r w:rsidRPr="00F639F5">
        <w:rPr>
          <w:sz w:val="28"/>
          <w:szCs w:val="28"/>
        </w:rPr>
        <w:t>4) иные сведения, которые, по мнению эксперта, будут полезны депутатам при принятии решения.</w:t>
      </w:r>
    </w:p>
    <w:p w:rsidR="002D77AC" w:rsidRPr="00F639F5" w:rsidRDefault="002D77AC" w:rsidP="002D77AC">
      <w:pPr>
        <w:autoSpaceDE w:val="0"/>
        <w:autoSpaceDN w:val="0"/>
        <w:adjustRightInd w:val="0"/>
        <w:ind w:firstLine="708"/>
        <w:jc w:val="both"/>
        <w:rPr>
          <w:sz w:val="28"/>
          <w:szCs w:val="28"/>
        </w:rPr>
      </w:pPr>
      <w:r w:rsidRPr="00F639F5">
        <w:rPr>
          <w:sz w:val="28"/>
          <w:szCs w:val="28"/>
        </w:rPr>
        <w:t xml:space="preserve">5. Проект решения, который, по мнению экспертов, содержит нормы, не соответствующие действующему законодательству, возвращается разработчику. Разработчик после изучения заключения, составленного по итогам экспертизы проекта решения, направляет пояснения по поводу сведений, содержащихся в заключении, в Думу города в виде таблицы поправок (приложение 3 к настоящему положению). </w:t>
      </w:r>
    </w:p>
    <w:p w:rsidR="002D77AC" w:rsidRPr="00F639F5" w:rsidRDefault="002D77AC" w:rsidP="002D77AC">
      <w:pPr>
        <w:autoSpaceDE w:val="0"/>
        <w:autoSpaceDN w:val="0"/>
        <w:adjustRightInd w:val="0"/>
        <w:ind w:firstLine="708"/>
        <w:jc w:val="both"/>
        <w:rPr>
          <w:sz w:val="28"/>
          <w:szCs w:val="28"/>
        </w:rPr>
      </w:pPr>
      <w:r w:rsidRPr="00F639F5">
        <w:rPr>
          <w:sz w:val="28"/>
          <w:szCs w:val="28"/>
        </w:rPr>
        <w:t>6. Таблица поправок по итогам рассмотрения заключения экспертизы с пояснениями к ней направляется в Думу города разработчиком для проведения повторной экспертизы проекта решения. Повторную экспертизу проводит, как правило, тот же специалист, который проводил первоначальную экспертизу проекта решения в порядке, предусмотренном настоящей статьей.</w:t>
      </w:r>
    </w:p>
    <w:p w:rsidR="002D77AC" w:rsidRPr="00F639F5" w:rsidRDefault="002D77AC" w:rsidP="002D77AC">
      <w:pPr>
        <w:autoSpaceDE w:val="0"/>
        <w:autoSpaceDN w:val="0"/>
        <w:adjustRightInd w:val="0"/>
        <w:ind w:firstLine="708"/>
        <w:jc w:val="both"/>
        <w:rPr>
          <w:sz w:val="28"/>
          <w:szCs w:val="28"/>
        </w:rPr>
      </w:pPr>
      <w:r w:rsidRPr="00F639F5">
        <w:rPr>
          <w:sz w:val="28"/>
          <w:szCs w:val="28"/>
        </w:rPr>
        <w:t>7. Проект решения с заключениями специалистов обсуждается на заседании постоянной комиссии Думы, к ведению которой относятся рассматриваемые вопросы, в порядке, установленном решением Думы города.</w:t>
      </w:r>
    </w:p>
    <w:p w:rsidR="002D77AC" w:rsidRPr="00F639F5" w:rsidRDefault="002D77AC" w:rsidP="002D77AC">
      <w:pPr>
        <w:autoSpaceDE w:val="0"/>
        <w:autoSpaceDN w:val="0"/>
        <w:adjustRightInd w:val="0"/>
        <w:ind w:firstLine="540"/>
        <w:jc w:val="both"/>
        <w:rPr>
          <w:bCs/>
          <w:sz w:val="28"/>
          <w:szCs w:val="28"/>
        </w:rPr>
      </w:pPr>
    </w:p>
    <w:p w:rsidR="002D77AC" w:rsidRPr="00F639F5" w:rsidRDefault="002D77AC" w:rsidP="002D77AC">
      <w:pPr>
        <w:autoSpaceDE w:val="0"/>
        <w:autoSpaceDN w:val="0"/>
        <w:adjustRightInd w:val="0"/>
        <w:ind w:firstLine="540"/>
        <w:jc w:val="both"/>
        <w:rPr>
          <w:b/>
          <w:bCs/>
          <w:sz w:val="28"/>
          <w:szCs w:val="28"/>
        </w:rPr>
      </w:pPr>
      <w:r w:rsidRPr="00F639F5">
        <w:rPr>
          <w:bCs/>
          <w:sz w:val="28"/>
          <w:szCs w:val="28"/>
        </w:rPr>
        <w:t>Статья 5.</w:t>
      </w:r>
      <w:r w:rsidRPr="00F639F5">
        <w:rPr>
          <w:b/>
          <w:bCs/>
          <w:sz w:val="28"/>
          <w:szCs w:val="28"/>
        </w:rPr>
        <w:t xml:space="preserve"> Обсуждение проекта решения (нормативного правового акта) в постоянных комиссиях Думы города</w:t>
      </w:r>
    </w:p>
    <w:p w:rsidR="002D77AC" w:rsidRPr="00F639F5" w:rsidRDefault="002D77AC" w:rsidP="002D77AC">
      <w:pPr>
        <w:autoSpaceDE w:val="0"/>
        <w:autoSpaceDN w:val="0"/>
        <w:adjustRightInd w:val="0"/>
        <w:ind w:firstLine="540"/>
        <w:jc w:val="both"/>
        <w:rPr>
          <w:b/>
          <w:bCs/>
          <w:sz w:val="28"/>
          <w:szCs w:val="28"/>
        </w:rPr>
      </w:pPr>
    </w:p>
    <w:p w:rsidR="002D77AC" w:rsidRPr="00F639F5" w:rsidRDefault="002D77AC" w:rsidP="002D77AC">
      <w:pPr>
        <w:autoSpaceDE w:val="0"/>
        <w:autoSpaceDN w:val="0"/>
        <w:adjustRightInd w:val="0"/>
        <w:ind w:firstLine="708"/>
        <w:jc w:val="both"/>
        <w:rPr>
          <w:sz w:val="28"/>
          <w:szCs w:val="28"/>
        </w:rPr>
      </w:pPr>
      <w:r w:rsidRPr="00F639F5">
        <w:rPr>
          <w:bCs/>
          <w:sz w:val="28"/>
          <w:szCs w:val="28"/>
        </w:rPr>
        <w:t xml:space="preserve">1. </w:t>
      </w:r>
      <w:proofErr w:type="gramStart"/>
      <w:r w:rsidRPr="00F639F5">
        <w:rPr>
          <w:sz w:val="28"/>
          <w:szCs w:val="28"/>
        </w:rPr>
        <w:t>Проект решения (нормативный правовой акт), содержащий все документы и материалы, в соответствии со статьей 2 настоящего Положения, и прошедший экспертизы, назначенные председателем Думы города, а также проверку в Прокуратуре города, направляется в соответствующую постоянную комиссию Думы города для обсуждения в течение 15 дней со дня внесения проекта решения в Думу города.</w:t>
      </w:r>
      <w:proofErr w:type="gramEnd"/>
    </w:p>
    <w:p w:rsidR="002D77AC" w:rsidRPr="00F639F5" w:rsidRDefault="002D77AC" w:rsidP="002D77AC">
      <w:pPr>
        <w:autoSpaceDE w:val="0"/>
        <w:autoSpaceDN w:val="0"/>
        <w:adjustRightInd w:val="0"/>
        <w:ind w:firstLine="708"/>
        <w:jc w:val="both"/>
        <w:rPr>
          <w:bCs/>
          <w:sz w:val="28"/>
          <w:szCs w:val="28"/>
        </w:rPr>
      </w:pPr>
      <w:r w:rsidRPr="00F639F5">
        <w:rPr>
          <w:bCs/>
          <w:sz w:val="28"/>
          <w:szCs w:val="28"/>
        </w:rPr>
        <w:t>2. Постоянная комиссия Думы города при обсуждении проекта решения, носящего нормативный характер (нормативный правовой акт), вправе требовать дополнительные материалы, необходимые для принятия решения по существу внесенного проекта нормативного правового акта Думы города.</w:t>
      </w:r>
    </w:p>
    <w:p w:rsidR="002D77AC" w:rsidRPr="00F639F5" w:rsidRDefault="002D77AC" w:rsidP="002D77AC">
      <w:pPr>
        <w:pStyle w:val="ConsNormal"/>
        <w:tabs>
          <w:tab w:val="left" w:pos="1276"/>
        </w:tabs>
        <w:ind w:right="0" w:firstLine="709"/>
        <w:jc w:val="both"/>
        <w:rPr>
          <w:sz w:val="28"/>
          <w:szCs w:val="28"/>
        </w:rPr>
      </w:pPr>
      <w:r w:rsidRPr="00F639F5">
        <w:rPr>
          <w:bCs/>
          <w:sz w:val="28"/>
          <w:szCs w:val="28"/>
        </w:rPr>
        <w:t xml:space="preserve">3. </w:t>
      </w:r>
      <w:r w:rsidRPr="00F639F5">
        <w:rPr>
          <w:sz w:val="28"/>
          <w:szCs w:val="28"/>
        </w:rPr>
        <w:t>По итогам рассмотрения проекта нормативного правового акта комиссией принимается одно из следующих решений:</w:t>
      </w:r>
    </w:p>
    <w:p w:rsidR="002D77AC" w:rsidRPr="00F639F5" w:rsidRDefault="002D77AC" w:rsidP="002D77AC">
      <w:pPr>
        <w:tabs>
          <w:tab w:val="left" w:pos="1276"/>
        </w:tabs>
        <w:ind w:firstLine="709"/>
        <w:jc w:val="both"/>
        <w:rPr>
          <w:snapToGrid w:val="0"/>
          <w:sz w:val="28"/>
          <w:szCs w:val="28"/>
        </w:rPr>
      </w:pPr>
      <w:r w:rsidRPr="00F639F5">
        <w:rPr>
          <w:snapToGrid w:val="0"/>
          <w:sz w:val="28"/>
          <w:szCs w:val="28"/>
        </w:rPr>
        <w:t>1) о представлении проекта нормативного правового акта в Думу города Покачи;</w:t>
      </w:r>
    </w:p>
    <w:p w:rsidR="002D77AC" w:rsidRPr="00F639F5" w:rsidRDefault="002D77AC" w:rsidP="002D77AC">
      <w:pPr>
        <w:tabs>
          <w:tab w:val="left" w:pos="1276"/>
        </w:tabs>
        <w:ind w:firstLine="709"/>
        <w:jc w:val="both"/>
        <w:rPr>
          <w:snapToGrid w:val="0"/>
          <w:sz w:val="28"/>
          <w:szCs w:val="28"/>
        </w:rPr>
      </w:pPr>
      <w:r w:rsidRPr="00F639F5">
        <w:rPr>
          <w:snapToGrid w:val="0"/>
          <w:sz w:val="28"/>
          <w:szCs w:val="28"/>
        </w:rPr>
        <w:t>2) о направлении проекта решения на доработку в связи с тем, что в проекте решения содержатся нормы, не соответствующие действующему законодательству, или содержатся коррупционные факторы, а также в связи с отсутствием в проекте решений необходимых сведений для принятия решения по существу проекта решения.</w:t>
      </w:r>
    </w:p>
    <w:p w:rsidR="002D77AC" w:rsidRPr="00F639F5" w:rsidRDefault="002D77AC" w:rsidP="002D77AC">
      <w:pPr>
        <w:tabs>
          <w:tab w:val="left" w:pos="1276"/>
        </w:tabs>
        <w:ind w:firstLine="709"/>
        <w:jc w:val="both"/>
        <w:rPr>
          <w:snapToGrid w:val="0"/>
          <w:sz w:val="28"/>
          <w:szCs w:val="28"/>
        </w:rPr>
      </w:pPr>
      <w:r w:rsidRPr="00F639F5">
        <w:rPr>
          <w:snapToGrid w:val="0"/>
          <w:sz w:val="28"/>
          <w:szCs w:val="28"/>
        </w:rPr>
        <w:t>4. При представлении (включении проекта решения в проект повестки дня заседания Думы), комиссия принимает решение по существу рассматриваемого вопроса и рекомендует Думе города:</w:t>
      </w:r>
    </w:p>
    <w:p w:rsidR="002D77AC" w:rsidRPr="00F639F5" w:rsidRDefault="002D77AC" w:rsidP="002D77AC">
      <w:pPr>
        <w:tabs>
          <w:tab w:val="left" w:pos="1276"/>
        </w:tabs>
        <w:ind w:firstLine="709"/>
        <w:jc w:val="both"/>
        <w:rPr>
          <w:snapToGrid w:val="0"/>
          <w:sz w:val="28"/>
          <w:szCs w:val="28"/>
        </w:rPr>
      </w:pPr>
      <w:r w:rsidRPr="00F639F5">
        <w:rPr>
          <w:snapToGrid w:val="0"/>
          <w:sz w:val="28"/>
          <w:szCs w:val="28"/>
        </w:rPr>
        <w:lastRenderedPageBreak/>
        <w:t>1) отклонить проект решения;</w:t>
      </w:r>
    </w:p>
    <w:p w:rsidR="002D77AC" w:rsidRPr="00F639F5" w:rsidRDefault="002D77AC" w:rsidP="002D77AC">
      <w:pPr>
        <w:tabs>
          <w:tab w:val="left" w:pos="1276"/>
        </w:tabs>
        <w:ind w:firstLine="709"/>
        <w:jc w:val="both"/>
        <w:rPr>
          <w:snapToGrid w:val="0"/>
          <w:sz w:val="28"/>
          <w:szCs w:val="28"/>
        </w:rPr>
      </w:pPr>
      <w:r w:rsidRPr="00F639F5">
        <w:rPr>
          <w:snapToGrid w:val="0"/>
          <w:sz w:val="28"/>
          <w:szCs w:val="28"/>
        </w:rPr>
        <w:t>2) включить прое</w:t>
      </w:r>
      <w:proofErr w:type="gramStart"/>
      <w:r w:rsidRPr="00F639F5">
        <w:rPr>
          <w:snapToGrid w:val="0"/>
          <w:sz w:val="28"/>
          <w:szCs w:val="28"/>
        </w:rPr>
        <w:t>кт в пр</w:t>
      </w:r>
      <w:proofErr w:type="gramEnd"/>
      <w:r w:rsidRPr="00F639F5">
        <w:rPr>
          <w:snapToGrid w:val="0"/>
          <w:sz w:val="28"/>
          <w:szCs w:val="28"/>
        </w:rPr>
        <w:t>оект повестки дня заседания Думы и</w:t>
      </w:r>
      <w:r w:rsidRPr="00F639F5">
        <w:rPr>
          <w:snapToGrid w:val="0"/>
          <w:color w:val="C00000"/>
          <w:sz w:val="28"/>
          <w:szCs w:val="28"/>
        </w:rPr>
        <w:t xml:space="preserve"> </w:t>
      </w:r>
      <w:r w:rsidRPr="00F639F5">
        <w:rPr>
          <w:snapToGrid w:val="0"/>
          <w:sz w:val="28"/>
          <w:szCs w:val="28"/>
        </w:rPr>
        <w:t>принять проект решения в первом чтении;</w:t>
      </w:r>
    </w:p>
    <w:p w:rsidR="002D77AC" w:rsidRPr="00F639F5" w:rsidRDefault="002D77AC" w:rsidP="002D77AC">
      <w:pPr>
        <w:tabs>
          <w:tab w:val="left" w:pos="1276"/>
        </w:tabs>
        <w:ind w:firstLine="709"/>
        <w:jc w:val="both"/>
        <w:rPr>
          <w:snapToGrid w:val="0"/>
          <w:sz w:val="28"/>
          <w:szCs w:val="28"/>
        </w:rPr>
      </w:pPr>
      <w:r w:rsidRPr="00F639F5">
        <w:rPr>
          <w:snapToGrid w:val="0"/>
          <w:sz w:val="28"/>
          <w:szCs w:val="28"/>
        </w:rPr>
        <w:t>3)</w:t>
      </w:r>
      <w:r w:rsidRPr="00F639F5">
        <w:rPr>
          <w:snapToGrid w:val="0"/>
          <w:color w:val="C00000"/>
          <w:sz w:val="28"/>
          <w:szCs w:val="28"/>
        </w:rPr>
        <w:t xml:space="preserve"> </w:t>
      </w:r>
      <w:r w:rsidRPr="00F639F5">
        <w:rPr>
          <w:snapToGrid w:val="0"/>
          <w:sz w:val="28"/>
          <w:szCs w:val="28"/>
        </w:rPr>
        <w:t>включить прое</w:t>
      </w:r>
      <w:proofErr w:type="gramStart"/>
      <w:r w:rsidRPr="00F639F5">
        <w:rPr>
          <w:snapToGrid w:val="0"/>
          <w:sz w:val="28"/>
          <w:szCs w:val="28"/>
        </w:rPr>
        <w:t>кт в пр</w:t>
      </w:r>
      <w:proofErr w:type="gramEnd"/>
      <w:r w:rsidRPr="00F639F5">
        <w:rPr>
          <w:snapToGrid w:val="0"/>
          <w:sz w:val="28"/>
          <w:szCs w:val="28"/>
        </w:rPr>
        <w:t>оект повестки дня заседания Думы и принять проект решения во втором и окончательном чтении в редакции, внесенной на рассмотрение комиссии;</w:t>
      </w:r>
    </w:p>
    <w:p w:rsidR="002D77AC" w:rsidRPr="00F639F5" w:rsidRDefault="002D77AC" w:rsidP="002D77AC">
      <w:pPr>
        <w:tabs>
          <w:tab w:val="left" w:pos="1276"/>
        </w:tabs>
        <w:ind w:firstLine="709"/>
        <w:jc w:val="both"/>
        <w:rPr>
          <w:snapToGrid w:val="0"/>
          <w:sz w:val="28"/>
          <w:szCs w:val="28"/>
        </w:rPr>
      </w:pPr>
      <w:r w:rsidRPr="00F639F5">
        <w:rPr>
          <w:snapToGrid w:val="0"/>
          <w:sz w:val="28"/>
          <w:szCs w:val="28"/>
        </w:rPr>
        <w:t>4)  включить прое</w:t>
      </w:r>
      <w:proofErr w:type="gramStart"/>
      <w:r w:rsidRPr="00F639F5">
        <w:rPr>
          <w:snapToGrid w:val="0"/>
          <w:sz w:val="28"/>
          <w:szCs w:val="28"/>
        </w:rPr>
        <w:t>кт в пр</w:t>
      </w:r>
      <w:proofErr w:type="gramEnd"/>
      <w:r w:rsidRPr="00F639F5">
        <w:rPr>
          <w:snapToGrid w:val="0"/>
          <w:sz w:val="28"/>
          <w:szCs w:val="28"/>
        </w:rPr>
        <w:t xml:space="preserve">оект повестки дня заседания Думы и принять проект решения во втором и окончательном чтении с учетом таблицы поправок, составленной по итогам рассмотрения проекта решения комиссией Думы города, рассматривавшей проект. </w:t>
      </w:r>
    </w:p>
    <w:p w:rsidR="002D77AC" w:rsidRPr="00F639F5" w:rsidRDefault="002D77AC" w:rsidP="002D77AC">
      <w:pPr>
        <w:autoSpaceDE w:val="0"/>
        <w:autoSpaceDN w:val="0"/>
        <w:adjustRightInd w:val="0"/>
        <w:ind w:firstLine="540"/>
        <w:jc w:val="both"/>
        <w:rPr>
          <w:sz w:val="28"/>
          <w:szCs w:val="28"/>
        </w:rPr>
      </w:pPr>
      <w:r w:rsidRPr="00F639F5">
        <w:rPr>
          <w:sz w:val="28"/>
          <w:szCs w:val="28"/>
        </w:rPr>
        <w:t>Решение постоянных комиссий оформляется выпиской из протокола заседания постоянной комиссии.</w:t>
      </w:r>
    </w:p>
    <w:p w:rsidR="002D77AC" w:rsidRPr="00F639F5" w:rsidRDefault="002D77AC" w:rsidP="002D77AC">
      <w:pPr>
        <w:autoSpaceDE w:val="0"/>
        <w:autoSpaceDN w:val="0"/>
        <w:adjustRightInd w:val="0"/>
        <w:ind w:firstLine="708"/>
        <w:jc w:val="both"/>
        <w:rPr>
          <w:sz w:val="28"/>
          <w:szCs w:val="28"/>
        </w:rPr>
      </w:pPr>
      <w:r w:rsidRPr="00F639F5">
        <w:rPr>
          <w:sz w:val="28"/>
          <w:szCs w:val="28"/>
        </w:rPr>
        <w:t>5. Особенности внесения на рассмотрение Думы города Покачи и рассмотрения Думой города Покачи проекта решения о бюджете города Покачи и решения о внесении изменений в решение о бюджете города Покачи, устанавливаются отдельными решениями Думы города Покачи.</w:t>
      </w:r>
    </w:p>
    <w:p w:rsidR="002D77AC" w:rsidRPr="00F639F5" w:rsidRDefault="002D77AC" w:rsidP="002D77AC">
      <w:pPr>
        <w:autoSpaceDE w:val="0"/>
        <w:autoSpaceDN w:val="0"/>
        <w:adjustRightInd w:val="0"/>
        <w:ind w:firstLine="540"/>
        <w:jc w:val="both"/>
        <w:rPr>
          <w:bCs/>
          <w:sz w:val="28"/>
          <w:szCs w:val="28"/>
        </w:rPr>
      </w:pPr>
    </w:p>
    <w:p w:rsidR="008C229F" w:rsidRDefault="00503EE1" w:rsidP="008C229F">
      <w:pPr>
        <w:autoSpaceDE w:val="0"/>
        <w:autoSpaceDN w:val="0"/>
        <w:adjustRightInd w:val="0"/>
        <w:ind w:firstLine="540"/>
        <w:jc w:val="both"/>
        <w:rPr>
          <w:b/>
          <w:bCs/>
          <w:sz w:val="28"/>
          <w:szCs w:val="28"/>
        </w:rPr>
      </w:pPr>
      <w:r>
        <w:rPr>
          <w:bCs/>
          <w:sz w:val="28"/>
          <w:szCs w:val="28"/>
        </w:rPr>
        <w:tab/>
      </w:r>
      <w:r w:rsidR="008C229F" w:rsidRPr="008C229F">
        <w:rPr>
          <w:bCs/>
          <w:sz w:val="28"/>
          <w:szCs w:val="28"/>
        </w:rPr>
        <w:t>Статья 6.</w:t>
      </w:r>
      <w:r w:rsidR="00C94EE6">
        <w:rPr>
          <w:bCs/>
          <w:sz w:val="28"/>
          <w:szCs w:val="28"/>
        </w:rPr>
        <w:t xml:space="preserve"> </w:t>
      </w:r>
      <w:proofErr w:type="gramStart"/>
      <w:r w:rsidR="008C229F" w:rsidRPr="008C229F">
        <w:rPr>
          <w:b/>
          <w:bCs/>
          <w:sz w:val="28"/>
          <w:szCs w:val="28"/>
        </w:rPr>
        <w:t>Признание проекта решения - нормативного правового акта представленным в Думу города</w:t>
      </w:r>
      <w:proofErr w:type="gramEnd"/>
    </w:p>
    <w:p w:rsidR="00503EE1" w:rsidRPr="008C229F" w:rsidRDefault="00503EE1"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ind w:firstLine="708"/>
        <w:jc w:val="both"/>
        <w:rPr>
          <w:sz w:val="28"/>
          <w:szCs w:val="28"/>
        </w:rPr>
      </w:pPr>
      <w:r w:rsidRPr="008C229F">
        <w:rPr>
          <w:sz w:val="28"/>
          <w:szCs w:val="28"/>
        </w:rPr>
        <w:t xml:space="preserve">Проект решения – нормативный правовой акт – считается представленным в Думу города после принятия постоянной комиссией Думы города или Председателем Думы города решения о включении проекта решения в проект </w:t>
      </w:r>
      <w:proofErr w:type="gramStart"/>
      <w:r w:rsidRPr="008C229F">
        <w:rPr>
          <w:sz w:val="28"/>
          <w:szCs w:val="28"/>
        </w:rPr>
        <w:t>повестки дня заседания Думы города</w:t>
      </w:r>
      <w:proofErr w:type="gramEnd"/>
      <w:r w:rsidRPr="008C229F">
        <w:rPr>
          <w:sz w:val="28"/>
          <w:szCs w:val="28"/>
        </w:rPr>
        <w:t xml:space="preserve"> Покачи.</w:t>
      </w:r>
    </w:p>
    <w:p w:rsidR="008C229F" w:rsidRPr="008C229F" w:rsidRDefault="008C229F" w:rsidP="008C229F">
      <w:pPr>
        <w:autoSpaceDE w:val="0"/>
        <w:autoSpaceDN w:val="0"/>
        <w:adjustRightInd w:val="0"/>
        <w:ind w:firstLine="540"/>
        <w:jc w:val="both"/>
        <w:rPr>
          <w:sz w:val="28"/>
          <w:szCs w:val="28"/>
        </w:rPr>
      </w:pPr>
    </w:p>
    <w:p w:rsidR="008C229F" w:rsidRDefault="00503EE1" w:rsidP="008C229F">
      <w:pPr>
        <w:autoSpaceDE w:val="0"/>
        <w:autoSpaceDN w:val="0"/>
        <w:adjustRightInd w:val="0"/>
        <w:ind w:firstLine="540"/>
        <w:jc w:val="both"/>
        <w:rPr>
          <w:b/>
          <w:bCs/>
          <w:sz w:val="28"/>
          <w:szCs w:val="28"/>
        </w:rPr>
      </w:pPr>
      <w:r>
        <w:rPr>
          <w:bCs/>
          <w:sz w:val="28"/>
          <w:szCs w:val="28"/>
        </w:rPr>
        <w:tab/>
      </w:r>
      <w:r w:rsidR="008C229F" w:rsidRPr="008C229F">
        <w:rPr>
          <w:bCs/>
          <w:sz w:val="28"/>
          <w:szCs w:val="28"/>
        </w:rPr>
        <w:t>Статья 7.</w:t>
      </w:r>
      <w:r w:rsidR="008C229F" w:rsidRPr="008C229F">
        <w:rPr>
          <w:b/>
          <w:bCs/>
          <w:sz w:val="28"/>
          <w:szCs w:val="28"/>
        </w:rPr>
        <w:t xml:space="preserve"> Предоставление отчетов</w:t>
      </w:r>
    </w:p>
    <w:p w:rsidR="00503EE1" w:rsidRPr="008C229F" w:rsidRDefault="00503EE1" w:rsidP="008C229F">
      <w:pPr>
        <w:autoSpaceDE w:val="0"/>
        <w:autoSpaceDN w:val="0"/>
        <w:adjustRightInd w:val="0"/>
        <w:ind w:firstLine="540"/>
        <w:jc w:val="both"/>
        <w:rPr>
          <w:b/>
          <w:bCs/>
          <w:sz w:val="28"/>
          <w:szCs w:val="28"/>
        </w:rPr>
      </w:pP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1. Отчет о деятельности органов местного самоуправления вносится в Думу города в виде проекта решения. Форма и содержание отчета устанавливается действующим законодательством (отчет вносится в соответствии с требованиями федерального законодательства и законодательства Ханты-Мансийского автономного округа - Югры) или решением Думы города (отчет вносится в соответствии с решением Думы города). Дополнительные требования к форме и содержанию отчетов, которые вносятся на рассмотрение Думы города в соответствии с требованиями федерального законодательства и законодательства Ханты-Мансийского автономного округа - Югры могут устанавливаться органами местного самоуправления, если соответствующими нормативными правовыми актами органов государственной власти такие полномочия даны органам местного самоуправления. Если требования к форме и содержанию отчета не установлены, то отчет вносится в произвольной форме.</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2. Отчет должен содержать:</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1) те</w:t>
      </w:r>
      <w:proofErr w:type="gramStart"/>
      <w:r w:rsidR="008C229F" w:rsidRPr="008C229F">
        <w:rPr>
          <w:bCs/>
          <w:sz w:val="28"/>
          <w:szCs w:val="28"/>
        </w:rPr>
        <w:t>кст пр</w:t>
      </w:r>
      <w:proofErr w:type="gramEnd"/>
      <w:r w:rsidR="008C229F" w:rsidRPr="008C229F">
        <w:rPr>
          <w:bCs/>
          <w:sz w:val="28"/>
          <w:szCs w:val="28"/>
        </w:rPr>
        <w:t>оекта решения с приложениями;</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 xml:space="preserve">2) пояснительную записку к проекту, в которой указываются основания для внесения в Думу города отчета (нормы действующего законодательства, в том числе решения Думы города или план работы Думы). Нормативные правовые акты, устанавливающие требования к </w:t>
      </w:r>
      <w:r w:rsidR="008C229F" w:rsidRPr="008C229F">
        <w:rPr>
          <w:bCs/>
          <w:sz w:val="28"/>
          <w:szCs w:val="28"/>
        </w:rPr>
        <w:lastRenderedPageBreak/>
        <w:t>форме и содержанию отчета, а также другие сведения, необходимость которых предусматривается законодательством либо самим субъектом, вносящим отчет;</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3) сопроводительное письмо, подписанное главой города либо уполномоченным им на представление данного проекта решения в Думу города лицом. Иные лица могут подписывать такие сопроводительные письма, если действующим законодательством не установлено, что отчет вносит глава города;</w:t>
      </w:r>
    </w:p>
    <w:p w:rsidR="008C229F" w:rsidRPr="00D84395" w:rsidRDefault="00503EE1" w:rsidP="008C229F">
      <w:pPr>
        <w:autoSpaceDE w:val="0"/>
        <w:autoSpaceDN w:val="0"/>
        <w:adjustRightInd w:val="0"/>
        <w:ind w:firstLine="540"/>
        <w:jc w:val="both"/>
        <w:rPr>
          <w:bCs/>
          <w:sz w:val="28"/>
          <w:szCs w:val="28"/>
        </w:rPr>
      </w:pPr>
      <w:r w:rsidRPr="00D84395">
        <w:rPr>
          <w:bCs/>
          <w:sz w:val="28"/>
          <w:szCs w:val="28"/>
        </w:rPr>
        <w:tab/>
      </w:r>
      <w:r w:rsidR="008C229F" w:rsidRPr="00D84395">
        <w:rPr>
          <w:bCs/>
          <w:sz w:val="28"/>
          <w:szCs w:val="28"/>
        </w:rPr>
        <w:t>4) лист согласования с заинтересованными лицами.</w:t>
      </w:r>
    </w:p>
    <w:p w:rsidR="008C229F" w:rsidRPr="00D84395" w:rsidRDefault="00503EE1" w:rsidP="008C229F">
      <w:pPr>
        <w:autoSpaceDE w:val="0"/>
        <w:autoSpaceDN w:val="0"/>
        <w:adjustRightInd w:val="0"/>
        <w:ind w:firstLine="540"/>
        <w:jc w:val="both"/>
        <w:rPr>
          <w:bCs/>
          <w:sz w:val="28"/>
          <w:szCs w:val="28"/>
        </w:rPr>
      </w:pPr>
      <w:r w:rsidRPr="00D84395">
        <w:rPr>
          <w:sz w:val="28"/>
          <w:szCs w:val="28"/>
        </w:rPr>
        <w:tab/>
      </w:r>
      <w:r w:rsidR="002D77AC" w:rsidRPr="00D84395">
        <w:rPr>
          <w:sz w:val="28"/>
          <w:szCs w:val="28"/>
        </w:rPr>
        <w:t xml:space="preserve">5) документы, указанные в пунктах 1 и 2 настоящей части направляются в Думу города на электронном носителе в формате </w:t>
      </w:r>
      <w:r w:rsidR="002D77AC" w:rsidRPr="00D84395">
        <w:rPr>
          <w:sz w:val="28"/>
          <w:szCs w:val="28"/>
          <w:lang w:val="en-US"/>
        </w:rPr>
        <w:t>Word</w:t>
      </w:r>
      <w:r w:rsidR="002D77AC" w:rsidRPr="00D84395">
        <w:rPr>
          <w:sz w:val="28"/>
          <w:szCs w:val="28"/>
        </w:rPr>
        <w:t xml:space="preserve"> или </w:t>
      </w:r>
      <w:r w:rsidR="002D77AC" w:rsidRPr="00D84395">
        <w:rPr>
          <w:sz w:val="28"/>
          <w:szCs w:val="28"/>
          <w:lang w:val="en-US"/>
        </w:rPr>
        <w:t>Excel</w:t>
      </w:r>
      <w:r w:rsidR="002D77AC" w:rsidRPr="00D84395">
        <w:rPr>
          <w:sz w:val="28"/>
          <w:szCs w:val="28"/>
        </w:rPr>
        <w:t>, за исключением документов, которые не могут быть предоставлены в данных форматах, указанные документы предоставляются в формате сканированных документов в электронном виде</w:t>
      </w:r>
      <w:r w:rsidR="008C229F" w:rsidRPr="00D84395">
        <w:rPr>
          <w:bCs/>
          <w:sz w:val="28"/>
          <w:szCs w:val="28"/>
        </w:rPr>
        <w:t>.</w:t>
      </w:r>
    </w:p>
    <w:p w:rsidR="008C229F" w:rsidRPr="008C229F" w:rsidRDefault="00503EE1" w:rsidP="008C229F">
      <w:pPr>
        <w:autoSpaceDE w:val="0"/>
        <w:autoSpaceDN w:val="0"/>
        <w:adjustRightInd w:val="0"/>
        <w:ind w:firstLine="540"/>
        <w:jc w:val="both"/>
        <w:rPr>
          <w:bCs/>
          <w:sz w:val="28"/>
          <w:szCs w:val="28"/>
        </w:rPr>
      </w:pPr>
      <w:r w:rsidRPr="00D84395">
        <w:rPr>
          <w:bCs/>
          <w:sz w:val="28"/>
          <w:szCs w:val="28"/>
        </w:rPr>
        <w:tab/>
      </w:r>
      <w:r w:rsidR="008C229F" w:rsidRPr="00D84395">
        <w:rPr>
          <w:bCs/>
          <w:sz w:val="28"/>
          <w:szCs w:val="28"/>
        </w:rPr>
        <w:t>3. Проект решения об отчете, соответствующий</w:t>
      </w:r>
      <w:r w:rsidR="008C229F" w:rsidRPr="008C229F">
        <w:rPr>
          <w:bCs/>
          <w:sz w:val="28"/>
          <w:szCs w:val="28"/>
        </w:rPr>
        <w:t xml:space="preserve"> требованиям </w:t>
      </w:r>
      <w:hyperlink w:anchor="Par102" w:history="1">
        <w:r w:rsidR="002D77AC">
          <w:rPr>
            <w:bCs/>
            <w:sz w:val="28"/>
            <w:szCs w:val="28"/>
          </w:rPr>
          <w:t>частей</w:t>
        </w:r>
        <w:r w:rsidR="008C229F" w:rsidRPr="008C229F">
          <w:rPr>
            <w:bCs/>
            <w:sz w:val="28"/>
            <w:szCs w:val="28"/>
          </w:rPr>
          <w:t xml:space="preserve"> 1</w:t>
        </w:r>
      </w:hyperlink>
      <w:r w:rsidR="008C229F" w:rsidRPr="008C229F">
        <w:rPr>
          <w:bCs/>
          <w:sz w:val="28"/>
          <w:szCs w:val="28"/>
        </w:rPr>
        <w:t xml:space="preserve"> и </w:t>
      </w:r>
      <w:hyperlink w:anchor="Par103" w:history="1">
        <w:r w:rsidR="008C229F" w:rsidRPr="008C229F">
          <w:rPr>
            <w:bCs/>
            <w:sz w:val="28"/>
            <w:szCs w:val="28"/>
          </w:rPr>
          <w:t>2</w:t>
        </w:r>
      </w:hyperlink>
      <w:r w:rsidR="008C229F" w:rsidRPr="008C229F">
        <w:rPr>
          <w:bCs/>
          <w:sz w:val="28"/>
          <w:szCs w:val="28"/>
        </w:rPr>
        <w:t xml:space="preserve"> настоящей статьи, регистрируется в аппарате Думы города. Проект решения об отчете возвращается разработчику, если он не соответствует требованиям </w:t>
      </w:r>
      <w:hyperlink w:anchor="Par102" w:history="1">
        <w:r w:rsidR="002D77AC">
          <w:rPr>
            <w:bCs/>
            <w:sz w:val="28"/>
            <w:szCs w:val="28"/>
          </w:rPr>
          <w:t>частей</w:t>
        </w:r>
        <w:r w:rsidR="008C229F" w:rsidRPr="008C229F">
          <w:rPr>
            <w:bCs/>
            <w:sz w:val="28"/>
            <w:szCs w:val="28"/>
          </w:rPr>
          <w:t xml:space="preserve"> 1</w:t>
        </w:r>
      </w:hyperlink>
      <w:r w:rsidR="008C229F" w:rsidRPr="008C229F">
        <w:rPr>
          <w:bCs/>
          <w:sz w:val="28"/>
          <w:szCs w:val="28"/>
        </w:rPr>
        <w:t xml:space="preserve"> и </w:t>
      </w:r>
      <w:hyperlink w:anchor="Par103" w:history="1">
        <w:r w:rsidR="008C229F" w:rsidRPr="008C229F">
          <w:rPr>
            <w:bCs/>
            <w:sz w:val="28"/>
            <w:szCs w:val="28"/>
          </w:rPr>
          <w:t>2</w:t>
        </w:r>
      </w:hyperlink>
      <w:r w:rsidR="008C229F" w:rsidRPr="008C229F">
        <w:rPr>
          <w:bCs/>
          <w:sz w:val="28"/>
          <w:szCs w:val="28"/>
        </w:rPr>
        <w:t xml:space="preserve"> настоящей статьи.</w:t>
      </w:r>
    </w:p>
    <w:p w:rsidR="008C229F" w:rsidRPr="008C229F" w:rsidRDefault="008C229F" w:rsidP="008C229F">
      <w:pPr>
        <w:autoSpaceDE w:val="0"/>
        <w:autoSpaceDN w:val="0"/>
        <w:adjustRightInd w:val="0"/>
        <w:ind w:firstLine="540"/>
        <w:jc w:val="both"/>
        <w:rPr>
          <w:bCs/>
          <w:sz w:val="28"/>
          <w:szCs w:val="28"/>
        </w:rPr>
      </w:pPr>
    </w:p>
    <w:p w:rsidR="002D77AC" w:rsidRDefault="002D77AC" w:rsidP="002D77AC">
      <w:pPr>
        <w:autoSpaceDE w:val="0"/>
        <w:autoSpaceDN w:val="0"/>
        <w:adjustRightInd w:val="0"/>
        <w:ind w:firstLine="540"/>
        <w:jc w:val="both"/>
        <w:rPr>
          <w:b/>
          <w:bCs/>
          <w:sz w:val="28"/>
          <w:szCs w:val="28"/>
        </w:rPr>
      </w:pPr>
      <w:r w:rsidRPr="00503EE1">
        <w:rPr>
          <w:sz w:val="28"/>
          <w:szCs w:val="28"/>
        </w:rPr>
        <w:t xml:space="preserve">Статья 8. </w:t>
      </w:r>
      <w:r w:rsidRPr="00503EE1">
        <w:rPr>
          <w:b/>
          <w:bCs/>
          <w:sz w:val="28"/>
          <w:szCs w:val="28"/>
        </w:rPr>
        <w:t>Согласование отчетов</w:t>
      </w:r>
    </w:p>
    <w:p w:rsidR="00503EE1" w:rsidRPr="00503EE1" w:rsidRDefault="00503EE1" w:rsidP="002D77AC">
      <w:pPr>
        <w:autoSpaceDE w:val="0"/>
        <w:autoSpaceDN w:val="0"/>
        <w:adjustRightInd w:val="0"/>
        <w:ind w:firstLine="540"/>
        <w:jc w:val="both"/>
        <w:rPr>
          <w:b/>
          <w:bCs/>
          <w:sz w:val="28"/>
          <w:szCs w:val="28"/>
        </w:rPr>
      </w:pPr>
    </w:p>
    <w:p w:rsidR="008C229F" w:rsidRPr="00503EE1" w:rsidRDefault="002D77AC" w:rsidP="002D77AC">
      <w:pPr>
        <w:autoSpaceDE w:val="0"/>
        <w:autoSpaceDN w:val="0"/>
        <w:adjustRightInd w:val="0"/>
        <w:ind w:firstLine="540"/>
        <w:jc w:val="both"/>
        <w:rPr>
          <w:bCs/>
          <w:sz w:val="28"/>
          <w:szCs w:val="28"/>
        </w:rPr>
      </w:pPr>
      <w:r w:rsidRPr="00503EE1">
        <w:rPr>
          <w:bCs/>
          <w:sz w:val="28"/>
          <w:szCs w:val="28"/>
        </w:rPr>
        <w:t>Отчеты, направляемые в Думу города, согласовываются со структурными подразделениями администрации города. Некоторые обязательные условия согласования отчетов, направляемых для утверждения в Думу города, устанавливаются Регламентом Думы города.</w:t>
      </w:r>
    </w:p>
    <w:p w:rsidR="002D77AC" w:rsidRPr="008C229F" w:rsidRDefault="002D77AC" w:rsidP="002D77AC">
      <w:pPr>
        <w:autoSpaceDE w:val="0"/>
        <w:autoSpaceDN w:val="0"/>
        <w:adjustRightInd w:val="0"/>
        <w:ind w:firstLine="540"/>
        <w:jc w:val="both"/>
        <w:rPr>
          <w:bCs/>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Статья 9.</w:t>
      </w:r>
      <w:r w:rsidRPr="008C229F">
        <w:rPr>
          <w:b/>
          <w:bCs/>
          <w:sz w:val="28"/>
          <w:szCs w:val="28"/>
        </w:rPr>
        <w:t xml:space="preserve"> Экспертиза отчетов</w:t>
      </w:r>
    </w:p>
    <w:p w:rsidR="00503EE1" w:rsidRPr="008C229F" w:rsidRDefault="00503EE1" w:rsidP="008C229F">
      <w:pPr>
        <w:autoSpaceDE w:val="0"/>
        <w:autoSpaceDN w:val="0"/>
        <w:adjustRightInd w:val="0"/>
        <w:ind w:firstLine="540"/>
        <w:jc w:val="both"/>
        <w:rPr>
          <w:b/>
          <w:bCs/>
          <w:sz w:val="28"/>
          <w:szCs w:val="28"/>
        </w:rPr>
      </w:pP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1. После регистрации в аппарате Думы города отчет направляется председателем Думы на экспертизу специалистам Думы города или иным лицам, обладающим специальными познаниями в той области знаний,  которые необходимы эксперту для принятия решения по существу сведений, содержащихся в отчете.</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2. Экспертиза отчетов осуществляется в соответствии с правилами и методиками, которыми руководствуется в своей деятельности эксперт. В заключени</w:t>
      </w:r>
      <w:proofErr w:type="gramStart"/>
      <w:r w:rsidR="008C229F" w:rsidRPr="008C229F">
        <w:rPr>
          <w:bCs/>
          <w:sz w:val="28"/>
          <w:szCs w:val="28"/>
        </w:rPr>
        <w:t>и</w:t>
      </w:r>
      <w:proofErr w:type="gramEnd"/>
      <w:r w:rsidR="008C229F" w:rsidRPr="008C229F">
        <w:rPr>
          <w:bCs/>
          <w:sz w:val="28"/>
          <w:szCs w:val="28"/>
        </w:rPr>
        <w:t xml:space="preserve"> обязательно указываются методики и правила, по которым проводится экспертиза.</w:t>
      </w:r>
    </w:p>
    <w:p w:rsidR="008C229F" w:rsidRPr="008C229F" w:rsidRDefault="00503EE1" w:rsidP="008C229F">
      <w:pPr>
        <w:autoSpaceDE w:val="0"/>
        <w:autoSpaceDN w:val="0"/>
        <w:adjustRightInd w:val="0"/>
        <w:ind w:firstLine="540"/>
        <w:jc w:val="both"/>
        <w:rPr>
          <w:b/>
          <w:bCs/>
          <w:sz w:val="28"/>
          <w:szCs w:val="28"/>
        </w:rPr>
      </w:pPr>
      <w:r>
        <w:rPr>
          <w:bCs/>
          <w:sz w:val="28"/>
          <w:szCs w:val="28"/>
        </w:rPr>
        <w:tab/>
      </w:r>
      <w:r w:rsidR="008C229F" w:rsidRPr="008C229F">
        <w:rPr>
          <w:bCs/>
          <w:sz w:val="28"/>
          <w:szCs w:val="28"/>
        </w:rPr>
        <w:t xml:space="preserve">3. Порядок прохождения экспертизы проектов решений об отчетах устанавливается </w:t>
      </w:r>
      <w:hyperlink r:id="rId11" w:history="1">
        <w:r w:rsidR="008C229F" w:rsidRPr="008C229F">
          <w:rPr>
            <w:bCs/>
            <w:sz w:val="28"/>
            <w:szCs w:val="28"/>
          </w:rPr>
          <w:t>Регламентом</w:t>
        </w:r>
      </w:hyperlink>
      <w:r w:rsidR="008C229F" w:rsidRPr="008C229F">
        <w:rPr>
          <w:bCs/>
          <w:sz w:val="28"/>
          <w:szCs w:val="28"/>
        </w:rPr>
        <w:t xml:space="preserve"> Думы </w:t>
      </w:r>
      <w:proofErr w:type="gramStart"/>
      <w:r w:rsidR="008C229F" w:rsidRPr="008C229F">
        <w:rPr>
          <w:bCs/>
          <w:sz w:val="28"/>
          <w:szCs w:val="28"/>
        </w:rPr>
        <w:t>города</w:t>
      </w:r>
      <w:proofErr w:type="gramEnd"/>
      <w:r w:rsidR="008C229F" w:rsidRPr="008C229F">
        <w:rPr>
          <w:bCs/>
          <w:sz w:val="28"/>
          <w:szCs w:val="28"/>
        </w:rPr>
        <w:t xml:space="preserve"> а также другими решениями Думы города.</w:t>
      </w:r>
    </w:p>
    <w:p w:rsidR="008C229F" w:rsidRPr="008C229F" w:rsidRDefault="008C229F" w:rsidP="008C229F">
      <w:pPr>
        <w:autoSpaceDE w:val="0"/>
        <w:autoSpaceDN w:val="0"/>
        <w:adjustRightInd w:val="0"/>
        <w:ind w:firstLine="540"/>
        <w:jc w:val="both"/>
        <w:rPr>
          <w:b/>
          <w:bCs/>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Статья 10.</w:t>
      </w:r>
      <w:r w:rsidRPr="008C229F">
        <w:rPr>
          <w:b/>
          <w:bCs/>
          <w:sz w:val="28"/>
          <w:szCs w:val="28"/>
        </w:rPr>
        <w:t xml:space="preserve"> Представление отчета</w:t>
      </w:r>
    </w:p>
    <w:p w:rsidR="00503EE1" w:rsidRPr="008C229F" w:rsidRDefault="00503EE1" w:rsidP="008C229F">
      <w:pPr>
        <w:autoSpaceDE w:val="0"/>
        <w:autoSpaceDN w:val="0"/>
        <w:adjustRightInd w:val="0"/>
        <w:ind w:firstLine="540"/>
        <w:jc w:val="both"/>
        <w:rPr>
          <w:b/>
          <w:bCs/>
          <w:sz w:val="28"/>
          <w:szCs w:val="28"/>
        </w:rPr>
      </w:pP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1. После проведения экспертиз проект решения об отчете направляется в постоянные комиссии Думы города для обсуждения.</w:t>
      </w:r>
    </w:p>
    <w:p w:rsidR="008C229F" w:rsidRPr="008C229F" w:rsidRDefault="00503EE1" w:rsidP="008C229F">
      <w:pPr>
        <w:autoSpaceDE w:val="0"/>
        <w:autoSpaceDN w:val="0"/>
        <w:adjustRightInd w:val="0"/>
        <w:ind w:firstLine="540"/>
        <w:jc w:val="both"/>
        <w:rPr>
          <w:bCs/>
          <w:sz w:val="28"/>
          <w:szCs w:val="28"/>
        </w:rPr>
      </w:pPr>
      <w:r>
        <w:rPr>
          <w:bCs/>
          <w:sz w:val="28"/>
          <w:szCs w:val="28"/>
        </w:rPr>
        <w:lastRenderedPageBreak/>
        <w:tab/>
      </w:r>
      <w:r w:rsidR="008C229F" w:rsidRPr="008C229F">
        <w:rPr>
          <w:bCs/>
          <w:sz w:val="28"/>
          <w:szCs w:val="28"/>
        </w:rPr>
        <w:t>2. По результатам обсуждения комиссией может быть принято одно из следующих решений:</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 xml:space="preserve">1) о включении проекта решения об отчете в проект </w:t>
      </w:r>
      <w:proofErr w:type="gramStart"/>
      <w:r w:rsidR="008C229F" w:rsidRPr="008C229F">
        <w:rPr>
          <w:bCs/>
          <w:sz w:val="28"/>
          <w:szCs w:val="28"/>
        </w:rPr>
        <w:t>повестки дня заседания Думы города</w:t>
      </w:r>
      <w:proofErr w:type="gramEnd"/>
      <w:r w:rsidR="008C229F" w:rsidRPr="008C229F">
        <w:rPr>
          <w:bCs/>
          <w:sz w:val="28"/>
          <w:szCs w:val="28"/>
        </w:rPr>
        <w:t>;</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2) о направлении проекта решения на доработку в связи с включением в отчет недостоверных сведений.</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3. Порядок представления и обсуждения отчета об исполнении бюджета города Покачи за год устанавливается отдельным решением Думы города.</w:t>
      </w:r>
    </w:p>
    <w:p w:rsidR="008C229F" w:rsidRPr="008C229F" w:rsidRDefault="008C229F" w:rsidP="008C229F">
      <w:pPr>
        <w:autoSpaceDE w:val="0"/>
        <w:autoSpaceDN w:val="0"/>
        <w:adjustRightInd w:val="0"/>
        <w:ind w:firstLine="540"/>
        <w:jc w:val="both"/>
        <w:rPr>
          <w:bCs/>
          <w:sz w:val="28"/>
          <w:szCs w:val="28"/>
        </w:rPr>
      </w:pPr>
    </w:p>
    <w:p w:rsidR="008C229F" w:rsidRDefault="00503EE1" w:rsidP="008C229F">
      <w:pPr>
        <w:autoSpaceDE w:val="0"/>
        <w:autoSpaceDN w:val="0"/>
        <w:adjustRightInd w:val="0"/>
        <w:ind w:firstLine="540"/>
        <w:jc w:val="both"/>
        <w:rPr>
          <w:b/>
          <w:bCs/>
          <w:sz w:val="28"/>
          <w:szCs w:val="28"/>
        </w:rPr>
      </w:pPr>
      <w:r>
        <w:rPr>
          <w:bCs/>
          <w:sz w:val="28"/>
          <w:szCs w:val="28"/>
        </w:rPr>
        <w:tab/>
      </w:r>
      <w:r w:rsidR="008C229F" w:rsidRPr="008C229F">
        <w:rPr>
          <w:bCs/>
          <w:sz w:val="28"/>
          <w:szCs w:val="28"/>
        </w:rPr>
        <w:t>Статья 11.</w:t>
      </w:r>
      <w:r w:rsidR="008C229F" w:rsidRPr="008C229F">
        <w:rPr>
          <w:b/>
          <w:bCs/>
          <w:sz w:val="28"/>
          <w:szCs w:val="28"/>
        </w:rPr>
        <w:t xml:space="preserve"> Предоставление информации</w:t>
      </w:r>
    </w:p>
    <w:p w:rsidR="00503EE1" w:rsidRPr="008C229F" w:rsidRDefault="00503EE1" w:rsidP="008C229F">
      <w:pPr>
        <w:autoSpaceDE w:val="0"/>
        <w:autoSpaceDN w:val="0"/>
        <w:adjustRightInd w:val="0"/>
        <w:ind w:firstLine="540"/>
        <w:jc w:val="both"/>
        <w:rPr>
          <w:b/>
          <w:bCs/>
          <w:sz w:val="28"/>
          <w:szCs w:val="28"/>
        </w:rPr>
      </w:pP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1. Информация о выполнении вопросов местного значения и государственных полномочий на территории города Покачи предоставляется в Думу города письмом за подписью главы города. Глава города гарантирует достоверность сведений, содержащихся в информации.</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2. В Думу города может предоставляться и информация не от органов местного самоуправления города Покачи. Такая информация подписывается лицом, уполномоченным совершать действия от имени организации, предоставляющей информацию, без доверенности.</w:t>
      </w:r>
    </w:p>
    <w:p w:rsidR="008C229F" w:rsidRPr="008C229F" w:rsidRDefault="00503EE1" w:rsidP="008C229F">
      <w:pPr>
        <w:autoSpaceDE w:val="0"/>
        <w:autoSpaceDN w:val="0"/>
        <w:adjustRightInd w:val="0"/>
        <w:ind w:firstLine="540"/>
        <w:jc w:val="both"/>
        <w:rPr>
          <w:sz w:val="28"/>
          <w:szCs w:val="28"/>
        </w:rPr>
      </w:pPr>
      <w:r>
        <w:rPr>
          <w:bCs/>
          <w:sz w:val="28"/>
          <w:szCs w:val="28"/>
        </w:rPr>
        <w:tab/>
      </w:r>
      <w:r w:rsidR="008C229F" w:rsidRPr="008C229F">
        <w:rPr>
          <w:bCs/>
          <w:sz w:val="28"/>
          <w:szCs w:val="28"/>
        </w:rPr>
        <w:t>3.</w:t>
      </w:r>
      <w:r w:rsidR="008C229F" w:rsidRPr="008C229F">
        <w:rPr>
          <w:sz w:val="28"/>
          <w:szCs w:val="28"/>
        </w:rPr>
        <w:t>Информация составляется по форме, указанной в запросе о предоставлении информации или в приложении к распоряжению председателя Думы города о подготовке очередного заседания Думы города. Если запрос не содержит сведений по форме и содержанию информации, то она предоставляется в произвольной форме и в ней указываются сведения, заслуживающие внимания, по мнению лица, предоставляющего информацию.</w:t>
      </w:r>
    </w:p>
    <w:p w:rsidR="008C229F" w:rsidRPr="008C229F" w:rsidRDefault="008C229F" w:rsidP="008C229F">
      <w:pPr>
        <w:autoSpaceDE w:val="0"/>
        <w:autoSpaceDN w:val="0"/>
        <w:adjustRightInd w:val="0"/>
        <w:ind w:firstLine="708"/>
        <w:jc w:val="both"/>
        <w:rPr>
          <w:bCs/>
          <w:sz w:val="28"/>
          <w:szCs w:val="28"/>
        </w:rPr>
      </w:pPr>
      <w:r w:rsidRPr="008C229F">
        <w:rPr>
          <w:sz w:val="28"/>
          <w:szCs w:val="28"/>
        </w:rPr>
        <w:t xml:space="preserve">4. Информация предоставляется как на бумажном, так и на электронном носителе. На электронном носителе информация предоставляется в виде </w:t>
      </w:r>
      <w:r w:rsidRPr="008C229F">
        <w:rPr>
          <w:bCs/>
          <w:sz w:val="28"/>
          <w:szCs w:val="28"/>
        </w:rPr>
        <w:t xml:space="preserve">файлов в формате </w:t>
      </w:r>
      <w:r w:rsidRPr="008C229F">
        <w:rPr>
          <w:bCs/>
          <w:sz w:val="28"/>
          <w:szCs w:val="28"/>
          <w:lang w:val="en-US"/>
        </w:rPr>
        <w:t>Word</w:t>
      </w:r>
      <w:proofErr w:type="gramStart"/>
      <w:r w:rsidRPr="008C229F">
        <w:rPr>
          <w:bCs/>
          <w:sz w:val="28"/>
          <w:szCs w:val="28"/>
        </w:rPr>
        <w:t>или</w:t>
      </w:r>
      <w:proofErr w:type="gramEnd"/>
      <w:r w:rsidRPr="008C229F">
        <w:rPr>
          <w:bCs/>
          <w:sz w:val="28"/>
          <w:szCs w:val="28"/>
          <w:lang w:val="en-US"/>
        </w:rPr>
        <w:t>Excel</w:t>
      </w:r>
      <w:r w:rsidRPr="008C229F">
        <w:rPr>
          <w:bCs/>
          <w:sz w:val="28"/>
          <w:szCs w:val="28"/>
        </w:rPr>
        <w:t xml:space="preserve"> за исключением документов, которые не могут быть предоставлены в данных форматах.</w:t>
      </w:r>
    </w:p>
    <w:p w:rsidR="008C229F" w:rsidRPr="008C229F" w:rsidRDefault="008C229F" w:rsidP="008C229F">
      <w:pPr>
        <w:autoSpaceDE w:val="0"/>
        <w:autoSpaceDN w:val="0"/>
        <w:adjustRightInd w:val="0"/>
        <w:ind w:firstLine="540"/>
        <w:jc w:val="both"/>
        <w:rPr>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Статья 12.</w:t>
      </w:r>
      <w:r w:rsidRPr="008C229F">
        <w:rPr>
          <w:b/>
          <w:bCs/>
          <w:sz w:val="28"/>
          <w:szCs w:val="28"/>
        </w:rPr>
        <w:t xml:space="preserve"> Внесение информации на рассмотрение Думы города</w:t>
      </w:r>
    </w:p>
    <w:p w:rsidR="00503EE1" w:rsidRPr="008C229F" w:rsidRDefault="00503EE1" w:rsidP="008C229F">
      <w:pPr>
        <w:autoSpaceDE w:val="0"/>
        <w:autoSpaceDN w:val="0"/>
        <w:adjustRightInd w:val="0"/>
        <w:ind w:firstLine="540"/>
        <w:jc w:val="both"/>
        <w:rPr>
          <w:b/>
          <w:bCs/>
          <w:sz w:val="28"/>
          <w:szCs w:val="28"/>
        </w:rPr>
      </w:pPr>
    </w:p>
    <w:p w:rsidR="008C229F" w:rsidRPr="008C229F" w:rsidRDefault="00503EE1" w:rsidP="008C229F">
      <w:pPr>
        <w:autoSpaceDE w:val="0"/>
        <w:autoSpaceDN w:val="0"/>
        <w:adjustRightInd w:val="0"/>
        <w:ind w:firstLine="540"/>
        <w:jc w:val="both"/>
        <w:rPr>
          <w:bCs/>
          <w:sz w:val="28"/>
          <w:szCs w:val="28"/>
        </w:rPr>
      </w:pPr>
      <w:bookmarkStart w:id="0" w:name="Par102"/>
      <w:bookmarkEnd w:id="0"/>
      <w:r>
        <w:rPr>
          <w:bCs/>
          <w:sz w:val="28"/>
          <w:szCs w:val="28"/>
        </w:rPr>
        <w:tab/>
      </w:r>
      <w:r w:rsidR="008C229F" w:rsidRPr="008C229F">
        <w:rPr>
          <w:bCs/>
          <w:sz w:val="28"/>
          <w:szCs w:val="28"/>
        </w:rPr>
        <w:t xml:space="preserve">1. При необходимости информация изучается экспертами. Экспертизы организуются в соответствии с </w:t>
      </w:r>
      <w:hyperlink r:id="rId12" w:history="1">
        <w:r w:rsidR="008C229F" w:rsidRPr="008C229F">
          <w:rPr>
            <w:bCs/>
            <w:sz w:val="28"/>
            <w:szCs w:val="28"/>
          </w:rPr>
          <w:t>Регламентом</w:t>
        </w:r>
      </w:hyperlink>
      <w:r w:rsidR="008C229F" w:rsidRPr="008C229F">
        <w:rPr>
          <w:bCs/>
          <w:sz w:val="28"/>
          <w:szCs w:val="28"/>
        </w:rPr>
        <w:t xml:space="preserve"> Думы города.</w:t>
      </w:r>
    </w:p>
    <w:p w:rsidR="008C229F" w:rsidRPr="008C229F" w:rsidRDefault="00503EE1" w:rsidP="008C229F">
      <w:pPr>
        <w:autoSpaceDE w:val="0"/>
        <w:autoSpaceDN w:val="0"/>
        <w:adjustRightInd w:val="0"/>
        <w:ind w:firstLine="540"/>
        <w:jc w:val="both"/>
        <w:rPr>
          <w:sz w:val="28"/>
          <w:szCs w:val="28"/>
        </w:rPr>
      </w:pPr>
      <w:bookmarkStart w:id="1" w:name="Par103"/>
      <w:bookmarkEnd w:id="1"/>
      <w:r>
        <w:rPr>
          <w:bCs/>
          <w:sz w:val="28"/>
          <w:szCs w:val="28"/>
        </w:rPr>
        <w:tab/>
      </w:r>
      <w:r w:rsidR="008C229F" w:rsidRPr="008C229F">
        <w:rPr>
          <w:bCs/>
          <w:sz w:val="28"/>
          <w:szCs w:val="28"/>
        </w:rPr>
        <w:t xml:space="preserve">2. </w:t>
      </w:r>
      <w:r w:rsidR="008C229F" w:rsidRPr="008C229F">
        <w:rPr>
          <w:sz w:val="28"/>
          <w:szCs w:val="28"/>
        </w:rPr>
        <w:t>По предоставленной информации, в случае необходимости, постоянная комиссия Думы города, рассматривающая данный вопрос готовит проект решения,</w:t>
      </w:r>
      <w:r w:rsidR="008C229F">
        <w:rPr>
          <w:sz w:val="28"/>
          <w:szCs w:val="28"/>
        </w:rPr>
        <w:t xml:space="preserve"> </w:t>
      </w:r>
      <w:r w:rsidR="008C229F" w:rsidRPr="008C229F">
        <w:rPr>
          <w:sz w:val="28"/>
          <w:szCs w:val="28"/>
        </w:rPr>
        <w:t>и вносит проект для рассмотрения в Думу города, после чего информация считается внесенной на рассмотрение Думы города.</w:t>
      </w:r>
    </w:p>
    <w:p w:rsidR="008C229F" w:rsidRPr="008C229F" w:rsidRDefault="008C229F" w:rsidP="008C229F">
      <w:pPr>
        <w:autoSpaceDE w:val="0"/>
        <w:autoSpaceDN w:val="0"/>
        <w:adjustRightInd w:val="0"/>
        <w:ind w:firstLine="709"/>
        <w:jc w:val="both"/>
        <w:rPr>
          <w:sz w:val="28"/>
          <w:szCs w:val="28"/>
        </w:rPr>
      </w:pPr>
      <w:r w:rsidRPr="008C229F">
        <w:rPr>
          <w:bCs/>
          <w:sz w:val="28"/>
          <w:szCs w:val="28"/>
        </w:rPr>
        <w:t>3.</w:t>
      </w:r>
      <w:r w:rsidRPr="008C229F">
        <w:rPr>
          <w:sz w:val="28"/>
          <w:szCs w:val="28"/>
        </w:rPr>
        <w:t xml:space="preserve"> Комиссия при рассмотрении информации принимает одно из следующих решений:</w:t>
      </w:r>
    </w:p>
    <w:p w:rsidR="008C229F" w:rsidRPr="008C229F" w:rsidRDefault="008C229F" w:rsidP="008C229F">
      <w:pPr>
        <w:autoSpaceDE w:val="0"/>
        <w:autoSpaceDN w:val="0"/>
        <w:adjustRightInd w:val="0"/>
        <w:ind w:firstLine="709"/>
        <w:jc w:val="both"/>
        <w:rPr>
          <w:sz w:val="28"/>
          <w:szCs w:val="28"/>
        </w:rPr>
      </w:pPr>
      <w:r w:rsidRPr="008C229F">
        <w:rPr>
          <w:sz w:val="28"/>
          <w:szCs w:val="28"/>
        </w:rPr>
        <w:t>1) о принятии информации к сведению;</w:t>
      </w:r>
    </w:p>
    <w:p w:rsidR="008C229F" w:rsidRPr="008C229F" w:rsidRDefault="008C229F" w:rsidP="008C229F">
      <w:pPr>
        <w:autoSpaceDE w:val="0"/>
        <w:autoSpaceDN w:val="0"/>
        <w:adjustRightInd w:val="0"/>
        <w:ind w:firstLine="709"/>
        <w:jc w:val="both"/>
        <w:rPr>
          <w:sz w:val="28"/>
          <w:szCs w:val="28"/>
        </w:rPr>
      </w:pPr>
      <w:r w:rsidRPr="008C229F">
        <w:rPr>
          <w:sz w:val="28"/>
          <w:szCs w:val="28"/>
        </w:rPr>
        <w:t>2) о внесении на рассмотрении Думы города проекта решения, подготовленного комиссией.</w:t>
      </w:r>
    </w:p>
    <w:p w:rsidR="008C229F" w:rsidRPr="008C229F" w:rsidRDefault="00503EE1" w:rsidP="008C229F">
      <w:pPr>
        <w:autoSpaceDE w:val="0"/>
        <w:autoSpaceDN w:val="0"/>
        <w:adjustRightInd w:val="0"/>
        <w:ind w:firstLine="540"/>
        <w:jc w:val="both"/>
        <w:rPr>
          <w:bCs/>
          <w:sz w:val="28"/>
          <w:szCs w:val="28"/>
        </w:rPr>
      </w:pPr>
      <w:r>
        <w:rPr>
          <w:bCs/>
          <w:sz w:val="28"/>
          <w:szCs w:val="28"/>
        </w:rPr>
        <w:lastRenderedPageBreak/>
        <w:tab/>
      </w:r>
      <w:r w:rsidR="008C229F" w:rsidRPr="008C229F">
        <w:rPr>
          <w:bCs/>
          <w:sz w:val="28"/>
          <w:szCs w:val="28"/>
        </w:rPr>
        <w:t xml:space="preserve">4. Проект решения о рассмотрении информации считается внесенным </w:t>
      </w:r>
      <w:proofErr w:type="gramStart"/>
      <w:r w:rsidR="008C229F" w:rsidRPr="008C229F">
        <w:rPr>
          <w:bCs/>
          <w:sz w:val="28"/>
          <w:szCs w:val="28"/>
        </w:rPr>
        <w:t>в Думу города в случае принятия постоянной комиссией Думы города решения о внесении на рассмотрение Думы города проекта решения о рассмотрении</w:t>
      </w:r>
      <w:proofErr w:type="gramEnd"/>
      <w:r w:rsidR="008C229F" w:rsidRPr="008C229F">
        <w:rPr>
          <w:bCs/>
          <w:sz w:val="28"/>
          <w:szCs w:val="28"/>
        </w:rPr>
        <w:t xml:space="preserve"> информации, подготовленного постоянной комиссией Думы города.</w:t>
      </w:r>
    </w:p>
    <w:p w:rsidR="008C229F" w:rsidRPr="0074506D" w:rsidRDefault="00503EE1" w:rsidP="008C229F">
      <w:pPr>
        <w:autoSpaceDE w:val="0"/>
        <w:autoSpaceDN w:val="0"/>
        <w:adjustRightInd w:val="0"/>
        <w:ind w:firstLine="540"/>
        <w:jc w:val="both"/>
        <w:rPr>
          <w:bCs/>
          <w:sz w:val="28"/>
          <w:szCs w:val="28"/>
        </w:rPr>
      </w:pPr>
      <w:r>
        <w:rPr>
          <w:sz w:val="28"/>
          <w:szCs w:val="28"/>
        </w:rPr>
        <w:tab/>
      </w:r>
      <w:r w:rsidR="0074506D" w:rsidRPr="0074506D">
        <w:rPr>
          <w:sz w:val="28"/>
          <w:szCs w:val="28"/>
        </w:rPr>
        <w:t>5. Проект решения по итогам рассмотрения информаций регистрируется в Думе города.</w:t>
      </w:r>
    </w:p>
    <w:p w:rsidR="008C229F" w:rsidRPr="008C229F" w:rsidRDefault="008C229F" w:rsidP="008C229F">
      <w:pPr>
        <w:autoSpaceDE w:val="0"/>
        <w:autoSpaceDN w:val="0"/>
        <w:adjustRightInd w:val="0"/>
        <w:ind w:firstLine="540"/>
        <w:jc w:val="both"/>
        <w:rPr>
          <w:b/>
          <w:bCs/>
          <w:sz w:val="28"/>
          <w:szCs w:val="28"/>
        </w:rPr>
      </w:pPr>
    </w:p>
    <w:p w:rsidR="008C229F" w:rsidRDefault="00503EE1" w:rsidP="008C229F">
      <w:pPr>
        <w:autoSpaceDE w:val="0"/>
        <w:autoSpaceDN w:val="0"/>
        <w:adjustRightInd w:val="0"/>
        <w:ind w:firstLine="540"/>
        <w:jc w:val="both"/>
        <w:rPr>
          <w:b/>
          <w:bCs/>
          <w:sz w:val="28"/>
          <w:szCs w:val="28"/>
        </w:rPr>
      </w:pPr>
      <w:r>
        <w:rPr>
          <w:bCs/>
          <w:sz w:val="28"/>
          <w:szCs w:val="28"/>
        </w:rPr>
        <w:tab/>
      </w:r>
      <w:r w:rsidR="008C229F" w:rsidRPr="008C229F">
        <w:rPr>
          <w:bCs/>
          <w:sz w:val="28"/>
          <w:szCs w:val="28"/>
        </w:rPr>
        <w:t>Статья 13</w:t>
      </w:r>
      <w:r w:rsidR="008C229F" w:rsidRPr="008C229F">
        <w:rPr>
          <w:b/>
          <w:bCs/>
          <w:sz w:val="28"/>
          <w:szCs w:val="28"/>
        </w:rPr>
        <w:t>. Документы, входящие в состав решений по организации деятельности Думы города (не носящие нормативного характера)</w:t>
      </w:r>
    </w:p>
    <w:p w:rsidR="00503EE1" w:rsidRPr="008C229F" w:rsidRDefault="00503EE1" w:rsidP="008C229F">
      <w:pPr>
        <w:autoSpaceDE w:val="0"/>
        <w:autoSpaceDN w:val="0"/>
        <w:adjustRightInd w:val="0"/>
        <w:ind w:firstLine="540"/>
        <w:jc w:val="both"/>
        <w:rPr>
          <w:b/>
          <w:bCs/>
          <w:sz w:val="28"/>
          <w:szCs w:val="28"/>
        </w:rPr>
      </w:pP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 xml:space="preserve">1. Проекты решений по организации деятельности Думы города вправе вносить в Думу города лица, обладающие правом внесения в Думу города проектов </w:t>
      </w:r>
      <w:r w:rsidR="0074506D">
        <w:rPr>
          <w:bCs/>
          <w:sz w:val="28"/>
          <w:szCs w:val="28"/>
        </w:rPr>
        <w:t>муниципальных</w:t>
      </w:r>
      <w:r w:rsidR="008C229F" w:rsidRPr="008C229F">
        <w:rPr>
          <w:bCs/>
          <w:sz w:val="28"/>
          <w:szCs w:val="28"/>
        </w:rPr>
        <w:t xml:space="preserve"> правовых актов в соответствии с </w:t>
      </w:r>
      <w:hyperlink r:id="rId13" w:history="1">
        <w:r w:rsidR="008C229F" w:rsidRPr="008C229F">
          <w:rPr>
            <w:bCs/>
            <w:sz w:val="28"/>
            <w:szCs w:val="28"/>
          </w:rPr>
          <w:t>Уставом</w:t>
        </w:r>
      </w:hyperlink>
      <w:r w:rsidR="008C229F" w:rsidRPr="008C229F">
        <w:rPr>
          <w:bCs/>
          <w:sz w:val="28"/>
          <w:szCs w:val="28"/>
        </w:rPr>
        <w:t xml:space="preserve"> города Покачи.</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 xml:space="preserve">2. При </w:t>
      </w:r>
      <w:r w:rsidR="00170022" w:rsidRPr="00170022">
        <w:rPr>
          <w:sz w:val="28"/>
          <w:szCs w:val="28"/>
        </w:rPr>
        <w:t>внесении</w:t>
      </w:r>
      <w:r w:rsidR="008C229F" w:rsidRPr="008C229F">
        <w:rPr>
          <w:bCs/>
          <w:sz w:val="28"/>
          <w:szCs w:val="28"/>
        </w:rPr>
        <w:t xml:space="preserve"> на рассмотрение Думы города проекта решения по организации деятельности Думы города лицом, вносящим проект решения, должны быть представлены следующие документы и материалы:</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1) те</w:t>
      </w:r>
      <w:proofErr w:type="gramStart"/>
      <w:r w:rsidR="008C229F" w:rsidRPr="008C229F">
        <w:rPr>
          <w:bCs/>
          <w:sz w:val="28"/>
          <w:szCs w:val="28"/>
        </w:rPr>
        <w:t>кст пр</w:t>
      </w:r>
      <w:proofErr w:type="gramEnd"/>
      <w:r w:rsidR="008C229F" w:rsidRPr="008C229F">
        <w:rPr>
          <w:bCs/>
          <w:sz w:val="28"/>
          <w:szCs w:val="28"/>
        </w:rPr>
        <w:t>оекта решения с приложениями;</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2) пояснительная записка к проекту, в которой:</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 xml:space="preserve">а)  обосновывается необходимость его принятия, разъясняется его место в системе действующих муниципальных правовых актов органов местного самоуправления; </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б) приводится финансово-экономическое обоснование проекта в случае, если его реализация потребует дополнительных материальных и других затрат;</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в) формулируются предложения по подготовке и принятию муниципальных правовых актов, необходимых для осуществления данного проекта;</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 xml:space="preserve">г) указываются решения Думы, требующие признания </w:t>
      </w:r>
      <w:proofErr w:type="gramStart"/>
      <w:r w:rsidR="008C229F" w:rsidRPr="008C229F">
        <w:rPr>
          <w:bCs/>
          <w:sz w:val="28"/>
          <w:szCs w:val="28"/>
        </w:rPr>
        <w:t>утратившими</w:t>
      </w:r>
      <w:proofErr w:type="gramEnd"/>
      <w:r w:rsidR="008C229F" w:rsidRPr="008C229F">
        <w:rPr>
          <w:bCs/>
          <w:sz w:val="28"/>
          <w:szCs w:val="28"/>
        </w:rPr>
        <w:t xml:space="preserve"> силу, изменения и/или дополнения в связи с принятием вносимого проекта; </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д) включаются другие сведения, необходимость которых предусматривается законодательством либо субъектом, внесшим проект решения;</w:t>
      </w:r>
    </w:p>
    <w:p w:rsidR="008C229F" w:rsidRPr="008C229F" w:rsidRDefault="00170022" w:rsidP="008C229F">
      <w:pPr>
        <w:autoSpaceDE w:val="0"/>
        <w:autoSpaceDN w:val="0"/>
        <w:adjustRightInd w:val="0"/>
        <w:ind w:firstLine="709"/>
        <w:jc w:val="both"/>
        <w:rPr>
          <w:sz w:val="28"/>
          <w:szCs w:val="28"/>
        </w:rPr>
      </w:pPr>
      <w:r>
        <w:rPr>
          <w:bCs/>
          <w:sz w:val="28"/>
          <w:szCs w:val="28"/>
        </w:rPr>
        <w:t>3</w:t>
      </w:r>
      <w:r w:rsidR="008C229F" w:rsidRPr="008C229F">
        <w:rPr>
          <w:bCs/>
          <w:sz w:val="28"/>
          <w:szCs w:val="28"/>
        </w:rPr>
        <w:t xml:space="preserve">) </w:t>
      </w:r>
      <w:r w:rsidR="008C229F" w:rsidRPr="008C229F">
        <w:rPr>
          <w:sz w:val="28"/>
          <w:szCs w:val="28"/>
        </w:rPr>
        <w:t>сопроводительное письмо,</w:t>
      </w:r>
      <w:r w:rsidR="008C229F">
        <w:rPr>
          <w:sz w:val="28"/>
          <w:szCs w:val="28"/>
        </w:rPr>
        <w:t xml:space="preserve"> </w:t>
      </w:r>
      <w:r w:rsidR="008C229F" w:rsidRPr="008C229F">
        <w:rPr>
          <w:sz w:val="28"/>
          <w:szCs w:val="28"/>
        </w:rPr>
        <w:t xml:space="preserve">подписанное лицом, из числа лиц, указанных в пункте 1 настоящей статьи. </w:t>
      </w:r>
    </w:p>
    <w:p w:rsidR="008C229F" w:rsidRPr="008C229F" w:rsidRDefault="008C229F" w:rsidP="008C229F">
      <w:pPr>
        <w:autoSpaceDE w:val="0"/>
        <w:autoSpaceDN w:val="0"/>
        <w:adjustRightInd w:val="0"/>
        <w:ind w:firstLine="709"/>
        <w:jc w:val="both"/>
        <w:rPr>
          <w:bCs/>
          <w:sz w:val="28"/>
          <w:szCs w:val="28"/>
        </w:rPr>
      </w:pPr>
      <w:r w:rsidRPr="008C229F">
        <w:rPr>
          <w:bCs/>
          <w:sz w:val="28"/>
          <w:szCs w:val="28"/>
        </w:rPr>
        <w:t xml:space="preserve">3. Помимо указанных в </w:t>
      </w:r>
      <w:hyperlink w:anchor="Par147" w:history="1">
        <w:r w:rsidRPr="008C229F">
          <w:rPr>
            <w:bCs/>
            <w:sz w:val="28"/>
            <w:szCs w:val="28"/>
          </w:rPr>
          <w:t>предыдущем пункте</w:t>
        </w:r>
      </w:hyperlink>
      <w:r w:rsidRPr="008C229F">
        <w:rPr>
          <w:bCs/>
          <w:sz w:val="28"/>
          <w:szCs w:val="28"/>
        </w:rPr>
        <w:t xml:space="preserve"> документов проект решения должен содержать и иные документы, если об этом прямо указано в нормативных актах органов государственной власти и органов местного самоуправления города Покачи.</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 xml:space="preserve">4. Проект решения, соответствующий требованиям </w:t>
      </w:r>
      <w:hyperlink w:anchor="Par146" w:history="1">
        <w:r w:rsidR="008C229F" w:rsidRPr="008C229F">
          <w:rPr>
            <w:bCs/>
            <w:sz w:val="28"/>
            <w:szCs w:val="28"/>
          </w:rPr>
          <w:t>пунктов 1</w:t>
        </w:r>
      </w:hyperlink>
      <w:r w:rsidR="008C229F" w:rsidRPr="008C229F">
        <w:rPr>
          <w:bCs/>
          <w:sz w:val="28"/>
          <w:szCs w:val="28"/>
        </w:rPr>
        <w:t xml:space="preserve"> - </w:t>
      </w:r>
      <w:hyperlink w:anchor="Par152" w:history="1">
        <w:r w:rsidR="008C229F" w:rsidRPr="008C229F">
          <w:rPr>
            <w:bCs/>
            <w:sz w:val="28"/>
            <w:szCs w:val="28"/>
          </w:rPr>
          <w:t>3</w:t>
        </w:r>
      </w:hyperlink>
      <w:r w:rsidR="008C229F" w:rsidRPr="008C229F">
        <w:rPr>
          <w:bCs/>
          <w:sz w:val="28"/>
          <w:szCs w:val="28"/>
        </w:rPr>
        <w:t xml:space="preserve"> настоящей статьи, регистрируется в аппарате Думы города. Проект решения, не соответствующий требованиям </w:t>
      </w:r>
      <w:hyperlink w:anchor="Par146" w:history="1">
        <w:r w:rsidR="008C229F" w:rsidRPr="008C229F">
          <w:rPr>
            <w:bCs/>
            <w:sz w:val="28"/>
            <w:szCs w:val="28"/>
          </w:rPr>
          <w:t>пунктов 1</w:t>
        </w:r>
      </w:hyperlink>
      <w:r w:rsidR="008C229F" w:rsidRPr="008C229F">
        <w:rPr>
          <w:bCs/>
          <w:sz w:val="28"/>
          <w:szCs w:val="28"/>
        </w:rPr>
        <w:t xml:space="preserve"> - </w:t>
      </w:r>
      <w:hyperlink w:anchor="Par152" w:history="1">
        <w:r w:rsidR="008C229F" w:rsidRPr="008C229F">
          <w:rPr>
            <w:bCs/>
            <w:sz w:val="28"/>
            <w:szCs w:val="28"/>
          </w:rPr>
          <w:t>3</w:t>
        </w:r>
      </w:hyperlink>
      <w:r w:rsidR="008C229F" w:rsidRPr="008C229F">
        <w:rPr>
          <w:bCs/>
          <w:sz w:val="28"/>
          <w:szCs w:val="28"/>
        </w:rPr>
        <w:t xml:space="preserve"> настоящей статьи, не регистрируется в аппарате Думы и возвращается разработчику.</w:t>
      </w:r>
    </w:p>
    <w:p w:rsidR="008C229F" w:rsidRPr="008C229F" w:rsidRDefault="008C229F" w:rsidP="008C229F">
      <w:pPr>
        <w:autoSpaceDE w:val="0"/>
        <w:autoSpaceDN w:val="0"/>
        <w:adjustRightInd w:val="0"/>
        <w:ind w:firstLine="540"/>
        <w:jc w:val="both"/>
        <w:rPr>
          <w:b/>
          <w:bCs/>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Статья 14.</w:t>
      </w:r>
      <w:r w:rsidRPr="008C229F">
        <w:rPr>
          <w:b/>
          <w:bCs/>
          <w:sz w:val="28"/>
          <w:szCs w:val="28"/>
        </w:rPr>
        <w:t xml:space="preserve"> Организация согласования и экспертиз проектов решений по организации деятельности Думы города</w:t>
      </w:r>
    </w:p>
    <w:p w:rsidR="00503EE1" w:rsidRPr="008C229F" w:rsidRDefault="00503EE1"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Проекты решений по организации деятельности Думы города не согласовываются со структурными подразделениями администрации города за исключением случаев, когда решение о согласовании проектов решений принимается Председателем Думы или когда проекты решений предполагают увеличение расходов на содержание Думы города. </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 В случае</w:t>
      </w:r>
      <w:proofErr w:type="gramStart"/>
      <w:r w:rsidRPr="008C229F">
        <w:rPr>
          <w:bCs/>
          <w:sz w:val="28"/>
          <w:szCs w:val="28"/>
        </w:rPr>
        <w:t>,</w:t>
      </w:r>
      <w:proofErr w:type="gramEnd"/>
      <w:r w:rsidRPr="008C229F">
        <w:rPr>
          <w:bCs/>
          <w:sz w:val="28"/>
          <w:szCs w:val="28"/>
        </w:rPr>
        <w:t xml:space="preserve"> если председателем Думы было принято решение о согласовании проекта решения со структурными подразделениями администрации города или в случае если проект решения предполагает увеличение расходов на содержание Думы города,, то согласование проекта решения по организации деятельности Думы города осуществляется в том же </w:t>
      </w:r>
      <w:hyperlink r:id="rId14" w:history="1">
        <w:r w:rsidRPr="008C229F">
          <w:rPr>
            <w:bCs/>
            <w:sz w:val="28"/>
            <w:szCs w:val="28"/>
          </w:rPr>
          <w:t>порядке</w:t>
        </w:r>
      </w:hyperlink>
      <w:r w:rsidRPr="008C229F">
        <w:rPr>
          <w:bCs/>
          <w:sz w:val="28"/>
          <w:szCs w:val="28"/>
        </w:rPr>
        <w:t>, что и согласование нормативных правовых актов Думы города.</w:t>
      </w:r>
    </w:p>
    <w:p w:rsidR="008C229F" w:rsidRPr="008C229F" w:rsidRDefault="008C229F" w:rsidP="008C229F">
      <w:pPr>
        <w:autoSpaceDE w:val="0"/>
        <w:autoSpaceDN w:val="0"/>
        <w:adjustRightInd w:val="0"/>
        <w:ind w:firstLine="540"/>
        <w:jc w:val="both"/>
        <w:rPr>
          <w:b/>
          <w:bCs/>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Статья 15.</w:t>
      </w:r>
      <w:r w:rsidRPr="008C229F">
        <w:rPr>
          <w:b/>
          <w:bCs/>
          <w:sz w:val="28"/>
          <w:szCs w:val="28"/>
        </w:rPr>
        <w:t xml:space="preserve"> Обсуждение проекта решения по организации деятельности Думы в постоянных комиссиях Думы города и внесение их в Думу города</w:t>
      </w:r>
    </w:p>
    <w:p w:rsidR="00503EE1" w:rsidRPr="008C229F" w:rsidRDefault="00503EE1" w:rsidP="008C229F">
      <w:pPr>
        <w:autoSpaceDE w:val="0"/>
        <w:autoSpaceDN w:val="0"/>
        <w:adjustRightInd w:val="0"/>
        <w:ind w:firstLine="540"/>
        <w:jc w:val="both"/>
        <w:rPr>
          <w:b/>
          <w:bCs/>
          <w:sz w:val="28"/>
          <w:szCs w:val="28"/>
        </w:rPr>
      </w:pP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 xml:space="preserve">1. Проект решения по организации деятельности Думы, содержащий все документы и материалы в соответствии со </w:t>
      </w:r>
      <w:hyperlink w:anchor="Par144" w:history="1">
        <w:r w:rsidR="008C229F" w:rsidRPr="008C229F">
          <w:rPr>
            <w:bCs/>
            <w:sz w:val="28"/>
            <w:szCs w:val="28"/>
          </w:rPr>
          <w:t>статьей 13</w:t>
        </w:r>
      </w:hyperlink>
      <w:r w:rsidR="008C229F" w:rsidRPr="008C229F">
        <w:rPr>
          <w:bCs/>
          <w:sz w:val="28"/>
          <w:szCs w:val="28"/>
        </w:rPr>
        <w:t>настоящего Положения, и прошедший экспертизы, назначенные председателем Думы города, направляется в соответствующую постоянную комиссию Думы города для обсуждения.</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2. Постоянная комиссия Думы города при обсуждении проекта решения по организации деятельности Думы города вправе требовать дополнительные материалы, необходимые для принятия решения по существу внесенного проекта решения.</w:t>
      </w:r>
    </w:p>
    <w:p w:rsidR="008C229F" w:rsidRPr="008C229F" w:rsidRDefault="008C229F" w:rsidP="008C229F">
      <w:pPr>
        <w:pStyle w:val="ConsNormal"/>
        <w:tabs>
          <w:tab w:val="left" w:pos="1276"/>
        </w:tabs>
        <w:ind w:right="0" w:firstLine="709"/>
        <w:jc w:val="both"/>
        <w:rPr>
          <w:sz w:val="28"/>
          <w:szCs w:val="28"/>
        </w:rPr>
      </w:pPr>
      <w:r w:rsidRPr="008C229F">
        <w:rPr>
          <w:sz w:val="28"/>
          <w:szCs w:val="28"/>
        </w:rPr>
        <w:t>3. По итогам рассмотрения проекта решения комиссией принимается одно из следующих решений:</w:t>
      </w:r>
    </w:p>
    <w:p w:rsidR="008C229F" w:rsidRPr="008C229F" w:rsidRDefault="008C229F" w:rsidP="008C229F">
      <w:pPr>
        <w:pStyle w:val="ConsNormal"/>
        <w:tabs>
          <w:tab w:val="left" w:pos="1276"/>
        </w:tabs>
        <w:ind w:right="0" w:firstLine="709"/>
        <w:jc w:val="both"/>
        <w:rPr>
          <w:sz w:val="28"/>
          <w:szCs w:val="28"/>
        </w:rPr>
      </w:pPr>
      <w:r w:rsidRPr="008C229F">
        <w:rPr>
          <w:sz w:val="28"/>
          <w:szCs w:val="28"/>
        </w:rPr>
        <w:t xml:space="preserve">1)  о включении проекта решения в проект </w:t>
      </w:r>
      <w:proofErr w:type="gramStart"/>
      <w:r w:rsidRPr="008C229F">
        <w:rPr>
          <w:sz w:val="28"/>
          <w:szCs w:val="28"/>
        </w:rPr>
        <w:t>повестки дня заседания Думы города</w:t>
      </w:r>
      <w:proofErr w:type="gramEnd"/>
      <w:r w:rsidRPr="008C229F">
        <w:rPr>
          <w:sz w:val="28"/>
          <w:szCs w:val="28"/>
        </w:rPr>
        <w:t xml:space="preserve"> Покачи;</w:t>
      </w:r>
    </w:p>
    <w:p w:rsidR="008C229F" w:rsidRPr="008C229F" w:rsidRDefault="008C229F" w:rsidP="008C229F">
      <w:pPr>
        <w:pStyle w:val="ConsNormal"/>
        <w:tabs>
          <w:tab w:val="left" w:pos="1276"/>
        </w:tabs>
        <w:ind w:right="0" w:firstLine="709"/>
        <w:jc w:val="both"/>
        <w:rPr>
          <w:sz w:val="28"/>
          <w:szCs w:val="28"/>
        </w:rPr>
      </w:pPr>
      <w:r w:rsidRPr="008C229F">
        <w:rPr>
          <w:sz w:val="28"/>
          <w:szCs w:val="28"/>
        </w:rPr>
        <w:t>2)  о направлении проекта решения на доработку в связи с тем, что в проекте решения содержатся нормы, не соответствующие действующему законодательству, или в связи с отсутствием в проекте решений необходимых сведений для принятия решения по его существу.</w:t>
      </w:r>
    </w:p>
    <w:p w:rsidR="008C229F" w:rsidRPr="008C229F" w:rsidRDefault="008C229F" w:rsidP="008C229F">
      <w:pPr>
        <w:pStyle w:val="ConsNormal"/>
        <w:tabs>
          <w:tab w:val="left" w:pos="1276"/>
        </w:tabs>
        <w:ind w:right="0" w:firstLine="709"/>
        <w:jc w:val="both"/>
        <w:rPr>
          <w:sz w:val="28"/>
          <w:szCs w:val="28"/>
        </w:rPr>
      </w:pPr>
      <w:r w:rsidRPr="008C229F">
        <w:rPr>
          <w:sz w:val="28"/>
          <w:szCs w:val="28"/>
        </w:rPr>
        <w:t>При включении проекта решения в проект повестки дня, комиссия принимает решение по существу рассматриваемого вопроса и рекомендует Думе города:</w:t>
      </w:r>
    </w:p>
    <w:p w:rsidR="008C229F" w:rsidRPr="008C229F" w:rsidRDefault="008C229F" w:rsidP="008C229F">
      <w:pPr>
        <w:pStyle w:val="ConsNormal"/>
        <w:tabs>
          <w:tab w:val="left" w:pos="1276"/>
        </w:tabs>
        <w:ind w:right="0" w:firstLine="709"/>
        <w:jc w:val="both"/>
        <w:rPr>
          <w:sz w:val="28"/>
          <w:szCs w:val="28"/>
        </w:rPr>
      </w:pPr>
      <w:r w:rsidRPr="008C229F">
        <w:rPr>
          <w:sz w:val="28"/>
          <w:szCs w:val="28"/>
        </w:rPr>
        <w:t>1) отклонить проект решения;</w:t>
      </w:r>
    </w:p>
    <w:p w:rsidR="008C229F" w:rsidRPr="008C229F" w:rsidRDefault="008C229F" w:rsidP="008C229F">
      <w:pPr>
        <w:pStyle w:val="ConsNormal"/>
        <w:tabs>
          <w:tab w:val="left" w:pos="1276"/>
        </w:tabs>
        <w:ind w:right="0" w:firstLine="709"/>
        <w:jc w:val="both"/>
        <w:rPr>
          <w:sz w:val="28"/>
          <w:szCs w:val="28"/>
        </w:rPr>
      </w:pPr>
      <w:r w:rsidRPr="008C229F">
        <w:rPr>
          <w:sz w:val="28"/>
          <w:szCs w:val="28"/>
        </w:rPr>
        <w:t xml:space="preserve">2) утвердить проект решения в предложенной редакции. </w:t>
      </w:r>
    </w:p>
    <w:p w:rsidR="008C229F" w:rsidRPr="008C229F" w:rsidRDefault="008C229F" w:rsidP="008C229F">
      <w:pPr>
        <w:pStyle w:val="ConsNormal"/>
        <w:tabs>
          <w:tab w:val="left" w:pos="1276"/>
        </w:tabs>
        <w:ind w:right="0" w:firstLine="709"/>
        <w:jc w:val="both"/>
        <w:rPr>
          <w:sz w:val="28"/>
          <w:szCs w:val="28"/>
        </w:rPr>
      </w:pPr>
      <w:r w:rsidRPr="008C229F">
        <w:rPr>
          <w:sz w:val="28"/>
          <w:szCs w:val="28"/>
        </w:rPr>
        <w:t xml:space="preserve">Решение постоянных комиссий оформляется выпиской из протокола заседания постоянной комиссии. </w:t>
      </w:r>
    </w:p>
    <w:p w:rsidR="008C229F" w:rsidRPr="008C229F" w:rsidRDefault="00503EE1" w:rsidP="008C229F">
      <w:pPr>
        <w:autoSpaceDE w:val="0"/>
        <w:autoSpaceDN w:val="0"/>
        <w:adjustRightInd w:val="0"/>
        <w:ind w:firstLine="540"/>
        <w:jc w:val="both"/>
        <w:rPr>
          <w:bCs/>
          <w:sz w:val="28"/>
          <w:szCs w:val="28"/>
        </w:rPr>
      </w:pPr>
      <w:r>
        <w:rPr>
          <w:bCs/>
          <w:sz w:val="28"/>
          <w:szCs w:val="28"/>
        </w:rPr>
        <w:tab/>
      </w:r>
      <w:r w:rsidR="008C229F" w:rsidRPr="008C229F">
        <w:rPr>
          <w:bCs/>
          <w:sz w:val="28"/>
          <w:szCs w:val="28"/>
        </w:rPr>
        <w:t>4. Представленным в Думу города считается проект решения по организации деятельности Думы, который был включен в проект повестки дня заседания Думы решением постоянной комиссии.</w:t>
      </w:r>
    </w:p>
    <w:p w:rsidR="008C229F" w:rsidRPr="008C229F" w:rsidRDefault="008C229F" w:rsidP="008C229F">
      <w:pPr>
        <w:autoSpaceDE w:val="0"/>
        <w:autoSpaceDN w:val="0"/>
        <w:adjustRightInd w:val="0"/>
        <w:ind w:firstLine="540"/>
        <w:jc w:val="both"/>
        <w:rPr>
          <w:bCs/>
          <w:sz w:val="28"/>
          <w:szCs w:val="28"/>
        </w:rPr>
      </w:pPr>
    </w:p>
    <w:p w:rsidR="008C229F" w:rsidRPr="008C229F" w:rsidRDefault="00503EE1" w:rsidP="008C229F">
      <w:pPr>
        <w:autoSpaceDE w:val="0"/>
        <w:autoSpaceDN w:val="0"/>
        <w:adjustRightInd w:val="0"/>
        <w:ind w:firstLine="540"/>
        <w:jc w:val="both"/>
        <w:rPr>
          <w:b/>
          <w:bCs/>
          <w:sz w:val="28"/>
          <w:szCs w:val="28"/>
        </w:rPr>
      </w:pPr>
      <w:r>
        <w:rPr>
          <w:bCs/>
          <w:sz w:val="28"/>
          <w:szCs w:val="28"/>
        </w:rPr>
        <w:tab/>
      </w:r>
      <w:r w:rsidR="008C229F" w:rsidRPr="008C229F">
        <w:rPr>
          <w:bCs/>
          <w:sz w:val="28"/>
          <w:szCs w:val="28"/>
        </w:rPr>
        <w:t xml:space="preserve">Глава 2. </w:t>
      </w:r>
      <w:r w:rsidR="008C229F" w:rsidRPr="008C229F">
        <w:rPr>
          <w:b/>
          <w:bCs/>
          <w:sz w:val="28"/>
          <w:szCs w:val="28"/>
        </w:rPr>
        <w:t>Правила юридической техники составления нормативных правовых актов Думы города Покачи.</w:t>
      </w:r>
    </w:p>
    <w:p w:rsidR="00C94EE6" w:rsidRDefault="00C94EE6" w:rsidP="008C229F">
      <w:pPr>
        <w:autoSpaceDE w:val="0"/>
        <w:autoSpaceDN w:val="0"/>
        <w:adjustRightInd w:val="0"/>
        <w:ind w:firstLine="540"/>
        <w:jc w:val="both"/>
        <w:rPr>
          <w:bCs/>
          <w:sz w:val="28"/>
          <w:szCs w:val="28"/>
        </w:rPr>
      </w:pPr>
    </w:p>
    <w:p w:rsidR="008C229F" w:rsidRDefault="00503EE1" w:rsidP="008C229F">
      <w:pPr>
        <w:autoSpaceDE w:val="0"/>
        <w:autoSpaceDN w:val="0"/>
        <w:adjustRightInd w:val="0"/>
        <w:ind w:firstLine="540"/>
        <w:jc w:val="both"/>
        <w:rPr>
          <w:b/>
          <w:bCs/>
          <w:sz w:val="28"/>
          <w:szCs w:val="28"/>
        </w:rPr>
      </w:pPr>
      <w:r>
        <w:rPr>
          <w:bCs/>
          <w:sz w:val="28"/>
          <w:szCs w:val="28"/>
        </w:rPr>
        <w:tab/>
      </w:r>
      <w:r w:rsidR="008C229F" w:rsidRPr="008C229F">
        <w:rPr>
          <w:bCs/>
          <w:sz w:val="28"/>
          <w:szCs w:val="28"/>
        </w:rPr>
        <w:t xml:space="preserve">Статья 16. </w:t>
      </w:r>
      <w:r w:rsidR="008C229F" w:rsidRPr="008C229F">
        <w:rPr>
          <w:b/>
          <w:bCs/>
          <w:sz w:val="28"/>
          <w:szCs w:val="28"/>
        </w:rPr>
        <w:t>Структура нормативных правовых актов Думы города Покачи</w:t>
      </w:r>
    </w:p>
    <w:p w:rsidR="00503EE1" w:rsidRPr="008C229F" w:rsidRDefault="00503EE1" w:rsidP="008C229F">
      <w:pPr>
        <w:autoSpaceDE w:val="0"/>
        <w:autoSpaceDN w:val="0"/>
        <w:adjustRightInd w:val="0"/>
        <w:ind w:firstLine="540"/>
        <w:jc w:val="both"/>
        <w:rPr>
          <w:bCs/>
          <w:sz w:val="28"/>
          <w:szCs w:val="28"/>
        </w:rPr>
      </w:pPr>
    </w:p>
    <w:p w:rsidR="008C229F" w:rsidRPr="008C229F" w:rsidRDefault="008C229F" w:rsidP="008C229F">
      <w:pPr>
        <w:pStyle w:val="ac"/>
        <w:autoSpaceDE w:val="0"/>
        <w:autoSpaceDN w:val="0"/>
        <w:adjustRightInd w:val="0"/>
        <w:spacing w:after="0" w:line="240" w:lineRule="auto"/>
        <w:ind w:left="0" w:firstLine="540"/>
        <w:jc w:val="both"/>
        <w:rPr>
          <w:rFonts w:ascii="Times New Roman" w:hAnsi="Times New Roman" w:cs="Times New Roman"/>
          <w:bCs/>
          <w:sz w:val="28"/>
          <w:szCs w:val="28"/>
        </w:rPr>
      </w:pPr>
      <w:r w:rsidRPr="008C229F">
        <w:rPr>
          <w:rFonts w:ascii="Times New Roman" w:hAnsi="Times New Roman" w:cs="Times New Roman"/>
          <w:bCs/>
          <w:sz w:val="28"/>
          <w:szCs w:val="28"/>
        </w:rPr>
        <w:t>1. Нормативные правовые акты Думы города Покачи утверждаются решениями.</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2. Вновь принимаемые решения об утверждении нормативных правовых актов состоят из решения, в котором содержится указание на принятие нормативного акта, и приложения к решению, в котором содержится сам нормативный правовой акт (порядок, положение, правила, генеральный план и т.д.).</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3. Решения о внесении изменений в нормативные правовые акты Думы города Покачи состоят только из текстовой части и оформляются без приложений за исключением случаев, предусмотренных частью 4 настоящей статьи. Положения о внесении изменений в отдельные нормы нормативных правовых актов содержатся в самом решении.</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4. В случае</w:t>
      </w:r>
      <w:proofErr w:type="gramStart"/>
      <w:r w:rsidRPr="008C229F">
        <w:rPr>
          <w:bCs/>
          <w:sz w:val="28"/>
          <w:szCs w:val="28"/>
        </w:rPr>
        <w:t>,</w:t>
      </w:r>
      <w:proofErr w:type="gramEnd"/>
      <w:r w:rsidRPr="008C229F">
        <w:rPr>
          <w:bCs/>
          <w:sz w:val="28"/>
          <w:szCs w:val="28"/>
        </w:rPr>
        <w:t xml:space="preserve"> если вносятся изменения в таблицы или графические материалы, которые являются приложениями к нормативному правовому акту,</w:t>
      </w:r>
      <w:r w:rsidR="00C94EE6">
        <w:rPr>
          <w:bCs/>
          <w:sz w:val="28"/>
          <w:szCs w:val="28"/>
        </w:rPr>
        <w:t xml:space="preserve"> </w:t>
      </w:r>
      <w:r w:rsidRPr="008C229F">
        <w:rPr>
          <w:bCs/>
          <w:sz w:val="28"/>
          <w:szCs w:val="28"/>
        </w:rPr>
        <w:t>то такие изменения вносятся в виде приложений к решению о внесении изменений в нормативный правовой акт.</w:t>
      </w:r>
    </w:p>
    <w:p w:rsidR="008C229F" w:rsidRPr="008C229F" w:rsidRDefault="008C229F" w:rsidP="008C229F">
      <w:pPr>
        <w:autoSpaceDE w:val="0"/>
        <w:autoSpaceDN w:val="0"/>
        <w:adjustRightInd w:val="0"/>
        <w:ind w:firstLine="540"/>
        <w:jc w:val="both"/>
        <w:rPr>
          <w:bCs/>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Статья 17</w:t>
      </w:r>
      <w:r w:rsidRPr="008C229F">
        <w:rPr>
          <w:b/>
          <w:bCs/>
          <w:sz w:val="28"/>
          <w:szCs w:val="28"/>
        </w:rPr>
        <w:t>. Структура нормативных правовых актов Думы города Покачи</w:t>
      </w:r>
    </w:p>
    <w:p w:rsidR="00503EE1" w:rsidRPr="008C229F" w:rsidRDefault="00503EE1" w:rsidP="008C229F">
      <w:pPr>
        <w:autoSpaceDE w:val="0"/>
        <w:autoSpaceDN w:val="0"/>
        <w:adjustRightInd w:val="0"/>
        <w:ind w:firstLine="540"/>
        <w:jc w:val="both"/>
        <w:rPr>
          <w:b/>
          <w:bCs/>
          <w:sz w:val="28"/>
          <w:szCs w:val="28"/>
        </w:rPr>
      </w:pPr>
    </w:p>
    <w:p w:rsidR="008C229F" w:rsidRPr="008C229F" w:rsidRDefault="00503EE1" w:rsidP="008C229F">
      <w:pPr>
        <w:ind w:firstLine="540"/>
        <w:jc w:val="both"/>
        <w:rPr>
          <w:sz w:val="28"/>
          <w:szCs w:val="28"/>
        </w:rPr>
      </w:pPr>
      <w:r>
        <w:rPr>
          <w:bCs/>
          <w:sz w:val="28"/>
          <w:szCs w:val="28"/>
        </w:rPr>
        <w:tab/>
      </w:r>
      <w:r w:rsidR="008C229F" w:rsidRPr="008C229F">
        <w:rPr>
          <w:bCs/>
          <w:sz w:val="28"/>
          <w:szCs w:val="28"/>
        </w:rPr>
        <w:t>1. Наименование нормативного правового акта Думы города Покачи должно</w:t>
      </w:r>
      <w:r w:rsidR="008C229F" w:rsidRPr="008C229F">
        <w:rPr>
          <w:sz w:val="28"/>
          <w:szCs w:val="28"/>
        </w:rPr>
        <w:t xml:space="preserve"> отражать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нормативного правового акта определить его основное содержание, легко запомнить, при необходимости быстро отыскать. </w:t>
      </w:r>
    </w:p>
    <w:p w:rsidR="008C229F" w:rsidRPr="008C229F" w:rsidRDefault="00503EE1" w:rsidP="008C229F">
      <w:pPr>
        <w:ind w:firstLine="539"/>
        <w:jc w:val="both"/>
        <w:rPr>
          <w:sz w:val="28"/>
          <w:szCs w:val="28"/>
        </w:rPr>
      </w:pPr>
      <w:r>
        <w:rPr>
          <w:bCs/>
          <w:sz w:val="28"/>
          <w:szCs w:val="28"/>
        </w:rPr>
        <w:tab/>
      </w:r>
      <w:r w:rsidR="008C229F" w:rsidRPr="008C229F">
        <w:rPr>
          <w:bCs/>
          <w:sz w:val="28"/>
          <w:szCs w:val="28"/>
        </w:rPr>
        <w:t>2. Преамбула (введение)</w:t>
      </w:r>
      <w:r w:rsidR="008C229F" w:rsidRPr="008C229F">
        <w:rPr>
          <w:sz w:val="28"/>
          <w:szCs w:val="28"/>
        </w:rPr>
        <w:t xml:space="preserve"> - самостоятельная часть нормативного правового акта, которая определяет его цели и задачи, но не является обязательной. </w:t>
      </w:r>
    </w:p>
    <w:p w:rsidR="008C229F" w:rsidRPr="008C229F" w:rsidRDefault="008C229F" w:rsidP="008C229F">
      <w:pPr>
        <w:ind w:firstLine="539"/>
        <w:jc w:val="both"/>
        <w:rPr>
          <w:sz w:val="28"/>
          <w:szCs w:val="28"/>
        </w:rPr>
      </w:pPr>
      <w:r w:rsidRPr="008C229F">
        <w:rPr>
          <w:sz w:val="28"/>
          <w:szCs w:val="28"/>
        </w:rPr>
        <w:t>Преамбула</w:t>
      </w:r>
      <w:r>
        <w:rPr>
          <w:sz w:val="28"/>
          <w:szCs w:val="28"/>
        </w:rPr>
        <w:t xml:space="preserve"> </w:t>
      </w:r>
      <w:r w:rsidRPr="008C229F">
        <w:rPr>
          <w:sz w:val="28"/>
          <w:szCs w:val="28"/>
        </w:rPr>
        <w:t>не содержит самостоятельные нормативные предписания, не делится на статьи,</w:t>
      </w:r>
      <w:r>
        <w:rPr>
          <w:sz w:val="28"/>
          <w:szCs w:val="28"/>
        </w:rPr>
        <w:t xml:space="preserve">  </w:t>
      </w:r>
      <w:r w:rsidRPr="008C229F">
        <w:rPr>
          <w:sz w:val="28"/>
          <w:szCs w:val="28"/>
        </w:rPr>
        <w:t>не содержит ссылки на другие нормативные правовые акты, подлежащие признанию</w:t>
      </w:r>
      <w:r>
        <w:rPr>
          <w:sz w:val="28"/>
          <w:szCs w:val="28"/>
        </w:rPr>
        <w:t xml:space="preserve"> </w:t>
      </w:r>
      <w:proofErr w:type="gramStart"/>
      <w:r w:rsidRPr="008C229F">
        <w:rPr>
          <w:sz w:val="28"/>
          <w:szCs w:val="28"/>
        </w:rPr>
        <w:t>утратившими</w:t>
      </w:r>
      <w:proofErr w:type="gramEnd"/>
      <w:r w:rsidRPr="008C229F">
        <w:rPr>
          <w:sz w:val="28"/>
          <w:szCs w:val="28"/>
        </w:rPr>
        <w:t xml:space="preserve"> силу и изменению в связи с изданием нормативного правового акта, не содержит легальные дефиниции, не формулирует предмет регулирования нормативного правового акта, не нумеруется, </w:t>
      </w:r>
    </w:p>
    <w:p w:rsidR="008C229F" w:rsidRPr="008C229F" w:rsidRDefault="008C229F" w:rsidP="008C229F">
      <w:pPr>
        <w:ind w:firstLine="539"/>
        <w:jc w:val="both"/>
        <w:rPr>
          <w:sz w:val="28"/>
          <w:szCs w:val="28"/>
        </w:rPr>
      </w:pPr>
      <w:r w:rsidRPr="008C229F">
        <w:rPr>
          <w:sz w:val="28"/>
          <w:szCs w:val="28"/>
        </w:rPr>
        <w:t>Преамбула предваряет те</w:t>
      </w:r>
      <w:proofErr w:type="gramStart"/>
      <w:r w:rsidRPr="008C229F">
        <w:rPr>
          <w:sz w:val="28"/>
          <w:szCs w:val="28"/>
        </w:rPr>
        <w:t>кст пр</w:t>
      </w:r>
      <w:proofErr w:type="gramEnd"/>
      <w:r w:rsidRPr="008C229F">
        <w:rPr>
          <w:sz w:val="28"/>
          <w:szCs w:val="28"/>
        </w:rPr>
        <w:t>оекта нормативного правового акта.</w:t>
      </w:r>
    </w:p>
    <w:p w:rsidR="008C229F" w:rsidRPr="008C229F" w:rsidRDefault="008C229F" w:rsidP="008C229F">
      <w:pPr>
        <w:ind w:firstLine="539"/>
        <w:jc w:val="both"/>
        <w:rPr>
          <w:sz w:val="28"/>
          <w:szCs w:val="28"/>
        </w:rPr>
      </w:pPr>
      <w:r w:rsidRPr="008C229F">
        <w:rPr>
          <w:sz w:val="28"/>
          <w:szCs w:val="28"/>
        </w:rPr>
        <w:t xml:space="preserve">Структурные единицы нормативного правового акта не могут иметь преамбулу. </w:t>
      </w:r>
    </w:p>
    <w:p w:rsidR="008C229F" w:rsidRPr="008C229F" w:rsidRDefault="00503EE1" w:rsidP="008C229F">
      <w:pPr>
        <w:ind w:firstLine="360"/>
        <w:jc w:val="both"/>
        <w:rPr>
          <w:sz w:val="28"/>
          <w:szCs w:val="28"/>
        </w:rPr>
      </w:pPr>
      <w:r>
        <w:rPr>
          <w:sz w:val="28"/>
          <w:szCs w:val="28"/>
        </w:rPr>
        <w:lastRenderedPageBreak/>
        <w:tab/>
      </w:r>
      <w:r w:rsidR="008C229F" w:rsidRPr="008C229F">
        <w:rPr>
          <w:sz w:val="28"/>
          <w:szCs w:val="28"/>
        </w:rPr>
        <w:t>3. При составлении нормативных правовых актов</w:t>
      </w:r>
      <w:r w:rsidR="008C229F">
        <w:rPr>
          <w:sz w:val="28"/>
          <w:szCs w:val="28"/>
        </w:rPr>
        <w:t xml:space="preserve"> </w:t>
      </w:r>
      <w:r w:rsidR="008C229F" w:rsidRPr="008C229F">
        <w:rPr>
          <w:sz w:val="28"/>
          <w:szCs w:val="28"/>
        </w:rPr>
        <w:t>употребляются следующие структурные единицы нормативных правовых актов</w:t>
      </w:r>
      <w:r w:rsidR="008C229F">
        <w:rPr>
          <w:sz w:val="28"/>
          <w:szCs w:val="28"/>
        </w:rPr>
        <w:t xml:space="preserve"> </w:t>
      </w:r>
      <w:proofErr w:type="gramStart"/>
      <w:r w:rsidR="008C229F" w:rsidRPr="008C229F">
        <w:rPr>
          <w:sz w:val="28"/>
          <w:szCs w:val="28"/>
        </w:rPr>
        <w:t>по</w:t>
      </w:r>
      <w:proofErr w:type="gramEnd"/>
      <w:r w:rsidR="008C229F" w:rsidRPr="008C229F">
        <w:rPr>
          <w:sz w:val="28"/>
          <w:szCs w:val="28"/>
        </w:rPr>
        <w:t xml:space="preserve"> нисходящей:</w:t>
      </w:r>
    </w:p>
    <w:p w:rsidR="008C229F" w:rsidRPr="008C229F" w:rsidRDefault="00503EE1" w:rsidP="008C229F">
      <w:pPr>
        <w:ind w:firstLine="360"/>
        <w:rPr>
          <w:sz w:val="28"/>
          <w:szCs w:val="28"/>
        </w:rPr>
      </w:pPr>
      <w:r>
        <w:rPr>
          <w:sz w:val="28"/>
          <w:szCs w:val="28"/>
        </w:rPr>
        <w:tab/>
      </w:r>
      <w:r w:rsidR="008C229F" w:rsidRPr="008C229F">
        <w:rPr>
          <w:sz w:val="28"/>
          <w:szCs w:val="28"/>
        </w:rPr>
        <w:t>1) раздел;</w:t>
      </w:r>
    </w:p>
    <w:p w:rsidR="008C229F" w:rsidRPr="008C229F" w:rsidRDefault="00503EE1" w:rsidP="008C229F">
      <w:pPr>
        <w:ind w:firstLine="360"/>
        <w:rPr>
          <w:sz w:val="28"/>
          <w:szCs w:val="28"/>
        </w:rPr>
      </w:pPr>
      <w:r>
        <w:rPr>
          <w:sz w:val="28"/>
          <w:szCs w:val="28"/>
        </w:rPr>
        <w:tab/>
      </w:r>
      <w:r w:rsidR="008C229F" w:rsidRPr="008C229F">
        <w:rPr>
          <w:sz w:val="28"/>
          <w:szCs w:val="28"/>
        </w:rPr>
        <w:t>2) глава;</w:t>
      </w:r>
    </w:p>
    <w:p w:rsidR="008C229F" w:rsidRPr="008C229F" w:rsidRDefault="00503EE1" w:rsidP="008C229F">
      <w:pPr>
        <w:ind w:firstLine="360"/>
        <w:rPr>
          <w:sz w:val="28"/>
          <w:szCs w:val="28"/>
        </w:rPr>
      </w:pPr>
      <w:r>
        <w:rPr>
          <w:sz w:val="28"/>
          <w:szCs w:val="28"/>
        </w:rPr>
        <w:tab/>
      </w:r>
      <w:r w:rsidR="008C229F" w:rsidRPr="008C229F">
        <w:rPr>
          <w:sz w:val="28"/>
          <w:szCs w:val="28"/>
        </w:rPr>
        <w:t>3) статья.</w:t>
      </w:r>
    </w:p>
    <w:p w:rsidR="008C229F" w:rsidRPr="008C229F" w:rsidRDefault="00503EE1" w:rsidP="008C229F">
      <w:pPr>
        <w:ind w:firstLine="360"/>
        <w:jc w:val="both"/>
        <w:rPr>
          <w:sz w:val="28"/>
          <w:szCs w:val="28"/>
        </w:rPr>
      </w:pPr>
      <w:r>
        <w:rPr>
          <w:sz w:val="28"/>
          <w:szCs w:val="28"/>
        </w:rPr>
        <w:tab/>
      </w:r>
      <w:r w:rsidR="008C229F" w:rsidRPr="008C229F">
        <w:rPr>
          <w:sz w:val="28"/>
          <w:szCs w:val="28"/>
        </w:rPr>
        <w:t>Вводить структурную единицу «раздел», если в нормативном правовом акте нет  глав, не следует.</w:t>
      </w:r>
    </w:p>
    <w:p w:rsidR="008C229F" w:rsidRPr="008C229F" w:rsidRDefault="008C229F" w:rsidP="008C229F">
      <w:pPr>
        <w:ind w:firstLine="708"/>
        <w:jc w:val="both"/>
        <w:rPr>
          <w:sz w:val="28"/>
          <w:szCs w:val="28"/>
        </w:rPr>
      </w:pPr>
      <w:r w:rsidRPr="008C229F">
        <w:rPr>
          <w:sz w:val="28"/>
          <w:szCs w:val="28"/>
        </w:rPr>
        <w:t xml:space="preserve">Нумерация структурных единиц нормативного правового акта сквозная по всему тексту. </w:t>
      </w:r>
    </w:p>
    <w:p w:rsidR="008C229F" w:rsidRPr="008C229F" w:rsidRDefault="008C229F" w:rsidP="008C229F">
      <w:pPr>
        <w:jc w:val="both"/>
        <w:rPr>
          <w:sz w:val="28"/>
          <w:szCs w:val="28"/>
        </w:rPr>
      </w:pPr>
    </w:p>
    <w:p w:rsidR="008C229F" w:rsidRDefault="008C229F" w:rsidP="008C229F">
      <w:pPr>
        <w:jc w:val="both"/>
        <w:rPr>
          <w:b/>
          <w:sz w:val="28"/>
          <w:szCs w:val="28"/>
        </w:rPr>
      </w:pPr>
      <w:r w:rsidRPr="008C229F">
        <w:rPr>
          <w:sz w:val="28"/>
          <w:szCs w:val="28"/>
        </w:rPr>
        <w:tab/>
        <w:t>Статья 18.</w:t>
      </w:r>
      <w:r w:rsidR="00C94EE6">
        <w:rPr>
          <w:sz w:val="28"/>
          <w:szCs w:val="28"/>
        </w:rPr>
        <w:t xml:space="preserve"> </w:t>
      </w:r>
      <w:r w:rsidRPr="008C229F">
        <w:rPr>
          <w:b/>
          <w:sz w:val="28"/>
          <w:szCs w:val="28"/>
        </w:rPr>
        <w:t>Деление нормативных правовых актов Думы города Покачи на разделы</w:t>
      </w:r>
    </w:p>
    <w:p w:rsidR="00503EE1" w:rsidRPr="008C229F" w:rsidRDefault="00503EE1" w:rsidP="008C229F">
      <w:pPr>
        <w:jc w:val="both"/>
        <w:rPr>
          <w:sz w:val="28"/>
          <w:szCs w:val="28"/>
        </w:rPr>
      </w:pPr>
    </w:p>
    <w:p w:rsidR="008C229F" w:rsidRPr="008C229F" w:rsidRDefault="008C229F" w:rsidP="008C229F">
      <w:pPr>
        <w:ind w:firstLine="708"/>
        <w:jc w:val="both"/>
        <w:rPr>
          <w:sz w:val="28"/>
          <w:szCs w:val="28"/>
        </w:rPr>
      </w:pPr>
      <w:r w:rsidRPr="008C229F">
        <w:rPr>
          <w:bCs/>
          <w:sz w:val="28"/>
          <w:szCs w:val="28"/>
        </w:rPr>
        <w:t>1.Раздел</w:t>
      </w:r>
      <w:r w:rsidR="00170022">
        <w:rPr>
          <w:bCs/>
          <w:sz w:val="28"/>
          <w:szCs w:val="28"/>
        </w:rPr>
        <w:t xml:space="preserve"> </w:t>
      </w:r>
      <w:r w:rsidRPr="008C229F">
        <w:rPr>
          <w:sz w:val="28"/>
          <w:szCs w:val="28"/>
        </w:rPr>
        <w:t>имеет порядковый номер, обозначаемый римскими цифрами и наименование.</w:t>
      </w:r>
      <w:r>
        <w:rPr>
          <w:sz w:val="28"/>
          <w:szCs w:val="28"/>
        </w:rPr>
        <w:t xml:space="preserve"> </w:t>
      </w:r>
      <w:r w:rsidRPr="008C229F">
        <w:rPr>
          <w:sz w:val="28"/>
          <w:szCs w:val="28"/>
        </w:rPr>
        <w:t xml:space="preserve">Обозначение и наименование раздела печатаются прописными  буквами по центру страницы одно под другим. </w:t>
      </w:r>
    </w:p>
    <w:p w:rsidR="008C229F" w:rsidRPr="008C229F" w:rsidRDefault="008C229F" w:rsidP="008C229F">
      <w:pPr>
        <w:autoSpaceDE w:val="0"/>
        <w:autoSpaceDN w:val="0"/>
        <w:adjustRightInd w:val="0"/>
        <w:ind w:firstLine="720"/>
        <w:jc w:val="both"/>
        <w:rPr>
          <w:bCs/>
          <w:sz w:val="28"/>
          <w:szCs w:val="28"/>
        </w:rPr>
      </w:pPr>
      <w:r w:rsidRPr="008C229F">
        <w:rPr>
          <w:sz w:val="28"/>
          <w:szCs w:val="28"/>
        </w:rPr>
        <w:t>Обозначение и наименование раздела печатается полужирным шрифтом.</w:t>
      </w:r>
      <w:r>
        <w:rPr>
          <w:sz w:val="28"/>
          <w:szCs w:val="28"/>
        </w:rPr>
        <w:t xml:space="preserve"> </w:t>
      </w:r>
      <w:r w:rsidRPr="008C229F">
        <w:rPr>
          <w:bCs/>
          <w:sz w:val="28"/>
          <w:szCs w:val="28"/>
        </w:rPr>
        <w:t xml:space="preserve">Наименование раздела печатается с прописной буквы полужирным шрифтом в одну строку с обозначением номера </w:t>
      </w:r>
      <w:r w:rsidR="0012525A">
        <w:rPr>
          <w:bCs/>
          <w:sz w:val="28"/>
          <w:szCs w:val="28"/>
        </w:rPr>
        <w:t>раздела</w:t>
      </w:r>
      <w:r w:rsidRPr="008C229F">
        <w:rPr>
          <w:bCs/>
          <w:sz w:val="28"/>
          <w:szCs w:val="28"/>
        </w:rPr>
        <w:t>, после которого ставится точка.</w:t>
      </w:r>
    </w:p>
    <w:p w:rsidR="008C229F" w:rsidRPr="008C229F" w:rsidRDefault="008C229F" w:rsidP="008C229F">
      <w:pPr>
        <w:jc w:val="both"/>
        <w:rPr>
          <w:sz w:val="28"/>
          <w:szCs w:val="28"/>
        </w:rPr>
      </w:pPr>
    </w:p>
    <w:p w:rsidR="008C229F" w:rsidRPr="00D84395" w:rsidRDefault="008C229F" w:rsidP="008C229F">
      <w:pPr>
        <w:ind w:firstLine="708"/>
        <w:rPr>
          <w:b/>
          <w:i/>
          <w:sz w:val="28"/>
          <w:szCs w:val="28"/>
          <w:u w:val="single"/>
        </w:rPr>
      </w:pPr>
      <w:r w:rsidRPr="00D84395">
        <w:rPr>
          <w:b/>
          <w:bCs/>
          <w:i/>
          <w:iCs/>
          <w:sz w:val="28"/>
          <w:szCs w:val="28"/>
          <w:u w:val="single"/>
        </w:rPr>
        <w:t>Пример</w:t>
      </w:r>
      <w:proofErr w:type="gramStart"/>
      <w:r w:rsidRPr="00D84395">
        <w:rPr>
          <w:b/>
          <w:bCs/>
          <w:i/>
          <w:iCs/>
          <w:sz w:val="28"/>
          <w:szCs w:val="28"/>
          <w:u w:val="single"/>
        </w:rPr>
        <w:t>1</w:t>
      </w:r>
      <w:proofErr w:type="gramEnd"/>
      <w:r w:rsidRPr="00D84395">
        <w:rPr>
          <w:b/>
          <w:bCs/>
          <w:i/>
          <w:iCs/>
          <w:sz w:val="28"/>
          <w:szCs w:val="28"/>
          <w:u w:val="single"/>
        </w:rPr>
        <w:t>:</w:t>
      </w:r>
    </w:p>
    <w:p w:rsidR="00170022" w:rsidRPr="0012525A" w:rsidRDefault="008C229F" w:rsidP="008C229F">
      <w:pPr>
        <w:spacing w:before="150" w:after="150"/>
        <w:jc w:val="center"/>
        <w:rPr>
          <w:b/>
          <w:i/>
          <w:sz w:val="28"/>
          <w:szCs w:val="28"/>
        </w:rPr>
      </w:pPr>
      <w:r w:rsidRPr="008C229F">
        <w:rPr>
          <w:b/>
          <w:i/>
          <w:sz w:val="28"/>
          <w:szCs w:val="28"/>
        </w:rPr>
        <w:t>«Радел</w:t>
      </w:r>
      <w:r w:rsidR="00170022">
        <w:rPr>
          <w:b/>
          <w:i/>
          <w:sz w:val="28"/>
          <w:szCs w:val="28"/>
        </w:rPr>
        <w:t xml:space="preserve"> </w:t>
      </w:r>
      <w:r w:rsidR="00170022">
        <w:rPr>
          <w:b/>
          <w:i/>
          <w:sz w:val="28"/>
          <w:szCs w:val="28"/>
          <w:lang w:val="en-US"/>
        </w:rPr>
        <w:t>I</w:t>
      </w:r>
      <w:r w:rsidR="00170022" w:rsidRPr="0012525A">
        <w:rPr>
          <w:b/>
          <w:i/>
          <w:sz w:val="28"/>
          <w:szCs w:val="28"/>
        </w:rPr>
        <w:t>.</w:t>
      </w:r>
    </w:p>
    <w:p w:rsidR="008C229F" w:rsidRPr="008C229F" w:rsidRDefault="008C229F" w:rsidP="008C229F">
      <w:pPr>
        <w:spacing w:before="150" w:after="150"/>
        <w:jc w:val="center"/>
        <w:rPr>
          <w:b/>
          <w:sz w:val="28"/>
          <w:szCs w:val="28"/>
        </w:rPr>
      </w:pPr>
      <w:r w:rsidRPr="008C229F">
        <w:rPr>
          <w:b/>
          <w:i/>
          <w:sz w:val="28"/>
          <w:szCs w:val="28"/>
        </w:rPr>
        <w:t>Положения о территориальном планировании</w:t>
      </w:r>
      <w:r w:rsidRPr="008C229F">
        <w:rPr>
          <w:b/>
          <w:sz w:val="28"/>
          <w:szCs w:val="28"/>
        </w:rPr>
        <w:t>»</w:t>
      </w:r>
    </w:p>
    <w:p w:rsidR="008C229F" w:rsidRPr="008C229F" w:rsidRDefault="008C229F" w:rsidP="008C229F">
      <w:pPr>
        <w:spacing w:before="150" w:after="150"/>
        <w:jc w:val="center"/>
        <w:rPr>
          <w:b/>
          <w:sz w:val="28"/>
          <w:szCs w:val="28"/>
        </w:rPr>
      </w:pPr>
    </w:p>
    <w:p w:rsidR="008C229F" w:rsidRPr="008C229F" w:rsidRDefault="008C229F" w:rsidP="008C229F">
      <w:pPr>
        <w:autoSpaceDE w:val="0"/>
        <w:autoSpaceDN w:val="0"/>
        <w:adjustRightInd w:val="0"/>
        <w:ind w:firstLine="720"/>
        <w:jc w:val="both"/>
        <w:rPr>
          <w:bCs/>
          <w:sz w:val="28"/>
          <w:szCs w:val="28"/>
        </w:rPr>
      </w:pPr>
      <w:r w:rsidRPr="008C229F">
        <w:rPr>
          <w:sz w:val="28"/>
          <w:szCs w:val="28"/>
        </w:rPr>
        <w:t>2.</w:t>
      </w:r>
      <w:r w:rsidR="0012525A">
        <w:rPr>
          <w:sz w:val="28"/>
          <w:szCs w:val="28"/>
        </w:rPr>
        <w:t xml:space="preserve"> </w:t>
      </w:r>
      <w:r w:rsidRPr="008C229F">
        <w:rPr>
          <w:bCs/>
          <w:sz w:val="28"/>
          <w:szCs w:val="28"/>
        </w:rPr>
        <w:t>В случае если раздел имеет более длинное наименование или наименование, состоящее из нескольких предложений, то обозначение и наименование раздела оформляются следующим образом:</w:t>
      </w:r>
    </w:p>
    <w:p w:rsidR="008C229F" w:rsidRPr="008C229F" w:rsidRDefault="008C229F" w:rsidP="008C229F">
      <w:pPr>
        <w:autoSpaceDE w:val="0"/>
        <w:autoSpaceDN w:val="0"/>
        <w:adjustRightInd w:val="0"/>
        <w:ind w:firstLine="720"/>
        <w:jc w:val="both"/>
        <w:rPr>
          <w:bCs/>
          <w:sz w:val="28"/>
          <w:szCs w:val="28"/>
        </w:rPr>
      </w:pPr>
    </w:p>
    <w:p w:rsidR="008C229F" w:rsidRPr="00D84395" w:rsidRDefault="008C229F" w:rsidP="008C229F">
      <w:pPr>
        <w:autoSpaceDE w:val="0"/>
        <w:autoSpaceDN w:val="0"/>
        <w:adjustRightInd w:val="0"/>
        <w:ind w:firstLine="720"/>
        <w:jc w:val="both"/>
        <w:rPr>
          <w:b/>
          <w:bCs/>
          <w:i/>
          <w:sz w:val="28"/>
          <w:szCs w:val="28"/>
          <w:u w:val="single"/>
        </w:rPr>
      </w:pPr>
      <w:r w:rsidRPr="00D84395">
        <w:rPr>
          <w:b/>
          <w:bCs/>
          <w:i/>
          <w:sz w:val="28"/>
          <w:szCs w:val="28"/>
          <w:u w:val="single"/>
        </w:rPr>
        <w:t>Пример 2:</w:t>
      </w:r>
    </w:p>
    <w:p w:rsidR="008C229F" w:rsidRPr="008C229F" w:rsidRDefault="008C229F" w:rsidP="008C229F">
      <w:pPr>
        <w:autoSpaceDE w:val="0"/>
        <w:autoSpaceDN w:val="0"/>
        <w:adjustRightInd w:val="0"/>
        <w:ind w:firstLine="720"/>
        <w:jc w:val="both"/>
        <w:rPr>
          <w:bCs/>
          <w:sz w:val="28"/>
          <w:szCs w:val="28"/>
        </w:rPr>
      </w:pPr>
    </w:p>
    <w:p w:rsidR="008C229F" w:rsidRPr="00170022" w:rsidRDefault="008C229F" w:rsidP="008C229F">
      <w:pPr>
        <w:autoSpaceDE w:val="0"/>
        <w:autoSpaceDN w:val="0"/>
        <w:adjustRightInd w:val="0"/>
        <w:ind w:firstLine="720"/>
        <w:jc w:val="center"/>
        <w:rPr>
          <w:b/>
          <w:bCs/>
          <w:i/>
          <w:sz w:val="28"/>
          <w:szCs w:val="28"/>
        </w:rPr>
      </w:pPr>
      <w:r w:rsidRPr="008C229F">
        <w:rPr>
          <w:b/>
          <w:bCs/>
          <w:i/>
          <w:sz w:val="28"/>
          <w:szCs w:val="28"/>
        </w:rPr>
        <w:t xml:space="preserve">«Раздел </w:t>
      </w:r>
      <w:r w:rsidRPr="008C229F">
        <w:rPr>
          <w:b/>
          <w:bCs/>
          <w:i/>
          <w:sz w:val="28"/>
          <w:szCs w:val="28"/>
          <w:lang w:val="en-US"/>
        </w:rPr>
        <w:t>II</w:t>
      </w:r>
      <w:r w:rsidR="00170022">
        <w:rPr>
          <w:b/>
          <w:bCs/>
          <w:i/>
          <w:sz w:val="28"/>
          <w:szCs w:val="28"/>
        </w:rPr>
        <w:t>.</w:t>
      </w:r>
    </w:p>
    <w:p w:rsidR="008C229F" w:rsidRPr="008C229F" w:rsidRDefault="008C229F" w:rsidP="008C229F">
      <w:pPr>
        <w:spacing w:before="150" w:after="150"/>
        <w:jc w:val="center"/>
        <w:rPr>
          <w:b/>
          <w:i/>
          <w:sz w:val="28"/>
          <w:szCs w:val="28"/>
        </w:rPr>
      </w:pPr>
      <w:r w:rsidRPr="008C229F">
        <w:rPr>
          <w:b/>
          <w:i/>
          <w:sz w:val="28"/>
          <w:szCs w:val="28"/>
        </w:rPr>
        <w:t>Градостроительные Регламенты. Виды разрешенного использования земельных участков»</w:t>
      </w:r>
    </w:p>
    <w:p w:rsidR="008C229F" w:rsidRPr="008C229F" w:rsidRDefault="008C229F" w:rsidP="008C229F">
      <w:pPr>
        <w:jc w:val="both"/>
        <w:rPr>
          <w:sz w:val="28"/>
          <w:szCs w:val="28"/>
        </w:rPr>
      </w:pPr>
      <w:r w:rsidRPr="008C229F">
        <w:rPr>
          <w:b/>
          <w:sz w:val="28"/>
          <w:szCs w:val="28"/>
        </w:rPr>
        <w:tab/>
      </w:r>
      <w:r w:rsidRPr="008C229F">
        <w:rPr>
          <w:sz w:val="28"/>
          <w:szCs w:val="28"/>
        </w:rPr>
        <w:t xml:space="preserve">3.Раздел может разделяться на подразделы. </w:t>
      </w:r>
      <w:r w:rsidRPr="008C229F">
        <w:rPr>
          <w:bCs/>
          <w:sz w:val="28"/>
          <w:szCs w:val="28"/>
        </w:rPr>
        <w:t>Подраздел</w:t>
      </w:r>
      <w:r>
        <w:rPr>
          <w:bCs/>
          <w:sz w:val="28"/>
          <w:szCs w:val="28"/>
        </w:rPr>
        <w:t xml:space="preserve"> </w:t>
      </w:r>
      <w:r w:rsidRPr="008C229F">
        <w:rPr>
          <w:sz w:val="28"/>
          <w:szCs w:val="28"/>
        </w:rPr>
        <w:t>имеет порядковый номер, обозначаемый римскими цифрами и наименование. Обозначение подраздела печатается с прописной буквы и абзацного отступа. Наименование подраздела печатается с прописной буквы полужирным шрифтом в одну строку с обозначением номера подраздела, после которого ставится точка.</w:t>
      </w:r>
    </w:p>
    <w:p w:rsidR="008C229F" w:rsidRDefault="008C229F" w:rsidP="008C229F">
      <w:pPr>
        <w:jc w:val="both"/>
        <w:rPr>
          <w:sz w:val="28"/>
          <w:szCs w:val="28"/>
        </w:rPr>
      </w:pPr>
    </w:p>
    <w:p w:rsidR="00D84395" w:rsidRDefault="00D84395" w:rsidP="008C229F">
      <w:pPr>
        <w:jc w:val="both"/>
        <w:rPr>
          <w:sz w:val="28"/>
          <w:szCs w:val="28"/>
        </w:rPr>
      </w:pPr>
    </w:p>
    <w:p w:rsidR="00D84395" w:rsidRDefault="00D84395" w:rsidP="008C229F">
      <w:pPr>
        <w:jc w:val="both"/>
        <w:rPr>
          <w:sz w:val="28"/>
          <w:szCs w:val="28"/>
        </w:rPr>
      </w:pPr>
    </w:p>
    <w:p w:rsidR="00D84395" w:rsidRPr="008C229F" w:rsidRDefault="00D84395" w:rsidP="008C229F">
      <w:pPr>
        <w:jc w:val="both"/>
        <w:rPr>
          <w:sz w:val="28"/>
          <w:szCs w:val="28"/>
        </w:rPr>
      </w:pPr>
    </w:p>
    <w:p w:rsidR="008C229F" w:rsidRPr="00D84395" w:rsidRDefault="008C229F" w:rsidP="008C229F">
      <w:pPr>
        <w:ind w:firstLine="708"/>
        <w:jc w:val="both"/>
        <w:rPr>
          <w:b/>
          <w:bCs/>
          <w:i/>
          <w:iCs/>
          <w:sz w:val="28"/>
          <w:szCs w:val="28"/>
          <w:u w:val="single"/>
        </w:rPr>
      </w:pPr>
      <w:r w:rsidRPr="00D84395">
        <w:rPr>
          <w:b/>
          <w:bCs/>
          <w:i/>
          <w:iCs/>
          <w:sz w:val="28"/>
          <w:szCs w:val="28"/>
          <w:u w:val="single"/>
        </w:rPr>
        <w:lastRenderedPageBreak/>
        <w:t>Пример 1:</w:t>
      </w:r>
    </w:p>
    <w:p w:rsidR="008C229F" w:rsidRPr="008C229F" w:rsidRDefault="008C229F" w:rsidP="008C229F">
      <w:pPr>
        <w:ind w:firstLine="708"/>
        <w:jc w:val="both"/>
        <w:rPr>
          <w:sz w:val="28"/>
          <w:szCs w:val="28"/>
          <w:u w:val="single"/>
        </w:rPr>
      </w:pPr>
    </w:p>
    <w:p w:rsidR="008C229F" w:rsidRPr="008C229F" w:rsidRDefault="008C229F" w:rsidP="008C229F">
      <w:pPr>
        <w:ind w:firstLine="708"/>
        <w:jc w:val="both"/>
        <w:rPr>
          <w:b/>
          <w:i/>
          <w:sz w:val="28"/>
          <w:szCs w:val="28"/>
        </w:rPr>
      </w:pPr>
      <w:r w:rsidRPr="008C229F">
        <w:rPr>
          <w:i/>
          <w:sz w:val="28"/>
          <w:szCs w:val="28"/>
        </w:rPr>
        <w:t xml:space="preserve">«Подраздел I. </w:t>
      </w:r>
      <w:r w:rsidRPr="008C229F">
        <w:rPr>
          <w:b/>
          <w:i/>
          <w:sz w:val="28"/>
          <w:szCs w:val="28"/>
        </w:rPr>
        <w:t>Виды разрешенного использования земельных участков»</w:t>
      </w:r>
    </w:p>
    <w:p w:rsidR="008C229F" w:rsidRPr="008C229F" w:rsidRDefault="008C229F" w:rsidP="008C229F">
      <w:pPr>
        <w:jc w:val="both"/>
        <w:rPr>
          <w:b/>
          <w:sz w:val="28"/>
          <w:szCs w:val="28"/>
        </w:rPr>
      </w:pPr>
      <w:r w:rsidRPr="008C229F">
        <w:rPr>
          <w:b/>
          <w:sz w:val="28"/>
          <w:szCs w:val="28"/>
        </w:rPr>
        <w:tab/>
      </w:r>
    </w:p>
    <w:p w:rsidR="008C229F" w:rsidRPr="008C229F" w:rsidRDefault="008C229F" w:rsidP="008C229F">
      <w:pPr>
        <w:ind w:firstLine="708"/>
        <w:jc w:val="both"/>
        <w:rPr>
          <w:sz w:val="28"/>
          <w:szCs w:val="28"/>
        </w:rPr>
      </w:pPr>
      <w:r w:rsidRPr="008C229F">
        <w:rPr>
          <w:sz w:val="28"/>
          <w:szCs w:val="28"/>
        </w:rPr>
        <w:t>4.Нумерация подразделов может происходить только внутри раздела.</w:t>
      </w:r>
    </w:p>
    <w:p w:rsidR="008C229F" w:rsidRPr="008C229F" w:rsidRDefault="008C229F" w:rsidP="008C229F">
      <w:pPr>
        <w:jc w:val="both"/>
        <w:rPr>
          <w:b/>
          <w:sz w:val="28"/>
          <w:szCs w:val="28"/>
        </w:rPr>
      </w:pPr>
    </w:p>
    <w:p w:rsidR="008C229F" w:rsidRPr="008C229F" w:rsidRDefault="008C229F" w:rsidP="008C229F">
      <w:pPr>
        <w:spacing w:before="150" w:after="150"/>
        <w:jc w:val="both"/>
        <w:rPr>
          <w:b/>
          <w:sz w:val="28"/>
          <w:szCs w:val="28"/>
        </w:rPr>
      </w:pPr>
      <w:r w:rsidRPr="008C229F">
        <w:rPr>
          <w:b/>
          <w:sz w:val="28"/>
          <w:szCs w:val="28"/>
        </w:rPr>
        <w:tab/>
      </w:r>
      <w:r w:rsidRPr="008C229F">
        <w:rPr>
          <w:sz w:val="28"/>
          <w:szCs w:val="28"/>
        </w:rPr>
        <w:t xml:space="preserve">Статья 19. </w:t>
      </w:r>
      <w:r w:rsidRPr="008C229F">
        <w:rPr>
          <w:b/>
          <w:sz w:val="28"/>
          <w:szCs w:val="28"/>
        </w:rPr>
        <w:t>Деление нормативных правовых актов на главы</w:t>
      </w:r>
    </w:p>
    <w:p w:rsidR="008C229F" w:rsidRPr="008C229F" w:rsidRDefault="008C229F" w:rsidP="008C229F">
      <w:pPr>
        <w:spacing w:before="150" w:after="150"/>
        <w:ind w:firstLine="708"/>
        <w:jc w:val="both"/>
        <w:rPr>
          <w:sz w:val="28"/>
          <w:szCs w:val="28"/>
        </w:rPr>
      </w:pPr>
      <w:r w:rsidRPr="008C229F">
        <w:rPr>
          <w:sz w:val="28"/>
          <w:szCs w:val="28"/>
        </w:rPr>
        <w:t xml:space="preserve">1. </w:t>
      </w:r>
      <w:r w:rsidRPr="008C229F">
        <w:rPr>
          <w:bCs/>
          <w:sz w:val="28"/>
          <w:szCs w:val="28"/>
        </w:rPr>
        <w:t xml:space="preserve">Глава </w:t>
      </w:r>
      <w:r w:rsidRPr="008C229F">
        <w:rPr>
          <w:sz w:val="28"/>
          <w:szCs w:val="28"/>
        </w:rPr>
        <w:t>нумеруется арабскими цифрами и имеет наименование. Обозначение главы печатается с прописной буквы и абзацного отступа. Наименование главы печатается с прописной буквы полужирным шрифтом в одну строку с обозначением номера главы, после которого ставится</w:t>
      </w:r>
      <w:r>
        <w:rPr>
          <w:sz w:val="28"/>
          <w:szCs w:val="28"/>
        </w:rPr>
        <w:t xml:space="preserve"> </w:t>
      </w:r>
      <w:r w:rsidRPr="008C229F">
        <w:rPr>
          <w:sz w:val="28"/>
          <w:szCs w:val="28"/>
        </w:rPr>
        <w:t>точка.</w:t>
      </w:r>
    </w:p>
    <w:p w:rsidR="008C229F" w:rsidRPr="00D84395" w:rsidRDefault="00D84395" w:rsidP="008C229F">
      <w:pPr>
        <w:spacing w:before="150" w:after="150"/>
        <w:rPr>
          <w:sz w:val="28"/>
          <w:szCs w:val="28"/>
          <w:u w:val="single"/>
        </w:rPr>
      </w:pPr>
      <w:r w:rsidRPr="00D84395">
        <w:rPr>
          <w:b/>
          <w:bCs/>
          <w:i/>
          <w:iCs/>
          <w:sz w:val="28"/>
          <w:szCs w:val="28"/>
        </w:rPr>
        <w:tab/>
      </w:r>
      <w:r w:rsidR="008C229F" w:rsidRPr="00D84395">
        <w:rPr>
          <w:b/>
          <w:bCs/>
          <w:i/>
          <w:iCs/>
          <w:sz w:val="28"/>
          <w:szCs w:val="28"/>
          <w:u w:val="single"/>
        </w:rPr>
        <w:t>Пример:</w:t>
      </w:r>
    </w:p>
    <w:p w:rsidR="008C229F" w:rsidRPr="008C229F" w:rsidRDefault="008C229F" w:rsidP="008C229F">
      <w:pPr>
        <w:spacing w:before="150" w:after="150"/>
        <w:ind w:firstLine="540"/>
        <w:jc w:val="both"/>
        <w:rPr>
          <w:b/>
          <w:i/>
          <w:sz w:val="28"/>
          <w:szCs w:val="28"/>
        </w:rPr>
      </w:pPr>
      <w:r w:rsidRPr="008C229F">
        <w:rPr>
          <w:i/>
          <w:sz w:val="28"/>
          <w:szCs w:val="28"/>
        </w:rPr>
        <w:t xml:space="preserve">«Глава 5. </w:t>
      </w:r>
      <w:r w:rsidRPr="008C229F">
        <w:rPr>
          <w:b/>
          <w:i/>
          <w:sz w:val="28"/>
          <w:szCs w:val="28"/>
        </w:rPr>
        <w:t>Права, обязанности и ответственность в области пожарной безопасности»</w:t>
      </w:r>
    </w:p>
    <w:p w:rsidR="008C229F" w:rsidRPr="008C229F" w:rsidRDefault="008C229F" w:rsidP="008C229F">
      <w:pPr>
        <w:spacing w:before="150" w:after="150"/>
        <w:ind w:firstLine="708"/>
        <w:jc w:val="both"/>
        <w:rPr>
          <w:sz w:val="28"/>
          <w:szCs w:val="28"/>
        </w:rPr>
      </w:pPr>
      <w:r w:rsidRPr="008C229F">
        <w:rPr>
          <w:sz w:val="28"/>
          <w:szCs w:val="28"/>
        </w:rPr>
        <w:t xml:space="preserve">2. Глава может разделяться на параграфы. </w:t>
      </w:r>
      <w:r w:rsidRPr="008C229F">
        <w:rPr>
          <w:bCs/>
          <w:sz w:val="28"/>
          <w:szCs w:val="28"/>
        </w:rPr>
        <w:t xml:space="preserve">Параграф </w:t>
      </w:r>
      <w:r w:rsidRPr="008C229F">
        <w:rPr>
          <w:sz w:val="28"/>
          <w:szCs w:val="28"/>
        </w:rPr>
        <w:t>обозначается знаком «§»,  имеет порядковый номер, обозначаемый арабскими цифрами, и наименование.</w:t>
      </w:r>
      <w:r>
        <w:rPr>
          <w:sz w:val="28"/>
          <w:szCs w:val="28"/>
        </w:rPr>
        <w:t xml:space="preserve"> </w:t>
      </w:r>
      <w:r w:rsidRPr="008C229F">
        <w:rPr>
          <w:sz w:val="28"/>
          <w:szCs w:val="28"/>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8C229F" w:rsidRPr="00D84395" w:rsidRDefault="00503EE1" w:rsidP="008C229F">
      <w:pPr>
        <w:spacing w:before="150" w:after="150"/>
        <w:rPr>
          <w:i/>
          <w:sz w:val="28"/>
          <w:szCs w:val="28"/>
          <w:u w:val="single"/>
        </w:rPr>
      </w:pPr>
      <w:r>
        <w:rPr>
          <w:b/>
          <w:bCs/>
          <w:i/>
          <w:iCs/>
          <w:sz w:val="28"/>
          <w:szCs w:val="28"/>
        </w:rPr>
        <w:tab/>
      </w:r>
      <w:r w:rsidR="008C229F" w:rsidRPr="00D84395">
        <w:rPr>
          <w:b/>
          <w:bCs/>
          <w:i/>
          <w:iCs/>
          <w:sz w:val="28"/>
          <w:szCs w:val="28"/>
          <w:u w:val="single"/>
        </w:rPr>
        <w:t>Пример:</w:t>
      </w:r>
    </w:p>
    <w:p w:rsidR="008C229F" w:rsidRPr="008C229F" w:rsidRDefault="00503EE1" w:rsidP="008C229F">
      <w:pPr>
        <w:rPr>
          <w:b/>
          <w:i/>
          <w:sz w:val="28"/>
          <w:szCs w:val="28"/>
        </w:rPr>
      </w:pPr>
      <w:r>
        <w:rPr>
          <w:i/>
          <w:sz w:val="28"/>
          <w:szCs w:val="28"/>
        </w:rPr>
        <w:tab/>
      </w:r>
      <w:r w:rsidR="008C229F" w:rsidRPr="008C229F">
        <w:rPr>
          <w:i/>
          <w:sz w:val="28"/>
          <w:szCs w:val="28"/>
        </w:rPr>
        <w:t xml:space="preserve">«§ 1. </w:t>
      </w:r>
      <w:r w:rsidR="008C229F" w:rsidRPr="008C229F">
        <w:rPr>
          <w:b/>
          <w:i/>
          <w:sz w:val="28"/>
          <w:szCs w:val="28"/>
        </w:rPr>
        <w:t>Градостроительные регламенты. Жилые зоны»</w:t>
      </w:r>
    </w:p>
    <w:p w:rsidR="008C229F" w:rsidRPr="008C229F" w:rsidRDefault="008C229F" w:rsidP="008C229F">
      <w:pPr>
        <w:rPr>
          <w:b/>
          <w:i/>
          <w:sz w:val="28"/>
          <w:szCs w:val="28"/>
        </w:rPr>
      </w:pPr>
    </w:p>
    <w:p w:rsidR="008C229F" w:rsidRPr="008C229F" w:rsidRDefault="008C229F" w:rsidP="008C229F">
      <w:pPr>
        <w:rPr>
          <w:sz w:val="28"/>
          <w:szCs w:val="28"/>
        </w:rPr>
      </w:pPr>
      <w:r w:rsidRPr="008C229F">
        <w:rPr>
          <w:b/>
          <w:sz w:val="28"/>
          <w:szCs w:val="28"/>
        </w:rPr>
        <w:tab/>
      </w:r>
      <w:r w:rsidRPr="008C229F">
        <w:rPr>
          <w:sz w:val="28"/>
          <w:szCs w:val="28"/>
        </w:rPr>
        <w:t>3.Нумерация параграфов осуществляется только внутри главы.</w:t>
      </w:r>
    </w:p>
    <w:p w:rsidR="008C229F" w:rsidRPr="008C229F" w:rsidRDefault="008C229F" w:rsidP="008C229F">
      <w:pPr>
        <w:rPr>
          <w:sz w:val="28"/>
          <w:szCs w:val="28"/>
        </w:rPr>
      </w:pPr>
    </w:p>
    <w:p w:rsidR="008C229F" w:rsidRPr="008C229F" w:rsidRDefault="008C229F" w:rsidP="008C229F">
      <w:pPr>
        <w:rPr>
          <w:b/>
          <w:sz w:val="28"/>
          <w:szCs w:val="28"/>
        </w:rPr>
      </w:pPr>
      <w:r w:rsidRPr="008C229F">
        <w:rPr>
          <w:sz w:val="28"/>
          <w:szCs w:val="28"/>
        </w:rPr>
        <w:tab/>
        <w:t xml:space="preserve">Статья 20. </w:t>
      </w:r>
      <w:r w:rsidRPr="008C229F">
        <w:rPr>
          <w:b/>
          <w:sz w:val="28"/>
          <w:szCs w:val="28"/>
        </w:rPr>
        <w:t>Деление нормативных правовых актов на статьи</w:t>
      </w:r>
    </w:p>
    <w:p w:rsidR="008C229F" w:rsidRPr="008C229F" w:rsidRDefault="008C229F" w:rsidP="008C229F">
      <w:pPr>
        <w:spacing w:before="150" w:after="150"/>
        <w:ind w:firstLine="708"/>
        <w:jc w:val="both"/>
        <w:rPr>
          <w:sz w:val="28"/>
          <w:szCs w:val="28"/>
        </w:rPr>
      </w:pPr>
      <w:r w:rsidRPr="008C229F">
        <w:rPr>
          <w:bCs/>
          <w:sz w:val="28"/>
          <w:szCs w:val="28"/>
        </w:rPr>
        <w:t>1.  Статья нормативного правового акта</w:t>
      </w:r>
      <w:r>
        <w:rPr>
          <w:bCs/>
          <w:sz w:val="28"/>
          <w:szCs w:val="28"/>
        </w:rPr>
        <w:t xml:space="preserve"> </w:t>
      </w:r>
      <w:r w:rsidRPr="008C229F">
        <w:rPr>
          <w:sz w:val="28"/>
          <w:szCs w:val="28"/>
        </w:rPr>
        <w:t>является его основной структурной единицей, имеет порядковый номер, обозначаемый арабскими цифрами, имеет наименование, но в исключительных случаях может его не иметь. Обозначение статьи печатается с прописной буквы и абзацного отступа. 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8C229F" w:rsidRPr="008C229F" w:rsidRDefault="008C229F" w:rsidP="008C229F">
      <w:pPr>
        <w:ind w:firstLine="360"/>
        <w:rPr>
          <w:b/>
          <w:i/>
          <w:sz w:val="28"/>
          <w:szCs w:val="28"/>
          <w:u w:val="single"/>
        </w:rPr>
      </w:pPr>
      <w:r w:rsidRPr="008C229F">
        <w:rPr>
          <w:b/>
          <w:bCs/>
          <w:i/>
          <w:iCs/>
          <w:sz w:val="28"/>
          <w:szCs w:val="28"/>
          <w:u w:val="single"/>
        </w:rPr>
        <w:t>Пример:</w:t>
      </w:r>
    </w:p>
    <w:p w:rsidR="008C229F" w:rsidRPr="008C229F" w:rsidRDefault="008C229F" w:rsidP="008C229F">
      <w:pPr>
        <w:ind w:firstLine="360"/>
        <w:rPr>
          <w:b/>
          <w:i/>
          <w:sz w:val="28"/>
          <w:szCs w:val="28"/>
        </w:rPr>
      </w:pPr>
      <w:r w:rsidRPr="008C229F">
        <w:rPr>
          <w:i/>
          <w:sz w:val="28"/>
          <w:szCs w:val="28"/>
        </w:rPr>
        <w:t xml:space="preserve">«Статья 44. </w:t>
      </w:r>
      <w:r w:rsidRPr="008C229F">
        <w:rPr>
          <w:b/>
          <w:i/>
          <w:sz w:val="28"/>
          <w:szCs w:val="28"/>
        </w:rPr>
        <w:t>Градостроительные регламенты. Жилые зоны</w:t>
      </w:r>
    </w:p>
    <w:p w:rsidR="008C229F" w:rsidRPr="008C229F" w:rsidRDefault="008C229F" w:rsidP="008C229F">
      <w:pPr>
        <w:rPr>
          <w:i/>
          <w:sz w:val="28"/>
          <w:szCs w:val="28"/>
        </w:rPr>
      </w:pPr>
      <w:r w:rsidRPr="008C229F">
        <w:rPr>
          <w:i/>
          <w:sz w:val="28"/>
          <w:szCs w:val="28"/>
        </w:rPr>
        <w:t>1.</w:t>
      </w:r>
      <w:proofErr w:type="gramStart"/>
      <w:r w:rsidRPr="008C229F">
        <w:rPr>
          <w:i/>
          <w:sz w:val="28"/>
          <w:szCs w:val="28"/>
        </w:rPr>
        <w:t xml:space="preserve"> :</w:t>
      </w:r>
      <w:proofErr w:type="gramEnd"/>
      <w:r w:rsidRPr="008C229F">
        <w:rPr>
          <w:i/>
          <w:sz w:val="28"/>
          <w:szCs w:val="28"/>
        </w:rPr>
        <w:t>::::::. . (часть 1)</w:t>
      </w:r>
    </w:p>
    <w:p w:rsidR="008C229F" w:rsidRPr="008C229F" w:rsidRDefault="008C229F" w:rsidP="008C229F">
      <w:pPr>
        <w:rPr>
          <w:i/>
          <w:sz w:val="28"/>
          <w:szCs w:val="28"/>
        </w:rPr>
      </w:pPr>
      <w:r w:rsidRPr="008C229F">
        <w:rPr>
          <w:i/>
          <w:sz w:val="28"/>
          <w:szCs w:val="28"/>
        </w:rPr>
        <w:t>2.</w:t>
      </w:r>
      <w:proofErr w:type="gramStart"/>
      <w:r w:rsidRPr="008C229F">
        <w:rPr>
          <w:i/>
          <w:sz w:val="28"/>
          <w:szCs w:val="28"/>
        </w:rPr>
        <w:t xml:space="preserve"> :</w:t>
      </w:r>
      <w:proofErr w:type="gramEnd"/>
      <w:r w:rsidRPr="008C229F">
        <w:rPr>
          <w:i/>
          <w:sz w:val="28"/>
          <w:szCs w:val="28"/>
        </w:rPr>
        <w:t>::::::. . (часть 2)</w:t>
      </w:r>
    </w:p>
    <w:p w:rsidR="008C229F" w:rsidRPr="008C229F" w:rsidRDefault="008C229F" w:rsidP="008C229F">
      <w:pPr>
        <w:ind w:firstLine="708"/>
        <w:jc w:val="both"/>
        <w:rPr>
          <w:sz w:val="28"/>
          <w:szCs w:val="28"/>
        </w:rPr>
      </w:pPr>
      <w:r w:rsidRPr="008C229F">
        <w:rPr>
          <w:sz w:val="28"/>
          <w:szCs w:val="28"/>
        </w:rPr>
        <w:t>2. Если статья не имеет наименования, то точка после номера статьи не ставится и обозначение статьи печатается с прописной буквы и абзацного</w:t>
      </w:r>
      <w:r w:rsidR="00271730">
        <w:rPr>
          <w:sz w:val="28"/>
          <w:szCs w:val="28"/>
        </w:rPr>
        <w:t xml:space="preserve"> </w:t>
      </w:r>
      <w:r w:rsidRPr="008C229F">
        <w:rPr>
          <w:sz w:val="28"/>
          <w:szCs w:val="28"/>
        </w:rPr>
        <w:t>отступа полужирным шрифтом.</w:t>
      </w:r>
    </w:p>
    <w:p w:rsidR="008C229F" w:rsidRPr="008C229F" w:rsidRDefault="008C229F" w:rsidP="008C229F">
      <w:pPr>
        <w:ind w:firstLine="708"/>
        <w:jc w:val="both"/>
        <w:rPr>
          <w:sz w:val="28"/>
          <w:szCs w:val="28"/>
        </w:rPr>
      </w:pPr>
      <w:r w:rsidRPr="008C229F">
        <w:rPr>
          <w:sz w:val="28"/>
          <w:szCs w:val="28"/>
        </w:rPr>
        <w:t>3. Статья подразделяется на части, которые  обозначаются арабской цифрой с точкой.</w:t>
      </w:r>
      <w:r w:rsidR="00271730">
        <w:rPr>
          <w:sz w:val="28"/>
          <w:szCs w:val="28"/>
        </w:rPr>
        <w:t xml:space="preserve"> </w:t>
      </w:r>
      <w:r w:rsidRPr="008C229F">
        <w:rPr>
          <w:sz w:val="28"/>
          <w:szCs w:val="28"/>
        </w:rPr>
        <w:t xml:space="preserve">Части статей подразделяются на пункты, </w:t>
      </w:r>
      <w:r w:rsidRPr="008C229F">
        <w:rPr>
          <w:sz w:val="28"/>
          <w:szCs w:val="28"/>
        </w:rPr>
        <w:lastRenderedPageBreak/>
        <w:t>обозначаемые арабскими цифрами с закрывающейся круглой скобкой. Пункты подразделяются на подпункты, обозначаемые строчными буквами русского алфавита с закрывающейся круглой скобкой</w:t>
      </w:r>
      <w:proofErr w:type="gramStart"/>
      <w:r w:rsidRPr="008C229F">
        <w:rPr>
          <w:sz w:val="28"/>
          <w:szCs w:val="28"/>
        </w:rPr>
        <w:t>.»</w:t>
      </w:r>
      <w:proofErr w:type="gramEnd"/>
    </w:p>
    <w:p w:rsidR="008C229F" w:rsidRPr="008C229F" w:rsidRDefault="008C229F" w:rsidP="008C229F">
      <w:pPr>
        <w:ind w:firstLine="708"/>
        <w:rPr>
          <w:b/>
          <w:i/>
          <w:sz w:val="28"/>
          <w:szCs w:val="28"/>
          <w:u w:val="single"/>
        </w:rPr>
      </w:pPr>
      <w:r w:rsidRPr="008C229F">
        <w:rPr>
          <w:b/>
          <w:bCs/>
          <w:i/>
          <w:iCs/>
          <w:sz w:val="28"/>
          <w:szCs w:val="28"/>
          <w:u w:val="single"/>
        </w:rPr>
        <w:t>Пример:</w:t>
      </w:r>
    </w:p>
    <w:p w:rsidR="008C229F" w:rsidRPr="008C229F" w:rsidRDefault="008C229F" w:rsidP="008C229F">
      <w:pPr>
        <w:ind w:firstLine="360"/>
        <w:rPr>
          <w:b/>
          <w:i/>
          <w:sz w:val="28"/>
          <w:szCs w:val="28"/>
        </w:rPr>
      </w:pPr>
      <w:r w:rsidRPr="008C229F">
        <w:rPr>
          <w:i/>
          <w:sz w:val="28"/>
          <w:szCs w:val="28"/>
        </w:rPr>
        <w:t>«Статья 33.</w:t>
      </w:r>
      <w:r w:rsidRPr="008C229F">
        <w:rPr>
          <w:b/>
          <w:i/>
          <w:sz w:val="28"/>
          <w:szCs w:val="28"/>
        </w:rPr>
        <w:t>Градостроительные регламенты. Жилые зоны</w:t>
      </w:r>
    </w:p>
    <w:p w:rsidR="008C229F" w:rsidRPr="008C229F" w:rsidRDefault="008C229F" w:rsidP="008C229F">
      <w:pPr>
        <w:ind w:firstLine="708"/>
        <w:rPr>
          <w:i/>
          <w:sz w:val="28"/>
          <w:szCs w:val="28"/>
        </w:rPr>
      </w:pPr>
    </w:p>
    <w:p w:rsidR="008C229F" w:rsidRPr="008C229F" w:rsidRDefault="008C229F" w:rsidP="008C229F">
      <w:pPr>
        <w:ind w:firstLine="708"/>
        <w:rPr>
          <w:i/>
          <w:sz w:val="28"/>
          <w:szCs w:val="28"/>
        </w:rPr>
      </w:pPr>
      <w:r w:rsidRPr="008C229F">
        <w:rPr>
          <w:i/>
          <w:sz w:val="28"/>
          <w:szCs w:val="28"/>
        </w:rPr>
        <w:t>1.</w:t>
      </w:r>
      <w:proofErr w:type="gramStart"/>
      <w:r w:rsidRPr="008C229F">
        <w:rPr>
          <w:i/>
          <w:sz w:val="28"/>
          <w:szCs w:val="28"/>
        </w:rPr>
        <w:t xml:space="preserve"> :</w:t>
      </w:r>
      <w:proofErr w:type="gramEnd"/>
      <w:r w:rsidRPr="008C229F">
        <w:rPr>
          <w:i/>
          <w:sz w:val="28"/>
          <w:szCs w:val="28"/>
        </w:rPr>
        <w:t>::::::. . (часть 1)</w:t>
      </w:r>
    </w:p>
    <w:p w:rsidR="008C229F" w:rsidRPr="008C229F" w:rsidRDefault="008C229F" w:rsidP="008C229F">
      <w:pPr>
        <w:ind w:firstLine="708"/>
        <w:rPr>
          <w:i/>
          <w:sz w:val="28"/>
          <w:szCs w:val="28"/>
        </w:rPr>
      </w:pPr>
      <w:r w:rsidRPr="008C229F">
        <w:rPr>
          <w:i/>
          <w:sz w:val="28"/>
          <w:szCs w:val="28"/>
        </w:rPr>
        <w:t>2.</w:t>
      </w:r>
      <w:proofErr w:type="gramStart"/>
      <w:r w:rsidRPr="008C229F">
        <w:rPr>
          <w:i/>
          <w:sz w:val="28"/>
          <w:szCs w:val="28"/>
        </w:rPr>
        <w:t xml:space="preserve"> :</w:t>
      </w:r>
      <w:proofErr w:type="gramEnd"/>
      <w:r w:rsidRPr="008C229F">
        <w:rPr>
          <w:i/>
          <w:sz w:val="28"/>
          <w:szCs w:val="28"/>
        </w:rPr>
        <w:t>::::::: (часть 2)</w:t>
      </w:r>
    </w:p>
    <w:p w:rsidR="008C229F" w:rsidRPr="008C229F" w:rsidRDefault="008C229F" w:rsidP="008C229F">
      <w:pPr>
        <w:ind w:firstLine="708"/>
        <w:rPr>
          <w:i/>
          <w:sz w:val="28"/>
          <w:szCs w:val="28"/>
        </w:rPr>
      </w:pPr>
      <w:r w:rsidRPr="008C229F">
        <w:rPr>
          <w:i/>
          <w:sz w:val="28"/>
          <w:szCs w:val="28"/>
        </w:rPr>
        <w:t>1)</w:t>
      </w:r>
      <w:proofErr w:type="gramStart"/>
      <w:r w:rsidRPr="008C229F">
        <w:rPr>
          <w:i/>
          <w:sz w:val="28"/>
          <w:szCs w:val="28"/>
        </w:rPr>
        <w:t xml:space="preserve"> :</w:t>
      </w:r>
      <w:proofErr w:type="gramEnd"/>
      <w:r w:rsidRPr="008C229F">
        <w:rPr>
          <w:i/>
          <w:sz w:val="28"/>
          <w:szCs w:val="28"/>
        </w:rPr>
        <w:t>:::::.; (пункт 1 части 2)</w:t>
      </w:r>
    </w:p>
    <w:p w:rsidR="008C229F" w:rsidRPr="008C229F" w:rsidRDefault="008C229F" w:rsidP="008C229F">
      <w:pPr>
        <w:ind w:firstLine="708"/>
        <w:rPr>
          <w:i/>
          <w:sz w:val="28"/>
          <w:szCs w:val="28"/>
        </w:rPr>
      </w:pPr>
      <w:r w:rsidRPr="008C229F">
        <w:rPr>
          <w:i/>
          <w:sz w:val="28"/>
          <w:szCs w:val="28"/>
        </w:rPr>
        <w:t>2)</w:t>
      </w:r>
      <w:proofErr w:type="gramStart"/>
      <w:r w:rsidRPr="008C229F">
        <w:rPr>
          <w:i/>
          <w:sz w:val="28"/>
          <w:szCs w:val="28"/>
        </w:rPr>
        <w:t xml:space="preserve"> :</w:t>
      </w:r>
      <w:proofErr w:type="gramEnd"/>
      <w:r w:rsidRPr="008C229F">
        <w:rPr>
          <w:i/>
          <w:sz w:val="28"/>
          <w:szCs w:val="28"/>
        </w:rPr>
        <w:t>:::::.: (пункт 2 части 2)</w:t>
      </w:r>
    </w:p>
    <w:p w:rsidR="008C229F" w:rsidRPr="008C229F" w:rsidRDefault="008C229F" w:rsidP="008C229F">
      <w:pPr>
        <w:ind w:firstLine="708"/>
        <w:rPr>
          <w:i/>
          <w:sz w:val="28"/>
          <w:szCs w:val="28"/>
        </w:rPr>
      </w:pPr>
      <w:r w:rsidRPr="008C229F">
        <w:rPr>
          <w:i/>
          <w:sz w:val="28"/>
          <w:szCs w:val="28"/>
        </w:rPr>
        <w:t>а</w:t>
      </w:r>
      <w:proofErr w:type="gramStart"/>
      <w:r w:rsidRPr="008C229F">
        <w:rPr>
          <w:i/>
          <w:sz w:val="28"/>
          <w:szCs w:val="28"/>
        </w:rPr>
        <w:t>):::::: ; (</w:t>
      </w:r>
      <w:proofErr w:type="gramEnd"/>
      <w:r w:rsidRPr="008C229F">
        <w:rPr>
          <w:i/>
          <w:sz w:val="28"/>
          <w:szCs w:val="28"/>
        </w:rPr>
        <w:t>подпункт "а" пункта 2 части 2)</w:t>
      </w:r>
    </w:p>
    <w:p w:rsidR="008C229F" w:rsidRPr="008C229F" w:rsidRDefault="008C229F" w:rsidP="008C229F">
      <w:pPr>
        <w:ind w:firstLine="708"/>
        <w:rPr>
          <w:i/>
          <w:sz w:val="28"/>
          <w:szCs w:val="28"/>
        </w:rPr>
      </w:pPr>
      <w:r w:rsidRPr="008C229F">
        <w:rPr>
          <w:i/>
          <w:sz w:val="28"/>
          <w:szCs w:val="28"/>
        </w:rPr>
        <w:t>б</w:t>
      </w:r>
      <w:proofErr w:type="gramStart"/>
      <w:r w:rsidRPr="008C229F">
        <w:rPr>
          <w:i/>
          <w:sz w:val="28"/>
          <w:szCs w:val="28"/>
        </w:rPr>
        <w:t>) :::::: . (</w:t>
      </w:r>
      <w:proofErr w:type="gramEnd"/>
      <w:r w:rsidRPr="008C229F">
        <w:rPr>
          <w:i/>
          <w:sz w:val="28"/>
          <w:szCs w:val="28"/>
        </w:rPr>
        <w:t>подпункт "б" пункта 2 части 2)</w:t>
      </w:r>
    </w:p>
    <w:p w:rsidR="008C229F" w:rsidRPr="008C229F" w:rsidRDefault="008C229F" w:rsidP="008C229F">
      <w:pPr>
        <w:rPr>
          <w:i/>
          <w:sz w:val="28"/>
          <w:szCs w:val="28"/>
        </w:rPr>
      </w:pPr>
      <w:r w:rsidRPr="008C229F">
        <w:rPr>
          <w:i/>
          <w:sz w:val="28"/>
          <w:szCs w:val="28"/>
        </w:rPr>
        <w:t>или</w:t>
      </w:r>
    </w:p>
    <w:p w:rsidR="008C229F" w:rsidRPr="008C229F" w:rsidRDefault="008C229F" w:rsidP="008C229F">
      <w:pPr>
        <w:rPr>
          <w:sz w:val="28"/>
          <w:szCs w:val="28"/>
        </w:rPr>
      </w:pPr>
    </w:p>
    <w:p w:rsidR="008C229F" w:rsidRPr="008C229F" w:rsidRDefault="008C229F" w:rsidP="008C229F">
      <w:pPr>
        <w:ind w:firstLine="708"/>
        <w:rPr>
          <w:b/>
          <w:i/>
          <w:sz w:val="28"/>
          <w:szCs w:val="28"/>
        </w:rPr>
      </w:pPr>
      <w:r w:rsidRPr="008C229F">
        <w:rPr>
          <w:b/>
          <w:i/>
          <w:sz w:val="28"/>
          <w:szCs w:val="28"/>
        </w:rPr>
        <w:t>Статья 33</w:t>
      </w:r>
    </w:p>
    <w:p w:rsidR="008C229F" w:rsidRPr="008C229F" w:rsidRDefault="008C229F" w:rsidP="008C229F">
      <w:pPr>
        <w:ind w:firstLine="708"/>
        <w:rPr>
          <w:i/>
          <w:sz w:val="28"/>
          <w:szCs w:val="28"/>
        </w:rPr>
      </w:pPr>
      <w:r w:rsidRPr="008C229F">
        <w:rPr>
          <w:i/>
          <w:sz w:val="28"/>
          <w:szCs w:val="28"/>
        </w:rPr>
        <w:t>1.</w:t>
      </w:r>
      <w:proofErr w:type="gramStart"/>
      <w:r w:rsidRPr="008C229F">
        <w:rPr>
          <w:i/>
          <w:sz w:val="28"/>
          <w:szCs w:val="28"/>
        </w:rPr>
        <w:t xml:space="preserve"> :</w:t>
      </w:r>
      <w:proofErr w:type="gramEnd"/>
      <w:r w:rsidRPr="008C229F">
        <w:rPr>
          <w:i/>
          <w:sz w:val="28"/>
          <w:szCs w:val="28"/>
        </w:rPr>
        <w:t>:::::.. . (часть 1)</w:t>
      </w:r>
    </w:p>
    <w:p w:rsidR="008C229F" w:rsidRPr="008C229F" w:rsidRDefault="008C229F" w:rsidP="008C229F">
      <w:pPr>
        <w:ind w:firstLine="708"/>
        <w:rPr>
          <w:i/>
          <w:sz w:val="28"/>
          <w:szCs w:val="28"/>
        </w:rPr>
      </w:pPr>
      <w:r w:rsidRPr="008C229F">
        <w:rPr>
          <w:i/>
          <w:sz w:val="28"/>
          <w:szCs w:val="28"/>
        </w:rPr>
        <w:t>2.</w:t>
      </w:r>
      <w:proofErr w:type="gramStart"/>
      <w:r w:rsidRPr="008C229F">
        <w:rPr>
          <w:i/>
          <w:sz w:val="28"/>
          <w:szCs w:val="28"/>
        </w:rPr>
        <w:t xml:space="preserve"> :</w:t>
      </w:r>
      <w:proofErr w:type="gramEnd"/>
      <w:r w:rsidRPr="008C229F">
        <w:rPr>
          <w:i/>
          <w:sz w:val="28"/>
          <w:szCs w:val="28"/>
        </w:rPr>
        <w:t>:::::..: (часть 2)</w:t>
      </w:r>
    </w:p>
    <w:p w:rsidR="008C229F" w:rsidRPr="008C229F" w:rsidRDefault="008C229F" w:rsidP="008C229F">
      <w:pPr>
        <w:ind w:firstLine="708"/>
        <w:rPr>
          <w:i/>
          <w:sz w:val="28"/>
          <w:szCs w:val="28"/>
        </w:rPr>
      </w:pPr>
      <w:r w:rsidRPr="008C229F">
        <w:rPr>
          <w:i/>
          <w:sz w:val="28"/>
          <w:szCs w:val="28"/>
        </w:rPr>
        <w:t>1)</w:t>
      </w:r>
      <w:proofErr w:type="gramStart"/>
      <w:r w:rsidRPr="008C229F">
        <w:rPr>
          <w:i/>
          <w:sz w:val="28"/>
          <w:szCs w:val="28"/>
        </w:rPr>
        <w:t xml:space="preserve"> :</w:t>
      </w:r>
      <w:proofErr w:type="gramEnd"/>
      <w:r w:rsidRPr="008C229F">
        <w:rPr>
          <w:i/>
          <w:sz w:val="28"/>
          <w:szCs w:val="28"/>
        </w:rPr>
        <w:t>:::::. ; (пункт 1 части 2)</w:t>
      </w:r>
    </w:p>
    <w:p w:rsidR="008C229F" w:rsidRPr="008C229F" w:rsidRDefault="008C229F" w:rsidP="008C229F">
      <w:pPr>
        <w:ind w:firstLine="708"/>
        <w:rPr>
          <w:i/>
          <w:sz w:val="28"/>
          <w:szCs w:val="28"/>
        </w:rPr>
      </w:pPr>
      <w:r w:rsidRPr="008C229F">
        <w:rPr>
          <w:i/>
          <w:sz w:val="28"/>
          <w:szCs w:val="28"/>
        </w:rPr>
        <w:t>2)</w:t>
      </w:r>
      <w:proofErr w:type="gramStart"/>
      <w:r w:rsidRPr="008C229F">
        <w:rPr>
          <w:i/>
          <w:sz w:val="28"/>
          <w:szCs w:val="28"/>
        </w:rPr>
        <w:t xml:space="preserve"> :</w:t>
      </w:r>
      <w:proofErr w:type="gramEnd"/>
      <w:r w:rsidRPr="008C229F">
        <w:rPr>
          <w:i/>
          <w:sz w:val="28"/>
          <w:szCs w:val="28"/>
        </w:rPr>
        <w:t>:::::. : (пункт 2 части 2)</w:t>
      </w:r>
    </w:p>
    <w:p w:rsidR="008C229F" w:rsidRPr="008C229F" w:rsidRDefault="008C229F" w:rsidP="008C229F">
      <w:pPr>
        <w:ind w:firstLine="708"/>
        <w:rPr>
          <w:i/>
          <w:sz w:val="28"/>
          <w:szCs w:val="28"/>
        </w:rPr>
      </w:pPr>
      <w:r w:rsidRPr="008C229F">
        <w:rPr>
          <w:i/>
          <w:sz w:val="28"/>
          <w:szCs w:val="28"/>
        </w:rPr>
        <w:t>а</w:t>
      </w:r>
      <w:proofErr w:type="gramStart"/>
      <w:r w:rsidRPr="008C229F">
        <w:rPr>
          <w:i/>
          <w:sz w:val="28"/>
          <w:szCs w:val="28"/>
        </w:rPr>
        <w:t>):::::::; (</w:t>
      </w:r>
      <w:proofErr w:type="gramEnd"/>
      <w:r w:rsidRPr="008C229F">
        <w:rPr>
          <w:i/>
          <w:sz w:val="28"/>
          <w:szCs w:val="28"/>
        </w:rPr>
        <w:t>подпункт "а" пункта 2 части 2)</w:t>
      </w:r>
    </w:p>
    <w:p w:rsidR="008C229F" w:rsidRPr="008C229F" w:rsidRDefault="008C229F" w:rsidP="008C229F">
      <w:pPr>
        <w:ind w:left="708"/>
        <w:rPr>
          <w:i/>
          <w:sz w:val="28"/>
          <w:szCs w:val="28"/>
        </w:rPr>
      </w:pPr>
      <w:r w:rsidRPr="008C229F">
        <w:rPr>
          <w:i/>
          <w:sz w:val="28"/>
          <w:szCs w:val="28"/>
        </w:rPr>
        <w:t>б</w:t>
      </w:r>
      <w:proofErr w:type="gramStart"/>
      <w:r w:rsidRPr="008C229F">
        <w:rPr>
          <w:i/>
          <w:sz w:val="28"/>
          <w:szCs w:val="28"/>
        </w:rPr>
        <w:t>) ::::::. . (</w:t>
      </w:r>
      <w:proofErr w:type="gramEnd"/>
      <w:r w:rsidRPr="008C229F">
        <w:rPr>
          <w:i/>
          <w:sz w:val="28"/>
          <w:szCs w:val="28"/>
        </w:rPr>
        <w:t xml:space="preserve">подпункт "б" пункта 2 части </w:t>
      </w:r>
      <w:r w:rsidRPr="008C229F">
        <w:rPr>
          <w:i/>
          <w:sz w:val="28"/>
          <w:szCs w:val="28"/>
        </w:rPr>
        <w:br/>
        <w:t>3.»</w:t>
      </w:r>
    </w:p>
    <w:p w:rsidR="008C229F" w:rsidRPr="008C229F" w:rsidRDefault="008C229F" w:rsidP="008C229F">
      <w:pPr>
        <w:rPr>
          <w:sz w:val="28"/>
          <w:szCs w:val="28"/>
        </w:rPr>
      </w:pPr>
      <w:r w:rsidRPr="008C229F">
        <w:rPr>
          <w:sz w:val="28"/>
          <w:szCs w:val="28"/>
        </w:rPr>
        <w:tab/>
      </w:r>
      <w:r w:rsidRPr="008C229F">
        <w:rPr>
          <w:sz w:val="28"/>
          <w:szCs w:val="28"/>
        </w:rPr>
        <w:tab/>
      </w:r>
    </w:p>
    <w:p w:rsidR="008C229F" w:rsidRPr="008C229F" w:rsidRDefault="008C229F" w:rsidP="008C229F">
      <w:pPr>
        <w:jc w:val="both"/>
        <w:rPr>
          <w:sz w:val="28"/>
          <w:szCs w:val="28"/>
        </w:rPr>
      </w:pPr>
      <w:r w:rsidRPr="008C229F">
        <w:rPr>
          <w:sz w:val="28"/>
          <w:szCs w:val="28"/>
        </w:rPr>
        <w:t> </w:t>
      </w:r>
      <w:r w:rsidRPr="008C229F">
        <w:rPr>
          <w:sz w:val="28"/>
          <w:szCs w:val="28"/>
        </w:rPr>
        <w:tab/>
        <w:t>4. В исключительных случаях части, пункты и подпункты статьи могут подразделяться на абзацы (не более пяти). Ограничение количества возможных</w:t>
      </w:r>
      <w:r w:rsidR="00271730">
        <w:rPr>
          <w:sz w:val="28"/>
          <w:szCs w:val="28"/>
        </w:rPr>
        <w:t xml:space="preserve"> </w:t>
      </w:r>
      <w:r w:rsidRPr="008C229F">
        <w:rPr>
          <w:sz w:val="28"/>
          <w:szCs w:val="28"/>
        </w:rPr>
        <w:t>абзацев не распространяется на статьи, содержащие перечни основных понятий, используемых в проекте нормативного правового акта. Деление частей в статье либо частей в разных статьях одного</w:t>
      </w:r>
      <w:r w:rsidR="00271730">
        <w:rPr>
          <w:sz w:val="28"/>
          <w:szCs w:val="28"/>
        </w:rPr>
        <w:t xml:space="preserve"> </w:t>
      </w:r>
      <w:r w:rsidRPr="008C229F">
        <w:rPr>
          <w:sz w:val="28"/>
          <w:szCs w:val="28"/>
        </w:rPr>
        <w:t>проекта нормативного правового акта и на пункты, и на абзацы, которые в тексте частей будут следовать</w:t>
      </w:r>
      <w:r w:rsidR="00271730">
        <w:rPr>
          <w:sz w:val="28"/>
          <w:szCs w:val="28"/>
        </w:rPr>
        <w:t xml:space="preserve"> </w:t>
      </w:r>
      <w:r w:rsidRPr="008C229F">
        <w:rPr>
          <w:sz w:val="28"/>
          <w:szCs w:val="28"/>
        </w:rPr>
        <w:t>после двоеточия, не допускается.</w:t>
      </w:r>
    </w:p>
    <w:p w:rsidR="008C229F" w:rsidRPr="008C229F" w:rsidRDefault="008C229F" w:rsidP="008C229F">
      <w:pPr>
        <w:ind w:firstLine="708"/>
        <w:jc w:val="both"/>
        <w:rPr>
          <w:sz w:val="28"/>
          <w:szCs w:val="28"/>
        </w:rPr>
      </w:pPr>
      <w:r w:rsidRPr="008C229F">
        <w:rPr>
          <w:sz w:val="28"/>
          <w:szCs w:val="28"/>
        </w:rPr>
        <w:t>5. 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8C229F" w:rsidRPr="008C229F" w:rsidRDefault="008C229F" w:rsidP="008C229F">
      <w:pPr>
        <w:ind w:firstLine="708"/>
        <w:jc w:val="both"/>
        <w:rPr>
          <w:sz w:val="28"/>
          <w:szCs w:val="28"/>
        </w:rPr>
      </w:pPr>
    </w:p>
    <w:p w:rsidR="008C229F" w:rsidRPr="008C229F" w:rsidRDefault="008C229F" w:rsidP="008C229F">
      <w:pPr>
        <w:ind w:firstLine="708"/>
        <w:jc w:val="both"/>
        <w:rPr>
          <w:b/>
          <w:sz w:val="28"/>
          <w:szCs w:val="28"/>
        </w:rPr>
      </w:pPr>
      <w:r w:rsidRPr="008C229F">
        <w:rPr>
          <w:b/>
          <w:bCs/>
          <w:i/>
          <w:iCs/>
          <w:sz w:val="28"/>
          <w:szCs w:val="28"/>
        </w:rPr>
        <w:t>Примеры возможных вариантов структуры частей статьи:</w:t>
      </w:r>
    </w:p>
    <w:p w:rsidR="008C229F" w:rsidRPr="008C229F" w:rsidRDefault="008C229F" w:rsidP="008C229F">
      <w:pPr>
        <w:spacing w:before="150" w:after="150"/>
        <w:ind w:firstLine="708"/>
        <w:rPr>
          <w:b/>
          <w:i/>
          <w:sz w:val="28"/>
          <w:szCs w:val="28"/>
          <w:u w:val="single"/>
        </w:rPr>
      </w:pPr>
      <w:r w:rsidRPr="008C229F">
        <w:rPr>
          <w:b/>
          <w:i/>
          <w:sz w:val="28"/>
          <w:szCs w:val="28"/>
          <w:u w:val="single"/>
        </w:rPr>
        <w:t>Пример 1:</w:t>
      </w:r>
    </w:p>
    <w:p w:rsidR="008C229F" w:rsidRPr="008C229F" w:rsidRDefault="008C229F" w:rsidP="008C229F">
      <w:pPr>
        <w:spacing w:before="150" w:after="150"/>
        <w:ind w:firstLine="708"/>
        <w:jc w:val="both"/>
        <w:rPr>
          <w:b/>
          <w:i/>
          <w:sz w:val="28"/>
          <w:szCs w:val="28"/>
        </w:rPr>
      </w:pPr>
      <w:r w:rsidRPr="008C229F">
        <w:rPr>
          <w:i/>
          <w:sz w:val="28"/>
          <w:szCs w:val="28"/>
        </w:rPr>
        <w:t xml:space="preserve">«Статья 45. </w:t>
      </w:r>
      <w:r w:rsidRPr="008C229F">
        <w:rPr>
          <w:b/>
          <w:i/>
          <w:sz w:val="28"/>
          <w:szCs w:val="28"/>
        </w:rPr>
        <w:t>Градостроительные регламенты. Общественно-деловые зоны</w:t>
      </w:r>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1. 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w:t>
      </w:r>
      <w:r w:rsidRPr="008C229F">
        <w:rPr>
          <w:i/>
          <w:sz w:val="28"/>
          <w:szCs w:val="28"/>
        </w:rPr>
        <w:lastRenderedPageBreak/>
        <w:t>нижеприведенных видов разрешенного использования земельных участко</w:t>
      </w:r>
      <w:proofErr w:type="gramStart"/>
      <w:r w:rsidRPr="008C229F">
        <w:rPr>
          <w:i/>
          <w:sz w:val="28"/>
          <w:szCs w:val="28"/>
        </w:rPr>
        <w:t>в-</w:t>
      </w:r>
      <w:proofErr w:type="gramEnd"/>
      <w:r w:rsidRPr="008C229F">
        <w:rPr>
          <w:i/>
          <w:sz w:val="28"/>
          <w:szCs w:val="28"/>
        </w:rPr>
        <w:t xml:space="preserve"> (часть 1 статьи 45)</w:t>
      </w:r>
    </w:p>
    <w:p w:rsidR="008C229F" w:rsidRPr="008C229F" w:rsidRDefault="008C229F" w:rsidP="008C229F">
      <w:pPr>
        <w:ind w:firstLine="540"/>
        <w:rPr>
          <w:i/>
          <w:sz w:val="28"/>
          <w:szCs w:val="28"/>
        </w:rPr>
      </w:pPr>
      <w:r w:rsidRPr="008C229F">
        <w:rPr>
          <w:i/>
          <w:sz w:val="28"/>
          <w:szCs w:val="28"/>
        </w:rPr>
        <w:t>2. В общественно-деловой зоне допускаются следующие виды разрешенного использования земельных участко</w:t>
      </w:r>
      <w:proofErr w:type="gramStart"/>
      <w:r w:rsidRPr="008C229F">
        <w:rPr>
          <w:i/>
          <w:sz w:val="28"/>
          <w:szCs w:val="28"/>
        </w:rPr>
        <w:t>в-</w:t>
      </w:r>
      <w:proofErr w:type="gramEnd"/>
      <w:r w:rsidRPr="008C229F">
        <w:rPr>
          <w:i/>
          <w:sz w:val="28"/>
          <w:szCs w:val="28"/>
        </w:rPr>
        <w:t>(часть 2, статьи 45)</w:t>
      </w:r>
    </w:p>
    <w:p w:rsidR="008C229F" w:rsidRPr="008C229F" w:rsidRDefault="008C229F" w:rsidP="008C229F">
      <w:pPr>
        <w:ind w:firstLine="539"/>
        <w:jc w:val="both"/>
        <w:rPr>
          <w:i/>
          <w:sz w:val="28"/>
          <w:szCs w:val="28"/>
        </w:rPr>
      </w:pPr>
      <w:r w:rsidRPr="008C229F">
        <w:rPr>
          <w:i/>
          <w:sz w:val="28"/>
          <w:szCs w:val="28"/>
        </w:rPr>
        <w:t>1) основные виды разрешенного использования, к которым относятс</w:t>
      </w:r>
      <w:proofErr w:type="gramStart"/>
      <w:r w:rsidRPr="008C229F">
        <w:rPr>
          <w:i/>
          <w:sz w:val="28"/>
          <w:szCs w:val="28"/>
        </w:rPr>
        <w:t>я-</w:t>
      </w:r>
      <w:proofErr w:type="gramEnd"/>
      <w:r w:rsidRPr="008C229F">
        <w:rPr>
          <w:i/>
          <w:sz w:val="28"/>
          <w:szCs w:val="28"/>
        </w:rPr>
        <w:t xml:space="preserve"> (пункт 1, части 2, статьи 45)</w:t>
      </w:r>
    </w:p>
    <w:p w:rsidR="008C229F" w:rsidRPr="008C229F" w:rsidRDefault="008C229F" w:rsidP="008C229F">
      <w:pPr>
        <w:ind w:firstLine="539"/>
        <w:jc w:val="both"/>
        <w:rPr>
          <w:i/>
          <w:sz w:val="28"/>
          <w:szCs w:val="28"/>
        </w:rPr>
      </w:pPr>
      <w:r w:rsidRPr="008C229F">
        <w:rPr>
          <w:i/>
          <w:sz w:val="28"/>
          <w:szCs w:val="28"/>
        </w:rPr>
        <w:t>а) административно-хозяйственные, деловые организации и учреждения;</w:t>
      </w:r>
    </w:p>
    <w:p w:rsidR="008C229F" w:rsidRPr="008C229F" w:rsidRDefault="008C229F" w:rsidP="008C229F">
      <w:pPr>
        <w:autoSpaceDE w:val="0"/>
        <w:autoSpaceDN w:val="0"/>
        <w:adjustRightInd w:val="0"/>
        <w:ind w:firstLine="539"/>
        <w:jc w:val="both"/>
        <w:rPr>
          <w:i/>
          <w:sz w:val="28"/>
          <w:szCs w:val="28"/>
        </w:rPr>
      </w:pPr>
      <w:r w:rsidRPr="008C229F">
        <w:rPr>
          <w:i/>
          <w:sz w:val="28"/>
          <w:szCs w:val="28"/>
        </w:rPr>
        <w:t>б) учреждения воспитания и образования;</w:t>
      </w:r>
    </w:p>
    <w:p w:rsidR="008C229F" w:rsidRPr="008C229F" w:rsidRDefault="008C229F" w:rsidP="008C229F">
      <w:pPr>
        <w:autoSpaceDE w:val="0"/>
        <w:autoSpaceDN w:val="0"/>
        <w:adjustRightInd w:val="0"/>
        <w:ind w:firstLine="539"/>
        <w:jc w:val="both"/>
        <w:rPr>
          <w:i/>
          <w:sz w:val="28"/>
          <w:szCs w:val="28"/>
        </w:rPr>
      </w:pPr>
      <w:r w:rsidRPr="008C229F">
        <w:rPr>
          <w:i/>
          <w:sz w:val="28"/>
          <w:szCs w:val="28"/>
        </w:rPr>
        <w:t>в) учреждения социального обеспечения;</w:t>
      </w:r>
    </w:p>
    <w:p w:rsidR="008C229F" w:rsidRPr="008C229F" w:rsidRDefault="008C229F" w:rsidP="008C229F">
      <w:pPr>
        <w:autoSpaceDE w:val="0"/>
        <w:autoSpaceDN w:val="0"/>
        <w:adjustRightInd w:val="0"/>
        <w:ind w:firstLine="539"/>
        <w:jc w:val="both"/>
        <w:rPr>
          <w:i/>
          <w:sz w:val="28"/>
          <w:szCs w:val="28"/>
        </w:rPr>
      </w:pPr>
      <w:r w:rsidRPr="008C229F">
        <w:rPr>
          <w:i/>
          <w:sz w:val="28"/>
          <w:szCs w:val="28"/>
        </w:rPr>
        <w:t>г) спортивные и физкультурно-оздоровительные сооружения;</w:t>
      </w:r>
    </w:p>
    <w:p w:rsidR="008C229F" w:rsidRPr="008C229F" w:rsidRDefault="008C229F" w:rsidP="008C229F">
      <w:pPr>
        <w:autoSpaceDE w:val="0"/>
        <w:autoSpaceDN w:val="0"/>
        <w:adjustRightInd w:val="0"/>
        <w:ind w:firstLine="539"/>
        <w:jc w:val="both"/>
        <w:rPr>
          <w:i/>
          <w:sz w:val="28"/>
          <w:szCs w:val="28"/>
        </w:rPr>
      </w:pPr>
      <w:r w:rsidRPr="008C229F">
        <w:rPr>
          <w:i/>
          <w:sz w:val="28"/>
          <w:szCs w:val="28"/>
        </w:rPr>
        <w:t>д) учреждения отдыха и рекреационные территории;</w:t>
      </w:r>
    </w:p>
    <w:p w:rsidR="008C229F" w:rsidRPr="008C229F" w:rsidRDefault="008C229F" w:rsidP="008C229F">
      <w:pPr>
        <w:autoSpaceDE w:val="0"/>
        <w:autoSpaceDN w:val="0"/>
        <w:adjustRightInd w:val="0"/>
        <w:ind w:firstLine="539"/>
        <w:jc w:val="both"/>
        <w:rPr>
          <w:i/>
          <w:sz w:val="28"/>
          <w:szCs w:val="28"/>
        </w:rPr>
      </w:pPr>
      <w:r w:rsidRPr="008C229F">
        <w:rPr>
          <w:i/>
          <w:sz w:val="28"/>
          <w:szCs w:val="28"/>
        </w:rPr>
        <w:t>е) аптеки;</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ж) учреждения культуры и искусства;</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з) предприятия торговли, общественного питания и бытового обслуживания;</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и) гостиницы;</w:t>
      </w:r>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к) (-------) (подпункт </w:t>
      </w:r>
      <w:proofErr w:type="gramStart"/>
      <w:r w:rsidRPr="008C229F">
        <w:rPr>
          <w:i/>
          <w:sz w:val="28"/>
          <w:szCs w:val="28"/>
        </w:rPr>
        <w:t>к</w:t>
      </w:r>
      <w:proofErr w:type="gramEnd"/>
      <w:r w:rsidRPr="008C229F">
        <w:rPr>
          <w:i/>
          <w:sz w:val="28"/>
          <w:szCs w:val="28"/>
        </w:rPr>
        <w:t xml:space="preserve">, </w:t>
      </w:r>
      <w:proofErr w:type="gramStart"/>
      <w:r w:rsidRPr="008C229F">
        <w:rPr>
          <w:i/>
          <w:sz w:val="28"/>
          <w:szCs w:val="28"/>
        </w:rPr>
        <w:t>пункта</w:t>
      </w:r>
      <w:proofErr w:type="gramEnd"/>
      <w:r w:rsidRPr="008C229F">
        <w:rPr>
          <w:i/>
          <w:sz w:val="28"/>
          <w:szCs w:val="28"/>
        </w:rPr>
        <w:t xml:space="preserve"> 1, части 2, статьи 45)</w:t>
      </w:r>
    </w:p>
    <w:p w:rsidR="008C229F" w:rsidRPr="008C229F" w:rsidRDefault="008C229F" w:rsidP="008C229F">
      <w:pPr>
        <w:autoSpaceDE w:val="0"/>
        <w:autoSpaceDN w:val="0"/>
        <w:adjustRightInd w:val="0"/>
        <w:ind w:firstLine="540"/>
        <w:jc w:val="both"/>
        <w:rPr>
          <w:i/>
          <w:sz w:val="28"/>
          <w:szCs w:val="28"/>
        </w:rPr>
      </w:pPr>
      <w:r w:rsidRPr="008C229F">
        <w:rPr>
          <w:i/>
          <w:sz w:val="28"/>
          <w:szCs w:val="28"/>
        </w:rPr>
        <w:t>2) вспомогательные виды разрешенного использования:</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а) автостоянки для временного хранения индивидуальных автомобилей (гостевые и открытые);</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б) площадки детские, спортивные, хозяйственные, для отдыха;</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в)  инженерные сети и сооружения;</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г) скверы, аллеи.</w:t>
      </w:r>
    </w:p>
    <w:p w:rsidR="008C229F" w:rsidRPr="008C229F" w:rsidRDefault="008C229F" w:rsidP="008C229F">
      <w:pPr>
        <w:autoSpaceDE w:val="0"/>
        <w:autoSpaceDN w:val="0"/>
        <w:adjustRightInd w:val="0"/>
        <w:ind w:firstLine="540"/>
        <w:jc w:val="both"/>
        <w:rPr>
          <w:i/>
          <w:sz w:val="28"/>
          <w:szCs w:val="28"/>
        </w:rPr>
      </w:pPr>
      <w:r w:rsidRPr="008C229F">
        <w:rPr>
          <w:i/>
          <w:sz w:val="28"/>
          <w:szCs w:val="28"/>
        </w:rPr>
        <w:t>3. (--------)»</w:t>
      </w:r>
    </w:p>
    <w:p w:rsidR="008C229F" w:rsidRPr="008C229F" w:rsidRDefault="008C229F" w:rsidP="008C229F">
      <w:pPr>
        <w:autoSpaceDE w:val="0"/>
        <w:autoSpaceDN w:val="0"/>
        <w:adjustRightInd w:val="0"/>
        <w:ind w:firstLine="540"/>
        <w:jc w:val="both"/>
        <w:rPr>
          <w:sz w:val="28"/>
          <w:szCs w:val="28"/>
        </w:rPr>
      </w:pPr>
    </w:p>
    <w:p w:rsidR="008C229F" w:rsidRPr="008C229F" w:rsidRDefault="008C229F" w:rsidP="008C229F">
      <w:pPr>
        <w:autoSpaceDE w:val="0"/>
        <w:autoSpaceDN w:val="0"/>
        <w:adjustRightInd w:val="0"/>
        <w:ind w:firstLine="540"/>
        <w:jc w:val="both"/>
        <w:rPr>
          <w:b/>
          <w:i/>
          <w:sz w:val="28"/>
          <w:szCs w:val="28"/>
          <w:u w:val="single"/>
        </w:rPr>
      </w:pPr>
      <w:r w:rsidRPr="008C229F">
        <w:rPr>
          <w:b/>
          <w:i/>
          <w:sz w:val="28"/>
          <w:szCs w:val="28"/>
          <w:u w:val="single"/>
        </w:rPr>
        <w:t>Пример 2:</w:t>
      </w:r>
    </w:p>
    <w:p w:rsidR="008C229F" w:rsidRPr="008C229F" w:rsidRDefault="008C229F" w:rsidP="008C229F">
      <w:pPr>
        <w:autoSpaceDE w:val="0"/>
        <w:autoSpaceDN w:val="0"/>
        <w:adjustRightInd w:val="0"/>
        <w:ind w:firstLine="540"/>
        <w:jc w:val="both"/>
        <w:rPr>
          <w:sz w:val="28"/>
          <w:szCs w:val="28"/>
        </w:rPr>
      </w:pPr>
    </w:p>
    <w:p w:rsidR="008C229F" w:rsidRPr="008C229F" w:rsidRDefault="008C229F" w:rsidP="008C229F">
      <w:pPr>
        <w:autoSpaceDE w:val="0"/>
        <w:autoSpaceDN w:val="0"/>
        <w:adjustRightInd w:val="0"/>
        <w:ind w:firstLine="540"/>
        <w:jc w:val="both"/>
        <w:rPr>
          <w:b/>
          <w:i/>
          <w:sz w:val="28"/>
          <w:szCs w:val="28"/>
        </w:rPr>
      </w:pPr>
      <w:r w:rsidRPr="008C229F">
        <w:rPr>
          <w:sz w:val="28"/>
          <w:szCs w:val="28"/>
        </w:rPr>
        <w:t>«</w:t>
      </w:r>
      <w:r w:rsidRPr="008C229F">
        <w:rPr>
          <w:i/>
          <w:sz w:val="28"/>
          <w:szCs w:val="28"/>
        </w:rPr>
        <w:t xml:space="preserve">Статья 44. </w:t>
      </w:r>
      <w:r w:rsidRPr="008C229F">
        <w:rPr>
          <w:b/>
          <w:i/>
          <w:sz w:val="28"/>
          <w:szCs w:val="28"/>
        </w:rPr>
        <w:t>Градостроительные регламенты. Жилые зоны</w:t>
      </w:r>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1. </w:t>
      </w:r>
      <w:proofErr w:type="gramStart"/>
      <w:r w:rsidRPr="008C229F">
        <w:rPr>
          <w:i/>
          <w:sz w:val="28"/>
          <w:szCs w:val="28"/>
        </w:rPr>
        <w:t xml:space="preserve">В городе Покачи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w:t>
      </w:r>
      <w:proofErr w:type="spellStart"/>
      <w:r w:rsidRPr="008C229F">
        <w:rPr>
          <w:i/>
          <w:sz w:val="28"/>
          <w:szCs w:val="28"/>
        </w:rPr>
        <w:t>приквартирными</w:t>
      </w:r>
      <w:proofErr w:type="spellEnd"/>
      <w:r w:rsidRPr="008C229F">
        <w:rPr>
          <w:i/>
          <w:sz w:val="28"/>
          <w:szCs w:val="28"/>
        </w:rPr>
        <w:t xml:space="preserve"> участками, блокированных жилых </w:t>
      </w:r>
      <w:proofErr w:type="spellStart"/>
      <w:r w:rsidRPr="008C229F">
        <w:rPr>
          <w:i/>
          <w:sz w:val="28"/>
          <w:szCs w:val="28"/>
        </w:rPr>
        <w:t>двухсемейных</w:t>
      </w:r>
      <w:proofErr w:type="spellEnd"/>
      <w:r w:rsidRPr="008C229F">
        <w:rPr>
          <w:i/>
          <w:sz w:val="28"/>
          <w:szCs w:val="28"/>
        </w:rPr>
        <w:t xml:space="preserve"> домов не выше двух этажей с </w:t>
      </w:r>
      <w:proofErr w:type="spellStart"/>
      <w:r w:rsidRPr="008C229F">
        <w:rPr>
          <w:i/>
          <w:sz w:val="28"/>
          <w:szCs w:val="28"/>
        </w:rPr>
        <w:t>приквартирными</w:t>
      </w:r>
      <w:proofErr w:type="spellEnd"/>
      <w:r w:rsidRPr="008C229F">
        <w:rPr>
          <w:i/>
          <w:sz w:val="28"/>
          <w:szCs w:val="28"/>
        </w:rPr>
        <w:t xml:space="preserve"> участками выделяются жилые зоны  Ж1с–Зона существующей застройки индивидуальными жилыми домами и Ж1п – Зона перспективной застройки индивидуальными жилыми домами.</w:t>
      </w:r>
      <w:proofErr w:type="gramEnd"/>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2. Для жилых зон, указанных в части 1 настоящей статьи, устанавливаются следующие градостроительные регламенты: </w:t>
      </w:r>
    </w:p>
    <w:p w:rsidR="008C229F" w:rsidRPr="008C229F" w:rsidRDefault="008C229F" w:rsidP="008C229F">
      <w:pPr>
        <w:autoSpaceDE w:val="0"/>
        <w:autoSpaceDN w:val="0"/>
        <w:adjustRightInd w:val="0"/>
        <w:ind w:firstLine="540"/>
        <w:jc w:val="both"/>
        <w:rPr>
          <w:i/>
          <w:sz w:val="28"/>
          <w:szCs w:val="28"/>
        </w:rPr>
      </w:pPr>
      <w:r w:rsidRPr="008C229F">
        <w:rPr>
          <w:i/>
          <w:sz w:val="28"/>
          <w:szCs w:val="28"/>
        </w:rPr>
        <w:t>1)основные виды разрешенного использования земельных участков:</w:t>
      </w:r>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а) одноквартирные жилые дома не выше двух этажей с </w:t>
      </w:r>
      <w:proofErr w:type="spellStart"/>
      <w:r w:rsidRPr="008C229F">
        <w:rPr>
          <w:i/>
          <w:sz w:val="28"/>
          <w:szCs w:val="28"/>
        </w:rPr>
        <w:t>приквартирными</w:t>
      </w:r>
      <w:proofErr w:type="spellEnd"/>
      <w:r w:rsidRPr="008C229F">
        <w:rPr>
          <w:i/>
          <w:sz w:val="28"/>
          <w:szCs w:val="28"/>
        </w:rPr>
        <w:t xml:space="preserve"> участками;</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б) коттеджи;</w:t>
      </w:r>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в)  блокированные двухквартирные жилые дома с </w:t>
      </w:r>
      <w:proofErr w:type="spellStart"/>
      <w:r w:rsidRPr="008C229F">
        <w:rPr>
          <w:i/>
          <w:sz w:val="28"/>
          <w:szCs w:val="28"/>
        </w:rPr>
        <w:t>приквартирными</w:t>
      </w:r>
      <w:proofErr w:type="spellEnd"/>
      <w:r w:rsidRPr="008C229F">
        <w:rPr>
          <w:i/>
          <w:sz w:val="28"/>
          <w:szCs w:val="28"/>
        </w:rPr>
        <w:t xml:space="preserve"> участками.</w:t>
      </w:r>
    </w:p>
    <w:p w:rsidR="008C229F" w:rsidRPr="008C229F" w:rsidRDefault="008C229F" w:rsidP="008C229F">
      <w:pPr>
        <w:autoSpaceDE w:val="0"/>
        <w:autoSpaceDN w:val="0"/>
        <w:adjustRightInd w:val="0"/>
        <w:ind w:firstLine="540"/>
        <w:jc w:val="both"/>
        <w:rPr>
          <w:i/>
          <w:sz w:val="28"/>
          <w:szCs w:val="28"/>
        </w:rPr>
      </w:pPr>
      <w:r w:rsidRPr="008C229F">
        <w:rPr>
          <w:i/>
          <w:sz w:val="28"/>
          <w:szCs w:val="28"/>
        </w:rPr>
        <w:t>2) вспомогательные виды разрешенного использования земельных участков:</w:t>
      </w:r>
    </w:p>
    <w:p w:rsidR="008C229F" w:rsidRPr="008C229F" w:rsidRDefault="008C229F" w:rsidP="008C229F">
      <w:pPr>
        <w:autoSpaceDE w:val="0"/>
        <w:autoSpaceDN w:val="0"/>
        <w:adjustRightInd w:val="0"/>
        <w:ind w:firstLine="540"/>
        <w:jc w:val="both"/>
        <w:rPr>
          <w:i/>
          <w:sz w:val="28"/>
          <w:szCs w:val="28"/>
        </w:rPr>
      </w:pPr>
      <w:r w:rsidRPr="008C229F">
        <w:rPr>
          <w:i/>
          <w:sz w:val="28"/>
          <w:szCs w:val="28"/>
        </w:rPr>
        <w:lastRenderedPageBreak/>
        <w:t>а) сады, огороды, палисадники;</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б) дворовые постройки (мастерские, сараи, бани);</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в) сооружения, связанные с выращиванием цветов, фруктов, овощей (парники, теплицы, оранжереи и так далее);</w:t>
      </w:r>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г) (----------) </w:t>
      </w:r>
    </w:p>
    <w:p w:rsidR="008C229F" w:rsidRPr="008C229F" w:rsidRDefault="008C229F" w:rsidP="008C229F">
      <w:pPr>
        <w:autoSpaceDE w:val="0"/>
        <w:autoSpaceDN w:val="0"/>
        <w:adjustRightInd w:val="0"/>
        <w:ind w:firstLine="540"/>
        <w:jc w:val="both"/>
        <w:rPr>
          <w:i/>
          <w:sz w:val="28"/>
          <w:szCs w:val="28"/>
        </w:rPr>
      </w:pPr>
      <w:r w:rsidRPr="008C229F">
        <w:rPr>
          <w:i/>
          <w:sz w:val="28"/>
          <w:szCs w:val="28"/>
        </w:rPr>
        <w:t>3) (-----------)</w:t>
      </w:r>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 </w:t>
      </w:r>
    </w:p>
    <w:p w:rsidR="008C229F" w:rsidRPr="008C229F" w:rsidRDefault="008C229F" w:rsidP="008C229F">
      <w:pPr>
        <w:autoSpaceDE w:val="0"/>
        <w:autoSpaceDN w:val="0"/>
        <w:adjustRightInd w:val="0"/>
        <w:ind w:firstLine="540"/>
        <w:jc w:val="both"/>
        <w:rPr>
          <w:i/>
          <w:sz w:val="28"/>
          <w:szCs w:val="28"/>
        </w:rPr>
      </w:pPr>
      <w:r w:rsidRPr="008C229F">
        <w:rPr>
          <w:i/>
          <w:sz w:val="28"/>
          <w:szCs w:val="28"/>
        </w:rPr>
        <w:t xml:space="preserve">11) подъезды и въезды с прилегающих дорог на придомовые участки осуществляются путем устройства </w:t>
      </w:r>
      <w:proofErr w:type="spellStart"/>
      <w:r w:rsidRPr="008C229F">
        <w:rPr>
          <w:i/>
          <w:sz w:val="28"/>
          <w:szCs w:val="28"/>
        </w:rPr>
        <w:t>черезкюветных</w:t>
      </w:r>
      <w:proofErr w:type="spellEnd"/>
      <w:r w:rsidRPr="008C229F">
        <w:rPr>
          <w:i/>
          <w:sz w:val="28"/>
          <w:szCs w:val="28"/>
        </w:rPr>
        <w:t xml:space="preserve"> мостиков. Мостки устраиваютс</w:t>
      </w:r>
      <w:proofErr w:type="gramStart"/>
      <w:r w:rsidRPr="008C229F">
        <w:rPr>
          <w:i/>
          <w:sz w:val="28"/>
          <w:szCs w:val="28"/>
        </w:rPr>
        <w:t>я-</w:t>
      </w:r>
      <w:proofErr w:type="gramEnd"/>
      <w:r w:rsidRPr="008C229F">
        <w:rPr>
          <w:i/>
          <w:sz w:val="28"/>
          <w:szCs w:val="28"/>
        </w:rPr>
        <w:t xml:space="preserve"> путем укладки ж/б плит на бетонную основу, укладки металлической переливной трубы диаметром 300 - 500 мм (труба укладывается в бетонные оголовки или оголовки, устроенные из облицовочного керамического кирпича). Ширина мостка должна быть не менее 3,5 м.</w:t>
      </w:r>
    </w:p>
    <w:p w:rsidR="008C229F" w:rsidRPr="008C229F" w:rsidRDefault="008C229F" w:rsidP="008C229F">
      <w:pPr>
        <w:autoSpaceDE w:val="0"/>
        <w:autoSpaceDN w:val="0"/>
        <w:adjustRightInd w:val="0"/>
        <w:ind w:firstLine="540"/>
        <w:jc w:val="both"/>
        <w:rPr>
          <w:i/>
          <w:sz w:val="28"/>
          <w:szCs w:val="28"/>
        </w:rPr>
      </w:pPr>
      <w:r w:rsidRPr="008C229F">
        <w:rPr>
          <w:i/>
          <w:sz w:val="28"/>
          <w:szCs w:val="28"/>
        </w:rPr>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roofErr w:type="gramStart"/>
      <w:r w:rsidRPr="008C229F">
        <w:rPr>
          <w:i/>
          <w:sz w:val="28"/>
          <w:szCs w:val="28"/>
        </w:rPr>
        <w:t>.</w:t>
      </w:r>
      <w:proofErr w:type="gramEnd"/>
      <w:r w:rsidRPr="008C229F">
        <w:rPr>
          <w:i/>
          <w:sz w:val="28"/>
          <w:szCs w:val="28"/>
        </w:rPr>
        <w:t>- (</w:t>
      </w:r>
      <w:proofErr w:type="gramStart"/>
      <w:r w:rsidRPr="008C229F">
        <w:rPr>
          <w:i/>
          <w:sz w:val="28"/>
          <w:szCs w:val="28"/>
        </w:rPr>
        <w:t>а</w:t>
      </w:r>
      <w:proofErr w:type="gramEnd"/>
      <w:r w:rsidRPr="008C229F">
        <w:rPr>
          <w:i/>
          <w:sz w:val="28"/>
          <w:szCs w:val="28"/>
        </w:rPr>
        <w:t>бзац второй пункта 11 части 2 статьи 44)»</w:t>
      </w:r>
    </w:p>
    <w:p w:rsidR="008C229F" w:rsidRPr="008C229F" w:rsidRDefault="008C229F" w:rsidP="008C229F">
      <w:pPr>
        <w:autoSpaceDE w:val="0"/>
        <w:autoSpaceDN w:val="0"/>
        <w:adjustRightInd w:val="0"/>
        <w:ind w:firstLine="540"/>
        <w:jc w:val="both"/>
        <w:rPr>
          <w:sz w:val="28"/>
          <w:szCs w:val="28"/>
        </w:rPr>
      </w:pPr>
      <w:r w:rsidRPr="008C229F">
        <w:rPr>
          <w:sz w:val="28"/>
          <w:szCs w:val="28"/>
        </w:rPr>
        <w:t xml:space="preserve">6. Нумерация частей осуществляется только внутри статьи. Нумерация пунктов осуществляется только внутри части статьи. Нумерация подпунктов осуществляется только внутри пункта. </w:t>
      </w:r>
    </w:p>
    <w:p w:rsidR="008C229F" w:rsidRPr="008C229F" w:rsidRDefault="008C229F" w:rsidP="008C229F">
      <w:pPr>
        <w:autoSpaceDE w:val="0"/>
        <w:autoSpaceDN w:val="0"/>
        <w:adjustRightInd w:val="0"/>
        <w:ind w:firstLine="540"/>
        <w:jc w:val="both"/>
        <w:rPr>
          <w:sz w:val="28"/>
          <w:szCs w:val="28"/>
        </w:rPr>
      </w:pPr>
    </w:p>
    <w:p w:rsidR="0012525A" w:rsidRPr="0012525A" w:rsidRDefault="0012525A" w:rsidP="0012525A">
      <w:pPr>
        <w:autoSpaceDE w:val="0"/>
        <w:autoSpaceDN w:val="0"/>
        <w:adjustRightInd w:val="0"/>
        <w:ind w:firstLine="540"/>
        <w:jc w:val="both"/>
        <w:rPr>
          <w:b/>
          <w:bCs/>
          <w:sz w:val="28"/>
          <w:szCs w:val="28"/>
        </w:rPr>
      </w:pPr>
      <w:r w:rsidRPr="0012525A">
        <w:rPr>
          <w:bCs/>
          <w:sz w:val="28"/>
          <w:szCs w:val="28"/>
        </w:rPr>
        <w:t>Статья 21.</w:t>
      </w:r>
      <w:r w:rsidRPr="0012525A">
        <w:rPr>
          <w:b/>
          <w:bCs/>
          <w:sz w:val="28"/>
          <w:szCs w:val="28"/>
        </w:rPr>
        <w:t xml:space="preserve"> Требования к юридической технике составления проектов решений и нормативных правовых актов Думы города</w:t>
      </w:r>
    </w:p>
    <w:p w:rsidR="0012525A" w:rsidRPr="0012525A" w:rsidRDefault="0012525A" w:rsidP="0012525A">
      <w:pPr>
        <w:autoSpaceDE w:val="0"/>
        <w:autoSpaceDN w:val="0"/>
        <w:adjustRightInd w:val="0"/>
        <w:ind w:firstLine="540"/>
        <w:jc w:val="both"/>
        <w:rPr>
          <w:b/>
          <w:bCs/>
          <w:sz w:val="28"/>
          <w:szCs w:val="28"/>
        </w:rPr>
      </w:pPr>
    </w:p>
    <w:p w:rsidR="0012525A" w:rsidRPr="0012525A" w:rsidRDefault="0012525A" w:rsidP="0012525A">
      <w:pPr>
        <w:autoSpaceDE w:val="0"/>
        <w:autoSpaceDN w:val="0"/>
        <w:adjustRightInd w:val="0"/>
        <w:ind w:firstLine="708"/>
        <w:jc w:val="both"/>
        <w:rPr>
          <w:bCs/>
          <w:sz w:val="28"/>
          <w:szCs w:val="28"/>
        </w:rPr>
      </w:pPr>
      <w:r w:rsidRPr="0012525A">
        <w:rPr>
          <w:bCs/>
          <w:sz w:val="28"/>
          <w:szCs w:val="28"/>
        </w:rPr>
        <w:t>1. Те</w:t>
      </w:r>
      <w:proofErr w:type="gramStart"/>
      <w:r w:rsidRPr="0012525A">
        <w:rPr>
          <w:bCs/>
          <w:sz w:val="28"/>
          <w:szCs w:val="28"/>
        </w:rPr>
        <w:t>кст пр</w:t>
      </w:r>
      <w:proofErr w:type="gramEnd"/>
      <w:r w:rsidRPr="0012525A">
        <w:rPr>
          <w:bCs/>
          <w:sz w:val="28"/>
          <w:szCs w:val="28"/>
        </w:rPr>
        <w:t>оекта решения излагается простым и доступным для понимания языком, преимущественно в утвердительной форме, с использованием глаголов настоящего времени, с соблюдением официально-делового стиля языка и юридической терминологии. Предложения строятся в соответствии с общепринятыми правилами русского языка. Не допускается употребление образных сравнений, эпитетов и метафор. Следует избегать использования в тексте проекта устаревших и многозначных слов и выражений.</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2. Термины применяются только в одном значении и в соответствии с общепринятой терминологией.</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 xml:space="preserve">Понятия, используемые в тексте проекта решения, должны быть ясными и однозначными, не допускающими двойного толкования. При использовании в проекте решения понятий, которые отсутствуют в федеральном законодательстве, а также технических и других специальных понятий необходимо давать их определения. Определение понятия должно полностью раскрывать его содержание. Не допускается определение понятия через это же понятие, а также использование в определении понятий, которые сами нуждаются в определении. Не требуется давать определение </w:t>
      </w:r>
      <w:r w:rsidRPr="00442DC1">
        <w:rPr>
          <w:bCs/>
          <w:sz w:val="28"/>
          <w:szCs w:val="28"/>
        </w:rPr>
        <w:t>общепринятым</w:t>
      </w:r>
      <w:r w:rsidRPr="0012525A">
        <w:rPr>
          <w:bCs/>
          <w:sz w:val="28"/>
          <w:szCs w:val="28"/>
        </w:rPr>
        <w:t xml:space="preserve"> понятиям.</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проекте решения только в случае, если они общеприняты.</w:t>
      </w:r>
    </w:p>
    <w:p w:rsidR="0012525A" w:rsidRPr="0012525A" w:rsidRDefault="0012525A" w:rsidP="0012525A">
      <w:pPr>
        <w:autoSpaceDE w:val="0"/>
        <w:autoSpaceDN w:val="0"/>
        <w:adjustRightInd w:val="0"/>
        <w:ind w:firstLine="708"/>
        <w:jc w:val="both"/>
        <w:rPr>
          <w:bCs/>
          <w:sz w:val="28"/>
          <w:szCs w:val="28"/>
        </w:rPr>
      </w:pPr>
      <w:bookmarkStart w:id="2" w:name="Par144"/>
      <w:bookmarkEnd w:id="2"/>
      <w:r w:rsidRPr="0012525A">
        <w:rPr>
          <w:bCs/>
          <w:sz w:val="28"/>
          <w:szCs w:val="28"/>
        </w:rPr>
        <w:lastRenderedPageBreak/>
        <w:t>3. В тексте проекта решения не допускается употребление:</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1) форм разговорной речи;</w:t>
      </w:r>
    </w:p>
    <w:p w:rsidR="0012525A" w:rsidRPr="0012525A" w:rsidRDefault="0012525A" w:rsidP="0012525A">
      <w:pPr>
        <w:autoSpaceDE w:val="0"/>
        <w:autoSpaceDN w:val="0"/>
        <w:adjustRightInd w:val="0"/>
        <w:ind w:firstLine="708"/>
        <w:jc w:val="both"/>
        <w:rPr>
          <w:bCs/>
          <w:sz w:val="28"/>
          <w:szCs w:val="28"/>
        </w:rPr>
      </w:pPr>
      <w:bookmarkStart w:id="3" w:name="Par146"/>
      <w:bookmarkEnd w:id="3"/>
      <w:r w:rsidRPr="0012525A">
        <w:rPr>
          <w:bCs/>
          <w:sz w:val="28"/>
          <w:szCs w:val="28"/>
        </w:rPr>
        <w:t>2) иноязычных заимствований при наличии равнозначных слов и понятий в русском языке;</w:t>
      </w:r>
    </w:p>
    <w:p w:rsidR="0012525A" w:rsidRPr="0012525A" w:rsidRDefault="0012525A" w:rsidP="0012525A">
      <w:pPr>
        <w:autoSpaceDE w:val="0"/>
        <w:autoSpaceDN w:val="0"/>
        <w:adjustRightInd w:val="0"/>
        <w:ind w:firstLine="708"/>
        <w:jc w:val="both"/>
        <w:rPr>
          <w:bCs/>
          <w:sz w:val="28"/>
          <w:szCs w:val="28"/>
        </w:rPr>
      </w:pPr>
      <w:bookmarkStart w:id="4" w:name="Par147"/>
      <w:bookmarkEnd w:id="4"/>
      <w:r w:rsidRPr="0012525A">
        <w:rPr>
          <w:bCs/>
          <w:sz w:val="28"/>
          <w:szCs w:val="28"/>
        </w:rPr>
        <w:t>3) неоднозначных словосочетаний, рассуждений, восклицаний или призывов, устаревших и многозначных слов и выражений, образных сравнений, эпитетов, метафор;</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4) аббревиатур и сокращений (за исключением использования их в приложениях к проекту). Например:</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5) вместо сокращения "и т.д." следует писать "и так далее";</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6) вместо "г. Покачи" необходимо писать "город Покачи";</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7) вместо "РФ" следует писать "Российская Федерация".</w:t>
      </w:r>
    </w:p>
    <w:p w:rsidR="0012525A" w:rsidRPr="0012525A" w:rsidRDefault="0012525A" w:rsidP="0012525A">
      <w:pPr>
        <w:autoSpaceDE w:val="0"/>
        <w:autoSpaceDN w:val="0"/>
        <w:adjustRightInd w:val="0"/>
        <w:ind w:firstLine="708"/>
        <w:jc w:val="both"/>
        <w:rPr>
          <w:bCs/>
          <w:sz w:val="28"/>
          <w:szCs w:val="28"/>
        </w:rPr>
      </w:pPr>
      <w:bookmarkStart w:id="5" w:name="Par152"/>
      <w:bookmarkEnd w:id="5"/>
      <w:r w:rsidRPr="0012525A">
        <w:rPr>
          <w:bCs/>
          <w:sz w:val="28"/>
          <w:szCs w:val="28"/>
        </w:rPr>
        <w:t xml:space="preserve">4. В проекте решения не используются такие слова, как: "обычно", "нередко", "в случае необходимости", "только", "исключительно", "по возможности", а также иные слова, которые могут привести к неоднозначной трактовке </w:t>
      </w:r>
      <w:proofErr w:type="gramStart"/>
      <w:r w:rsidRPr="0012525A">
        <w:rPr>
          <w:bCs/>
          <w:sz w:val="28"/>
          <w:szCs w:val="28"/>
        </w:rPr>
        <w:t>положений проекта решения Думы города</w:t>
      </w:r>
      <w:proofErr w:type="gramEnd"/>
      <w:r w:rsidRPr="0012525A">
        <w:rPr>
          <w:bCs/>
          <w:sz w:val="28"/>
          <w:szCs w:val="28"/>
        </w:rPr>
        <w:t>.</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5. Особое внимание обращается на употребление прописных и строчных букв. В частности:</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1) с прописной буквы пишется слово «Федеральный» в названиях конкретных федеральных конституционных законов, федеральных законов, слово «Закон» - в названиях законов Российской Федерации, законов Ханты-Мансийского автономного округа, а также в словосочетании «настоящий Закон». Например:</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 xml:space="preserve">а) Федеральный конституционный </w:t>
      </w:r>
      <w:hyperlink r:id="rId15" w:history="1">
        <w:r w:rsidRPr="0012525A">
          <w:rPr>
            <w:bCs/>
            <w:sz w:val="28"/>
            <w:szCs w:val="28"/>
          </w:rPr>
          <w:t>закон</w:t>
        </w:r>
      </w:hyperlink>
      <w:r w:rsidRPr="0012525A">
        <w:rPr>
          <w:bCs/>
          <w:sz w:val="28"/>
          <w:szCs w:val="28"/>
        </w:rPr>
        <w:t xml:space="preserve"> от 31 декабря 1996 года N 1-ФКЗ «О судебной системе Российской Федерации»;</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 xml:space="preserve">б) Федеральный </w:t>
      </w:r>
      <w:hyperlink r:id="rId16" w:history="1">
        <w:r w:rsidRPr="0012525A">
          <w:rPr>
            <w:bCs/>
            <w:sz w:val="28"/>
            <w:szCs w:val="28"/>
          </w:rPr>
          <w:t>закон</w:t>
        </w:r>
      </w:hyperlink>
      <w:r w:rsidRPr="0012525A">
        <w:rPr>
          <w:bCs/>
          <w:sz w:val="28"/>
          <w:szCs w:val="28"/>
        </w:rPr>
        <w:t xml:space="preserve"> 30 декабря 2004 года N 218-ФЗ «О кредитных историях»;</w:t>
      </w:r>
    </w:p>
    <w:p w:rsidR="0012525A" w:rsidRPr="0012525A" w:rsidRDefault="0012525A" w:rsidP="0012525A">
      <w:pPr>
        <w:autoSpaceDE w:val="0"/>
        <w:autoSpaceDN w:val="0"/>
        <w:adjustRightInd w:val="0"/>
        <w:ind w:firstLine="708"/>
        <w:jc w:val="both"/>
        <w:rPr>
          <w:bCs/>
          <w:sz w:val="28"/>
          <w:szCs w:val="28"/>
        </w:rPr>
      </w:pPr>
      <w:r w:rsidRPr="0012525A">
        <w:rPr>
          <w:sz w:val="28"/>
          <w:szCs w:val="28"/>
        </w:rPr>
        <w:t xml:space="preserve">в) </w:t>
      </w:r>
      <w:hyperlink r:id="rId17" w:history="1">
        <w:r w:rsidRPr="0012525A">
          <w:rPr>
            <w:bCs/>
            <w:sz w:val="28"/>
            <w:szCs w:val="28"/>
          </w:rPr>
          <w:t>Закон</w:t>
        </w:r>
      </w:hyperlink>
      <w:r w:rsidRPr="0012525A">
        <w:rPr>
          <w:bCs/>
          <w:sz w:val="28"/>
          <w:szCs w:val="28"/>
        </w:rPr>
        <w:t xml:space="preserve"> Российской Федерации от 9 декабря 1991 года N 2003-1 «О налогах на имущество физических лиц»;</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г) «в соответствии с настоящим Законом»;</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2) со строчной буквы пишутся словосочетания «федеральный конституционный закон», «федеральный закон», «федеральные законы» без названия, а также словосочетание «проект решения Думы города».</w:t>
      </w:r>
    </w:p>
    <w:p w:rsidR="0012525A" w:rsidRPr="0012525A" w:rsidRDefault="0012525A" w:rsidP="0012525A">
      <w:pPr>
        <w:autoSpaceDE w:val="0"/>
        <w:autoSpaceDN w:val="0"/>
        <w:adjustRightInd w:val="0"/>
        <w:ind w:firstLine="708"/>
        <w:jc w:val="both"/>
        <w:rPr>
          <w:bCs/>
          <w:sz w:val="28"/>
          <w:szCs w:val="28"/>
        </w:rPr>
      </w:pPr>
      <w:r w:rsidRPr="0012525A">
        <w:rPr>
          <w:bCs/>
          <w:sz w:val="28"/>
          <w:szCs w:val="28"/>
        </w:rPr>
        <w:t>6. Текст подготовленного проекта решения редактируется в соответствии с правилами грамматики русского языка.</w:t>
      </w:r>
    </w:p>
    <w:p w:rsidR="008C229F" w:rsidRPr="0012525A" w:rsidRDefault="0012525A" w:rsidP="0012525A">
      <w:pPr>
        <w:autoSpaceDE w:val="0"/>
        <w:autoSpaceDN w:val="0"/>
        <w:adjustRightInd w:val="0"/>
        <w:ind w:firstLine="540"/>
        <w:jc w:val="both"/>
        <w:rPr>
          <w:bCs/>
          <w:sz w:val="28"/>
          <w:szCs w:val="28"/>
        </w:rPr>
      </w:pPr>
      <w:r w:rsidRPr="0012525A">
        <w:rPr>
          <w:bCs/>
          <w:sz w:val="28"/>
          <w:szCs w:val="28"/>
        </w:rPr>
        <w:t>7. Таблицы, графики, карты, схемы, образцы документов, положения, тексты с информацией и отчеты оформляются в виде приложений. При наличии в муниципальном правовом акте приложений соответствующие его структурные элементы должны иметь ссылки на эти приложения.</w:t>
      </w:r>
    </w:p>
    <w:p w:rsidR="0012525A" w:rsidRPr="0012525A" w:rsidRDefault="0012525A" w:rsidP="0012525A">
      <w:pPr>
        <w:autoSpaceDE w:val="0"/>
        <w:autoSpaceDN w:val="0"/>
        <w:adjustRightInd w:val="0"/>
        <w:ind w:firstLine="540"/>
        <w:jc w:val="both"/>
        <w:rPr>
          <w:bCs/>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 xml:space="preserve">Статья 22. </w:t>
      </w:r>
      <w:r w:rsidRPr="008C229F">
        <w:rPr>
          <w:b/>
          <w:bCs/>
          <w:sz w:val="28"/>
          <w:szCs w:val="28"/>
        </w:rPr>
        <w:t>Правила оформления проектов решений Думы города, решений Думы города и нормативных правовых актов</w:t>
      </w:r>
    </w:p>
    <w:p w:rsidR="00503EE1" w:rsidRPr="008C229F" w:rsidRDefault="00503EE1"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1. Тексты проектов решений Думы города и материалов к ним печатаются шрифтом </w:t>
      </w:r>
      <w:proofErr w:type="spellStart"/>
      <w:r w:rsidRPr="008C229F">
        <w:rPr>
          <w:bCs/>
          <w:sz w:val="28"/>
          <w:szCs w:val="28"/>
        </w:rPr>
        <w:t>TimesNewRoman</w:t>
      </w:r>
      <w:proofErr w:type="spellEnd"/>
      <w:r w:rsidRPr="008C229F">
        <w:rPr>
          <w:bCs/>
          <w:sz w:val="28"/>
          <w:szCs w:val="28"/>
        </w:rPr>
        <w:t xml:space="preserve">, размером шрифта 14 через один межстрочный интервал, выравнивание основного текста "по ширине", номера страниц проставляются в правом нижнем углу листа. Поля </w:t>
      </w:r>
      <w:r w:rsidRPr="008C229F">
        <w:rPr>
          <w:bCs/>
          <w:sz w:val="28"/>
          <w:szCs w:val="28"/>
        </w:rPr>
        <w:lastRenderedPageBreak/>
        <w:t xml:space="preserve">должны иметь следующие параметры: левое - 3,5 см, правое - 2 см, верхнее - 1 см, нижнее - 2 см </w:t>
      </w:r>
      <w:hyperlink w:anchor="Par256" w:history="1">
        <w:r w:rsidRPr="008C229F">
          <w:rPr>
            <w:bCs/>
            <w:sz w:val="28"/>
            <w:szCs w:val="28"/>
          </w:rPr>
          <w:t>(приложение</w:t>
        </w:r>
        <w:proofErr w:type="gramStart"/>
        <w:r w:rsidRPr="008C229F">
          <w:rPr>
            <w:bCs/>
            <w:sz w:val="28"/>
            <w:szCs w:val="28"/>
          </w:rPr>
          <w:t>1</w:t>
        </w:r>
        <w:proofErr w:type="gramEnd"/>
        <w:r w:rsidRPr="008C229F">
          <w:rPr>
            <w:bCs/>
            <w:sz w:val="28"/>
            <w:szCs w:val="28"/>
          </w:rPr>
          <w:t>)</w:t>
        </w:r>
      </w:hyperlink>
      <w:r w:rsidRPr="008C229F">
        <w:rPr>
          <w:bCs/>
          <w:sz w:val="28"/>
          <w:szCs w:val="28"/>
        </w:rPr>
        <w:t>.</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2. При производстве в таблицах расчетных данных с большим набором цифр по ширине разрешается печатание текста 8 шрифтом. В таблицах не разрешается пользоваться заливкой строк и столбцов.</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При печатании других документов, которые представляются вместе с проектами решений или оформляются в процессе работы над проектами решений Думы города (рабочие материалы), могут применяться также размеры шрифта 13, 12, 11, 10.</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3. У правой границы верхнего текстового поля проекта решения печатается слово "проект" и приводятся сведения об инициаторе (инициаторах) его внесения </w:t>
      </w:r>
      <w:hyperlink w:anchor="Par256" w:history="1">
        <w:r w:rsidRPr="008C229F">
          <w:rPr>
            <w:bCs/>
            <w:sz w:val="28"/>
            <w:szCs w:val="28"/>
          </w:rPr>
          <w:t>(приложение 1)</w:t>
        </w:r>
      </w:hyperlink>
      <w:r w:rsidRPr="008C229F">
        <w:rPr>
          <w:bCs/>
          <w:sz w:val="28"/>
          <w:szCs w:val="28"/>
        </w:rPr>
        <w:t>.</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4. Решение Думы города размещается на </w:t>
      </w:r>
      <w:hyperlink r:id="rId18" w:history="1">
        <w:r w:rsidRPr="008C229F">
          <w:rPr>
            <w:bCs/>
            <w:sz w:val="28"/>
            <w:szCs w:val="28"/>
          </w:rPr>
          <w:t>бланке</w:t>
        </w:r>
      </w:hyperlink>
      <w:r w:rsidRPr="008C229F">
        <w:rPr>
          <w:bCs/>
          <w:sz w:val="28"/>
          <w:szCs w:val="28"/>
        </w:rPr>
        <w:t xml:space="preserve"> установленного образца (приложение 4). К решению применяются требования, установленные в </w:t>
      </w:r>
      <w:hyperlink w:anchor="Par200" w:history="1">
        <w:r w:rsidR="0012525A" w:rsidRPr="0012525A">
          <w:rPr>
            <w:sz w:val="28"/>
            <w:szCs w:val="28"/>
          </w:rPr>
          <w:t xml:space="preserve"> частях</w:t>
        </w:r>
        <w:r w:rsidRPr="0012525A">
          <w:rPr>
            <w:bCs/>
            <w:sz w:val="28"/>
            <w:szCs w:val="28"/>
          </w:rPr>
          <w:t xml:space="preserve"> </w:t>
        </w:r>
        <w:r w:rsidRPr="008C229F">
          <w:rPr>
            <w:bCs/>
            <w:sz w:val="28"/>
            <w:szCs w:val="28"/>
          </w:rPr>
          <w:t>1</w:t>
        </w:r>
      </w:hyperlink>
      <w:r w:rsidRPr="008C229F">
        <w:rPr>
          <w:bCs/>
          <w:sz w:val="28"/>
          <w:szCs w:val="28"/>
        </w:rPr>
        <w:t xml:space="preserve"> - </w:t>
      </w:r>
      <w:hyperlink w:anchor="Par203" w:history="1">
        <w:r w:rsidRPr="008C229F">
          <w:rPr>
            <w:bCs/>
            <w:sz w:val="28"/>
            <w:szCs w:val="28"/>
          </w:rPr>
          <w:t>3</w:t>
        </w:r>
      </w:hyperlink>
      <w:r w:rsidRPr="008C229F">
        <w:rPr>
          <w:bCs/>
          <w:sz w:val="28"/>
          <w:szCs w:val="28"/>
        </w:rPr>
        <w:t xml:space="preserve"> настоящей статьи.</w:t>
      </w:r>
    </w:p>
    <w:p w:rsidR="008C229F" w:rsidRPr="008C229F" w:rsidRDefault="008C229F" w:rsidP="008C229F">
      <w:pPr>
        <w:autoSpaceDE w:val="0"/>
        <w:autoSpaceDN w:val="0"/>
        <w:adjustRightInd w:val="0"/>
        <w:ind w:firstLine="540"/>
        <w:jc w:val="both"/>
        <w:rPr>
          <w:b/>
          <w:bCs/>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 xml:space="preserve">Статья 23. </w:t>
      </w:r>
      <w:r w:rsidRPr="008C229F">
        <w:rPr>
          <w:b/>
          <w:bCs/>
          <w:sz w:val="28"/>
          <w:szCs w:val="28"/>
        </w:rPr>
        <w:t>Структурные элементы текста проекта решения и правила оформления проекта решения</w:t>
      </w:r>
    </w:p>
    <w:p w:rsidR="00503EE1" w:rsidRPr="008C229F" w:rsidRDefault="00503EE1"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ind w:firstLine="540"/>
        <w:jc w:val="both"/>
        <w:rPr>
          <w:bCs/>
          <w:sz w:val="28"/>
          <w:szCs w:val="28"/>
        </w:rPr>
      </w:pPr>
      <w:r w:rsidRPr="008C229F">
        <w:rPr>
          <w:bCs/>
          <w:sz w:val="28"/>
          <w:szCs w:val="28"/>
        </w:rPr>
        <w:t>1. Наименование проекта решения в краткой форме обозначает предмет, по которому Думой города принимается решение, и содержит ответ на вопрос, о чем данный проект решения.</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2. Содержательная часть текста проекта решения может иметь следующие основные структурные элементы:</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1) мотивировочная часть;</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2) резолютивная часть;</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3) подписи лиц, уполномоченных подписывать решение</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3. Мотивировочная часть проекта решения содержит наименование проекта решения, который рассматривался Думой города, разъяснение целей и оснований его принятия и ссылки на нормы, устанавливающие полномочия Думы города Покачи на утверждение такого решения (подпункт, пункт, часть, статья и реквизиты нормативного правового акта, устанавливающего данные полномочия). Включение в мотивировочную часть положений нормативного характера не допускается. Мотивировочная часть может состоять из абзацев. В проектах решений Думы города Мотивировочная часть завершается постановляющей фразой.</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4. Резолютивная часть содержит предписания, которые указывают на утверждение или отклонение представленного проекта нормативного правового акта и/или совершение иных действий, которые уполномочены совершать Дума города или иные органы местного самоуправления по поручению Думы города.</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5. Резолютивная часть разделяется на части, пункты частей и подпункты пунктов частей. При нумерации структурных элементов решения применяются правила, установленные для нормативных правовых актов Думы города в статье 20 настоящего Положения.</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6. Если решением утверждается нормативный правовой акт или вносятся изменения в нормативный правовой акт, а некоторые нормы </w:t>
      </w:r>
      <w:r w:rsidRPr="008C229F">
        <w:rPr>
          <w:bCs/>
          <w:sz w:val="28"/>
          <w:szCs w:val="28"/>
        </w:rPr>
        <w:lastRenderedPageBreak/>
        <w:t>вступают в силу в ином порядке, чем предусмотрено Уставом города, то в решении должны содержаться сведения, указывающие порядок вступления в силу нормативного правового акта или отдельных его норм. Такие указания могут содержаться в самом нормативном правовом акте, если устанавливается новое правовое регулирование</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7. Структурные элементы текста нормативного правового акта располагаются в последовательности, обеспечивающей логическое развитие темы, переход от общих положений к </w:t>
      </w:r>
      <w:proofErr w:type="gramStart"/>
      <w:r w:rsidRPr="008C229F">
        <w:rPr>
          <w:bCs/>
          <w:sz w:val="28"/>
          <w:szCs w:val="28"/>
        </w:rPr>
        <w:t>конкретным</w:t>
      </w:r>
      <w:proofErr w:type="gramEnd"/>
      <w:r w:rsidRPr="008C229F">
        <w:rPr>
          <w:bCs/>
          <w:sz w:val="28"/>
          <w:szCs w:val="28"/>
        </w:rPr>
        <w:t>.</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Особый случай представляют собой проекты решений о внесении изменений и дополнений в действующие акты. Они могут быть структурированы следующим образом: </w:t>
      </w:r>
      <w:r w:rsidR="0012525A" w:rsidRPr="0012525A">
        <w:rPr>
          <w:sz w:val="28"/>
          <w:szCs w:val="28"/>
        </w:rPr>
        <w:t>части</w:t>
      </w:r>
      <w:r w:rsidRPr="008C229F">
        <w:rPr>
          <w:bCs/>
          <w:sz w:val="28"/>
          <w:szCs w:val="28"/>
        </w:rPr>
        <w:t>, пункты, подпункты, абзацы, предложения.</w:t>
      </w:r>
    </w:p>
    <w:p w:rsidR="008C229F" w:rsidRPr="008C229F" w:rsidRDefault="008C229F" w:rsidP="008C229F">
      <w:pPr>
        <w:autoSpaceDE w:val="0"/>
        <w:autoSpaceDN w:val="0"/>
        <w:adjustRightInd w:val="0"/>
        <w:ind w:firstLine="540"/>
        <w:jc w:val="both"/>
        <w:rPr>
          <w:bCs/>
          <w:sz w:val="28"/>
          <w:szCs w:val="28"/>
        </w:rPr>
      </w:pPr>
      <w:bookmarkStart w:id="6" w:name="Par200"/>
      <w:bookmarkEnd w:id="6"/>
      <w:r w:rsidRPr="008C229F">
        <w:rPr>
          <w:bCs/>
          <w:sz w:val="28"/>
          <w:szCs w:val="28"/>
        </w:rPr>
        <w:t>Нормативный акт, вносящий изменения и дополнения в принятый нормативный правовой акт, должен сохранять ту же структуру, что и основной нормативный акт.</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8. </w:t>
      </w:r>
      <w:proofErr w:type="gramStart"/>
      <w:r w:rsidRPr="008C229F">
        <w:rPr>
          <w:bCs/>
          <w:sz w:val="28"/>
          <w:szCs w:val="28"/>
        </w:rPr>
        <w:t>В приложениях к нормативному правовому акту помещаются положения, планы, программы, отчеты, перечни, списки составов делегаций, комиссий, рабочих групп, таблицы, графики, образцы документов, бланков, схемы, чертежи, карты и т.п.</w:t>
      </w:r>
      <w:proofErr w:type="gramEnd"/>
    </w:p>
    <w:p w:rsidR="008C229F" w:rsidRPr="008C229F" w:rsidRDefault="008C229F" w:rsidP="008C229F">
      <w:pPr>
        <w:autoSpaceDE w:val="0"/>
        <w:autoSpaceDN w:val="0"/>
        <w:adjustRightInd w:val="0"/>
        <w:ind w:firstLine="540"/>
        <w:jc w:val="both"/>
        <w:rPr>
          <w:bCs/>
          <w:sz w:val="28"/>
          <w:szCs w:val="28"/>
        </w:rPr>
      </w:pPr>
      <w:r w:rsidRPr="008C229F">
        <w:rPr>
          <w:bCs/>
          <w:sz w:val="28"/>
          <w:szCs w:val="28"/>
        </w:rPr>
        <w:t>Если в акте многократно упоминается тот или иной объект (круг объектов) либо то или иное понятие, то при первом упоминании такого объекта (круга объектов) или понятия оно приводится полностью, а в скобках дается сокращенное наименование по форме: "(далее</w:t>
      </w:r>
      <w:proofErr w:type="gramStart"/>
      <w:r w:rsidRPr="008C229F">
        <w:rPr>
          <w:bCs/>
          <w:sz w:val="28"/>
          <w:szCs w:val="28"/>
        </w:rPr>
        <w:t xml:space="preserve"> - ...)". </w:t>
      </w:r>
      <w:proofErr w:type="gramEnd"/>
      <w:r w:rsidRPr="008C229F">
        <w:rPr>
          <w:bCs/>
          <w:sz w:val="28"/>
          <w:szCs w:val="28"/>
        </w:rPr>
        <w:t>В дальнейшем в тексте акта употребляется только сокращенное наименование. При этом</w:t>
      </w:r>
      <w:proofErr w:type="gramStart"/>
      <w:r w:rsidRPr="008C229F">
        <w:rPr>
          <w:bCs/>
          <w:sz w:val="28"/>
          <w:szCs w:val="28"/>
        </w:rPr>
        <w:t>,</w:t>
      </w:r>
      <w:proofErr w:type="gramEnd"/>
      <w:r w:rsidRPr="008C229F">
        <w:rPr>
          <w:bCs/>
          <w:sz w:val="28"/>
          <w:szCs w:val="28"/>
        </w:rPr>
        <w:t xml:space="preserve"> введенное сокращение не носит нормативного характера и употребляется в конкретном тексте. Поэтому в тексте нормативного акта не могут употребляться сокращенные наименования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муниципальных образований.</w:t>
      </w:r>
    </w:p>
    <w:p w:rsidR="008C229F" w:rsidRPr="008C229F" w:rsidRDefault="008C229F" w:rsidP="008C229F">
      <w:pPr>
        <w:autoSpaceDE w:val="0"/>
        <w:autoSpaceDN w:val="0"/>
        <w:adjustRightInd w:val="0"/>
        <w:ind w:firstLine="540"/>
        <w:jc w:val="both"/>
        <w:rPr>
          <w:bCs/>
          <w:sz w:val="28"/>
          <w:szCs w:val="28"/>
        </w:rPr>
      </w:pPr>
      <w:bookmarkStart w:id="7" w:name="Par203"/>
      <w:bookmarkEnd w:id="7"/>
      <w:r w:rsidRPr="008C229F">
        <w:rPr>
          <w:bCs/>
          <w:sz w:val="28"/>
          <w:szCs w:val="28"/>
        </w:rPr>
        <w:t>9. Наименования упоминаемых в акте органов, организаций и других объектов приводятся в полном соответствии с их официальными наименованиями, предусмотренными уставами, положениями о них, решениями об их создании или переименовании и подобными документами, устанавливающими статус организаций.</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10. Отметка "Приложение к решению Думы города </w:t>
      </w:r>
      <w:proofErr w:type="gramStart"/>
      <w:r w:rsidRPr="008C229F">
        <w:rPr>
          <w:bCs/>
          <w:sz w:val="28"/>
          <w:szCs w:val="28"/>
        </w:rPr>
        <w:t>от</w:t>
      </w:r>
      <w:proofErr w:type="gramEnd"/>
      <w:r w:rsidRPr="008C229F">
        <w:rPr>
          <w:bCs/>
          <w:sz w:val="28"/>
          <w:szCs w:val="28"/>
        </w:rPr>
        <w:t xml:space="preserve"> __________ </w:t>
      </w:r>
      <w:r w:rsidR="00503EE1">
        <w:rPr>
          <w:bCs/>
          <w:sz w:val="28"/>
          <w:szCs w:val="28"/>
        </w:rPr>
        <w:t>№</w:t>
      </w:r>
      <w:r w:rsidRPr="008C229F">
        <w:rPr>
          <w:bCs/>
          <w:sz w:val="28"/>
          <w:szCs w:val="28"/>
        </w:rPr>
        <w:t xml:space="preserve"> ____" размещается </w:t>
      </w:r>
      <w:proofErr w:type="gramStart"/>
      <w:r w:rsidRPr="008C229F">
        <w:rPr>
          <w:bCs/>
          <w:sz w:val="28"/>
          <w:szCs w:val="28"/>
        </w:rPr>
        <w:t>в</w:t>
      </w:r>
      <w:proofErr w:type="gramEnd"/>
      <w:r w:rsidRPr="008C229F">
        <w:rPr>
          <w:bCs/>
          <w:sz w:val="28"/>
          <w:szCs w:val="28"/>
        </w:rPr>
        <w:t xml:space="preserve"> правом верхнем углу первой страницы приложения к проекту решения, выравнивание влево, размер шрифта 12, буквы строчные.</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11. Информации и отчеты о ходе исполнения муниципальных программ и планов развития, принятых Думой города, предоставляются в соответствии с Положением о разработке, утверждении и реализации муниципальных программ и планов развития.</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12. Таблицы, графики, диаграммы и другие аналогичные документы оформляются приложениями к программам, планам, а также отчетам об их исполнении.</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lastRenderedPageBreak/>
        <w:t xml:space="preserve">13. Наименования органов местного самоуправления города Покачи и их должностных лиц следует писать так, как они указаны в </w:t>
      </w:r>
      <w:hyperlink r:id="rId19" w:history="1">
        <w:r w:rsidRPr="008C229F">
          <w:rPr>
            <w:bCs/>
            <w:sz w:val="28"/>
            <w:szCs w:val="28"/>
          </w:rPr>
          <w:t>Уставе</w:t>
        </w:r>
      </w:hyperlink>
      <w:r w:rsidR="00C94EE6">
        <w:t xml:space="preserve"> </w:t>
      </w:r>
      <w:r w:rsidRPr="008C229F">
        <w:rPr>
          <w:bCs/>
          <w:sz w:val="28"/>
          <w:szCs w:val="28"/>
        </w:rPr>
        <w:t>города.</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 xml:space="preserve">14. Количественные и порядковые числительные до девяти включительно обозначаются буквенным способом, от 10 и выше - цифровым способом с использованием арабских цифр. Например: "Настоящее решение вступает в силу через 10 дней после его официального опубликования", "...не </w:t>
      </w:r>
      <w:proofErr w:type="gramStart"/>
      <w:r w:rsidRPr="008C229F">
        <w:rPr>
          <w:bCs/>
          <w:sz w:val="28"/>
          <w:szCs w:val="28"/>
        </w:rPr>
        <w:t>позднее</w:t>
      </w:r>
      <w:proofErr w:type="gramEnd"/>
      <w:r w:rsidRPr="008C229F">
        <w:rPr>
          <w:bCs/>
          <w:sz w:val="28"/>
          <w:szCs w:val="28"/>
        </w:rPr>
        <w:t xml:space="preserve"> чем за пять дней до начала заседания".</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Порядковые числительные, обозначаемые цифрами, требуют добавления через дефис падежного окончания. Например: "...не позднее 10-го дня месяца".</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Дробные числительные в тексте проекта решения предпочтительнее обозначать буквенным способом. Например: "Избирательная комиссия правомочна приступить к работе, если ее состав сформирован не менее чем на две трети от установленного состава".</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При указании процентов, технических данных в таблицах и диаграммах применяется цифровой способ. Знак процента обозначается словом. Денежные суммы обозначаются цифровым способом.</w:t>
      </w:r>
    </w:p>
    <w:p w:rsidR="008C229F" w:rsidRPr="008C229F" w:rsidRDefault="008C229F" w:rsidP="008C229F">
      <w:pPr>
        <w:autoSpaceDE w:val="0"/>
        <w:autoSpaceDN w:val="0"/>
        <w:adjustRightInd w:val="0"/>
        <w:ind w:firstLine="540"/>
        <w:jc w:val="both"/>
        <w:rPr>
          <w:bCs/>
          <w:sz w:val="28"/>
          <w:szCs w:val="28"/>
        </w:rPr>
      </w:pPr>
      <w:r w:rsidRPr="008C229F">
        <w:rPr>
          <w:bCs/>
          <w:sz w:val="28"/>
          <w:szCs w:val="28"/>
        </w:rPr>
        <w:t>15. Решение обозначается датой его подписания.</w:t>
      </w:r>
    </w:p>
    <w:p w:rsidR="0012525A" w:rsidRPr="0012525A" w:rsidRDefault="0012525A" w:rsidP="0012525A">
      <w:pPr>
        <w:autoSpaceDE w:val="0"/>
        <w:autoSpaceDN w:val="0"/>
        <w:adjustRightInd w:val="0"/>
        <w:ind w:firstLine="540"/>
        <w:jc w:val="both"/>
        <w:rPr>
          <w:bCs/>
          <w:sz w:val="28"/>
          <w:szCs w:val="28"/>
        </w:rPr>
      </w:pPr>
      <w:r w:rsidRPr="0012525A">
        <w:rPr>
          <w:bCs/>
          <w:sz w:val="28"/>
          <w:szCs w:val="28"/>
        </w:rPr>
        <w:t xml:space="preserve">16. В случае утверждения нормативного правового акта, устанавливающего новое правовое регулирование, решение об утверждении нормативного правового акта подписывается Председателем Думы города Покачи и главой города Покачи. </w:t>
      </w:r>
    </w:p>
    <w:p w:rsidR="008C229F" w:rsidRDefault="0012525A" w:rsidP="0012525A">
      <w:pPr>
        <w:autoSpaceDE w:val="0"/>
        <w:autoSpaceDN w:val="0"/>
        <w:adjustRightInd w:val="0"/>
        <w:ind w:firstLine="540"/>
        <w:jc w:val="both"/>
        <w:rPr>
          <w:bCs/>
          <w:sz w:val="28"/>
          <w:szCs w:val="28"/>
        </w:rPr>
      </w:pPr>
      <w:r w:rsidRPr="0012525A">
        <w:rPr>
          <w:bCs/>
          <w:sz w:val="28"/>
          <w:szCs w:val="28"/>
        </w:rPr>
        <w:t>В случае утверждение решения о внесении изменений в нормативный правовой акт решение о внесении изменений подписывается и председателем Думы города Покачи и главой города Покачи.</w:t>
      </w:r>
    </w:p>
    <w:p w:rsidR="00503EE1" w:rsidRPr="0012525A" w:rsidRDefault="00503EE1" w:rsidP="0012525A">
      <w:pPr>
        <w:autoSpaceDE w:val="0"/>
        <w:autoSpaceDN w:val="0"/>
        <w:adjustRightInd w:val="0"/>
        <w:ind w:firstLine="540"/>
        <w:jc w:val="both"/>
        <w:rPr>
          <w:bCs/>
          <w:sz w:val="28"/>
          <w:szCs w:val="28"/>
        </w:rPr>
      </w:pPr>
    </w:p>
    <w:p w:rsidR="008C229F" w:rsidRDefault="008C229F" w:rsidP="008C229F">
      <w:pPr>
        <w:autoSpaceDE w:val="0"/>
        <w:autoSpaceDN w:val="0"/>
        <w:adjustRightInd w:val="0"/>
        <w:ind w:firstLine="540"/>
        <w:jc w:val="both"/>
        <w:rPr>
          <w:b/>
          <w:bCs/>
          <w:sz w:val="28"/>
          <w:szCs w:val="28"/>
        </w:rPr>
      </w:pPr>
      <w:r w:rsidRPr="008C229F">
        <w:rPr>
          <w:bCs/>
          <w:sz w:val="28"/>
          <w:szCs w:val="28"/>
        </w:rPr>
        <w:t xml:space="preserve">Статья 24. </w:t>
      </w:r>
      <w:r w:rsidRPr="008C229F">
        <w:rPr>
          <w:b/>
          <w:bCs/>
          <w:sz w:val="28"/>
          <w:szCs w:val="28"/>
        </w:rPr>
        <w:t>Правила нумерации структурных элементов нормативных правовых актов Думы</w:t>
      </w:r>
    </w:p>
    <w:p w:rsidR="00503EE1" w:rsidRPr="008C229F" w:rsidRDefault="00503EE1" w:rsidP="008C229F">
      <w:pPr>
        <w:autoSpaceDE w:val="0"/>
        <w:autoSpaceDN w:val="0"/>
        <w:adjustRightInd w:val="0"/>
        <w:ind w:firstLine="540"/>
        <w:jc w:val="both"/>
        <w:rPr>
          <w:b/>
          <w:bCs/>
          <w:sz w:val="28"/>
          <w:szCs w:val="28"/>
        </w:rPr>
      </w:pPr>
    </w:p>
    <w:p w:rsidR="008C229F" w:rsidRPr="008C229F" w:rsidRDefault="008C229F" w:rsidP="008C229F">
      <w:pPr>
        <w:ind w:firstLine="539"/>
        <w:jc w:val="both"/>
        <w:rPr>
          <w:sz w:val="28"/>
          <w:szCs w:val="28"/>
        </w:rPr>
      </w:pPr>
      <w:r w:rsidRPr="008C229F">
        <w:rPr>
          <w:sz w:val="28"/>
          <w:szCs w:val="28"/>
        </w:rPr>
        <w:t>1. Нумерация статей, глав, разделов и других структурных</w:t>
      </w:r>
      <w:r w:rsidR="00271730">
        <w:rPr>
          <w:sz w:val="28"/>
          <w:szCs w:val="28"/>
        </w:rPr>
        <w:t xml:space="preserve"> </w:t>
      </w:r>
      <w:r w:rsidRPr="008C229F">
        <w:rPr>
          <w:sz w:val="28"/>
          <w:szCs w:val="28"/>
        </w:rPr>
        <w:t>единиц нормативного правового акта Думы города должна быть сквозной. Недопустима, например, отдельная нумерация статей каждой главы или отдельная нумерация глав каждого раздела.</w:t>
      </w:r>
    </w:p>
    <w:p w:rsidR="008C229F" w:rsidRPr="008C229F" w:rsidRDefault="008C229F" w:rsidP="008C229F">
      <w:pPr>
        <w:ind w:firstLine="539"/>
        <w:jc w:val="both"/>
        <w:rPr>
          <w:sz w:val="28"/>
          <w:szCs w:val="28"/>
        </w:rPr>
      </w:pPr>
      <w:r w:rsidRPr="008C229F">
        <w:rPr>
          <w:sz w:val="28"/>
          <w:szCs w:val="28"/>
        </w:rPr>
        <w:t>2. Недопустимо изменять нумерацию частей, разделов, глав, статей</w:t>
      </w:r>
      <w:r w:rsidR="00271730">
        <w:rPr>
          <w:sz w:val="28"/>
          <w:szCs w:val="28"/>
        </w:rPr>
        <w:t xml:space="preserve"> </w:t>
      </w:r>
      <w:r w:rsidRPr="008C229F">
        <w:rPr>
          <w:sz w:val="28"/>
          <w:szCs w:val="28"/>
        </w:rPr>
        <w:t xml:space="preserve">нормативного правового акта при внесении в него изменений и признании </w:t>
      </w:r>
      <w:proofErr w:type="gramStart"/>
      <w:r w:rsidRPr="008C229F">
        <w:rPr>
          <w:sz w:val="28"/>
          <w:szCs w:val="28"/>
        </w:rPr>
        <w:t>утратившими</w:t>
      </w:r>
      <w:proofErr w:type="gramEnd"/>
      <w:r w:rsidRPr="008C229F">
        <w:rPr>
          <w:sz w:val="28"/>
          <w:szCs w:val="28"/>
        </w:rPr>
        <w:t xml:space="preserve"> силу структурных единиц нормативного правового</w:t>
      </w:r>
      <w:r w:rsidR="00271730">
        <w:rPr>
          <w:sz w:val="28"/>
          <w:szCs w:val="28"/>
        </w:rPr>
        <w:t xml:space="preserve"> </w:t>
      </w:r>
      <w:r w:rsidRPr="008C229F">
        <w:rPr>
          <w:sz w:val="28"/>
          <w:szCs w:val="28"/>
        </w:rPr>
        <w:t>акта.</w:t>
      </w:r>
    </w:p>
    <w:p w:rsidR="008C229F" w:rsidRPr="008C229F" w:rsidRDefault="008C229F" w:rsidP="008C229F">
      <w:pPr>
        <w:ind w:firstLine="539"/>
        <w:jc w:val="both"/>
        <w:rPr>
          <w:sz w:val="28"/>
          <w:szCs w:val="28"/>
        </w:rPr>
      </w:pPr>
      <w:r w:rsidRPr="008C229F">
        <w:rPr>
          <w:sz w:val="28"/>
          <w:szCs w:val="28"/>
        </w:rPr>
        <w:t>3. Недопустимо изменять нумерацию частей статей, пунктов и</w:t>
      </w:r>
      <w:r w:rsidR="00E5433A">
        <w:rPr>
          <w:sz w:val="28"/>
          <w:szCs w:val="28"/>
        </w:rPr>
        <w:t xml:space="preserve"> </w:t>
      </w:r>
      <w:r w:rsidRPr="008C229F">
        <w:rPr>
          <w:sz w:val="28"/>
          <w:szCs w:val="28"/>
        </w:rPr>
        <w:t xml:space="preserve">буквенное обозначение подпунктов частей статей нормативного правового акта при внесении в него изменений и признании </w:t>
      </w:r>
      <w:proofErr w:type="gramStart"/>
      <w:r w:rsidRPr="008C229F">
        <w:rPr>
          <w:sz w:val="28"/>
          <w:szCs w:val="28"/>
        </w:rPr>
        <w:t>утратившими</w:t>
      </w:r>
      <w:proofErr w:type="gramEnd"/>
      <w:r w:rsidRPr="008C229F">
        <w:rPr>
          <w:sz w:val="28"/>
          <w:szCs w:val="28"/>
        </w:rPr>
        <w:t xml:space="preserve"> силу структурных единиц статьи нормативного правового акта. </w:t>
      </w:r>
    </w:p>
    <w:p w:rsidR="008C229F" w:rsidRPr="008C229F" w:rsidRDefault="008C229F" w:rsidP="008C229F">
      <w:pPr>
        <w:jc w:val="both"/>
        <w:rPr>
          <w:sz w:val="28"/>
          <w:szCs w:val="28"/>
        </w:rPr>
      </w:pPr>
      <w:r w:rsidRPr="008C229F">
        <w:rPr>
          <w:sz w:val="28"/>
          <w:szCs w:val="28"/>
        </w:rPr>
        <w:tab/>
        <w:t xml:space="preserve">4. Если дополнения вносятся в конец нормативного правового акта, то необходимо продолжать имеющуюся нумерацию частей, </w:t>
      </w:r>
      <w:r w:rsidRPr="008C229F">
        <w:rPr>
          <w:sz w:val="28"/>
          <w:szCs w:val="28"/>
        </w:rPr>
        <w:lastRenderedPageBreak/>
        <w:t>разделов, глав, статей (например, последней была глава 5 - дополнить главой 6; последней была статья 7 - дополнить статьей 8).</w:t>
      </w:r>
    </w:p>
    <w:p w:rsidR="008C229F" w:rsidRPr="008C229F" w:rsidRDefault="008C229F" w:rsidP="008C229F">
      <w:pPr>
        <w:ind w:firstLine="708"/>
        <w:jc w:val="both"/>
        <w:rPr>
          <w:sz w:val="28"/>
          <w:szCs w:val="28"/>
        </w:rPr>
      </w:pPr>
      <w:r w:rsidRPr="008C229F">
        <w:rPr>
          <w:sz w:val="28"/>
          <w:szCs w:val="28"/>
        </w:rPr>
        <w:t>5. 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8C229F" w:rsidRPr="008C229F" w:rsidRDefault="008C229F" w:rsidP="008C229F">
      <w:pPr>
        <w:jc w:val="both"/>
        <w:rPr>
          <w:sz w:val="28"/>
          <w:szCs w:val="28"/>
        </w:rPr>
      </w:pPr>
      <w:r w:rsidRPr="008C229F">
        <w:rPr>
          <w:sz w:val="28"/>
          <w:szCs w:val="28"/>
        </w:rPr>
        <w:t>Если нормативный правовой акт дополняется новыми структурными единицами, то новые структурные единицы необходимо обозначать дополнительно</w:t>
      </w:r>
      <w:r w:rsidR="00E5433A">
        <w:rPr>
          <w:sz w:val="28"/>
          <w:szCs w:val="28"/>
        </w:rPr>
        <w:t xml:space="preserve"> </w:t>
      </w:r>
      <w:r w:rsidRPr="008C229F">
        <w:rPr>
          <w:sz w:val="28"/>
          <w:szCs w:val="28"/>
        </w:rPr>
        <w:t>цифрами, помещаемыми над основными цифровыми или буквенными обозначениям</w:t>
      </w:r>
      <w:proofErr w:type="gramStart"/>
      <w:r w:rsidRPr="008C229F">
        <w:rPr>
          <w:sz w:val="28"/>
          <w:szCs w:val="28"/>
        </w:rPr>
        <w:t>и(</w:t>
      </w:r>
      <w:proofErr w:type="gramEnd"/>
      <w:r w:rsidRPr="008C229F">
        <w:rPr>
          <w:sz w:val="28"/>
          <w:szCs w:val="28"/>
        </w:rPr>
        <w:t>например, глава 5</w:t>
      </w:r>
      <w:r w:rsidR="0012525A">
        <w:rPr>
          <w:sz w:val="28"/>
          <w:szCs w:val="28"/>
        </w:rPr>
        <w:t>.</w:t>
      </w:r>
      <w:r w:rsidRPr="008C229F">
        <w:rPr>
          <w:sz w:val="28"/>
          <w:szCs w:val="28"/>
        </w:rPr>
        <w:t>1, статья 7</w:t>
      </w:r>
      <w:r w:rsidR="0012525A">
        <w:rPr>
          <w:sz w:val="28"/>
          <w:szCs w:val="28"/>
        </w:rPr>
        <w:t>.</w:t>
      </w:r>
      <w:r w:rsidRPr="008C229F">
        <w:rPr>
          <w:sz w:val="28"/>
          <w:szCs w:val="28"/>
        </w:rPr>
        <w:t>2, часть 2</w:t>
      </w:r>
      <w:r w:rsidR="0012525A">
        <w:rPr>
          <w:sz w:val="28"/>
          <w:szCs w:val="28"/>
        </w:rPr>
        <w:t>.</w:t>
      </w:r>
      <w:r w:rsidRPr="008C229F">
        <w:rPr>
          <w:sz w:val="28"/>
          <w:szCs w:val="28"/>
        </w:rPr>
        <w:t>1, пункт 3</w:t>
      </w:r>
      <w:r w:rsidR="0012525A">
        <w:rPr>
          <w:sz w:val="28"/>
          <w:szCs w:val="28"/>
        </w:rPr>
        <w:t>.</w:t>
      </w:r>
      <w:r w:rsidRPr="008C229F">
        <w:rPr>
          <w:sz w:val="28"/>
          <w:szCs w:val="28"/>
        </w:rPr>
        <w:t>3, подпункт "б1").</w:t>
      </w:r>
    </w:p>
    <w:p w:rsidR="008C229F" w:rsidRPr="008C229F" w:rsidRDefault="008C229F" w:rsidP="008C229F">
      <w:pPr>
        <w:spacing w:before="150" w:after="150"/>
        <w:rPr>
          <w:sz w:val="28"/>
          <w:szCs w:val="28"/>
          <w:u w:val="single"/>
        </w:rPr>
      </w:pPr>
      <w:r w:rsidRPr="008C229F">
        <w:rPr>
          <w:b/>
          <w:bCs/>
          <w:i/>
          <w:iCs/>
          <w:sz w:val="28"/>
          <w:szCs w:val="28"/>
          <w:u w:val="single"/>
        </w:rPr>
        <w:t>Пример:</w:t>
      </w:r>
    </w:p>
    <w:p w:rsidR="008C229F" w:rsidRPr="008C229F" w:rsidRDefault="008C229F" w:rsidP="008C229F">
      <w:pPr>
        <w:ind w:firstLine="708"/>
        <w:jc w:val="both"/>
        <w:rPr>
          <w:i/>
          <w:sz w:val="28"/>
          <w:szCs w:val="28"/>
        </w:rPr>
      </w:pPr>
      <w:r w:rsidRPr="008C229F">
        <w:rPr>
          <w:i/>
          <w:sz w:val="28"/>
          <w:szCs w:val="28"/>
        </w:rPr>
        <w:t xml:space="preserve">«2. </w:t>
      </w:r>
      <w:proofErr w:type="gramStart"/>
      <w:r w:rsidRPr="008C229F">
        <w:rPr>
          <w:i/>
          <w:sz w:val="28"/>
          <w:szCs w:val="28"/>
        </w:rPr>
        <w:t>Внести в Правила землепользования и застройки, утвержденные решением Думы города от  ::::::.. № : "Об:::." («Покачевский вестник, :., №:, от.:.) следующие изменения:</w:t>
      </w:r>
      <w:proofErr w:type="gramEnd"/>
    </w:p>
    <w:p w:rsidR="008C229F" w:rsidRPr="008C229F" w:rsidRDefault="008C229F" w:rsidP="008C229F">
      <w:pPr>
        <w:ind w:firstLine="708"/>
        <w:rPr>
          <w:i/>
          <w:sz w:val="28"/>
          <w:szCs w:val="28"/>
        </w:rPr>
      </w:pPr>
      <w:r w:rsidRPr="008C229F">
        <w:rPr>
          <w:i/>
          <w:sz w:val="28"/>
          <w:szCs w:val="28"/>
        </w:rPr>
        <w:t>1) дополнить статьей 51 следующего содержания:</w:t>
      </w:r>
    </w:p>
    <w:p w:rsidR="008C229F" w:rsidRPr="008C229F" w:rsidRDefault="008C229F" w:rsidP="008C229F">
      <w:pPr>
        <w:ind w:firstLine="708"/>
        <w:rPr>
          <w:i/>
          <w:sz w:val="28"/>
          <w:szCs w:val="28"/>
        </w:rPr>
      </w:pPr>
      <w:r w:rsidRPr="008C229F">
        <w:rPr>
          <w:i/>
          <w:sz w:val="28"/>
          <w:szCs w:val="28"/>
        </w:rPr>
        <w:t>«Статья 51.</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ind w:firstLine="708"/>
        <w:rPr>
          <w:i/>
          <w:sz w:val="28"/>
          <w:szCs w:val="28"/>
        </w:rPr>
      </w:pPr>
      <w:r w:rsidRPr="008C229F">
        <w:rPr>
          <w:i/>
          <w:sz w:val="28"/>
          <w:szCs w:val="28"/>
        </w:rPr>
        <w:t>1.</w:t>
      </w:r>
      <w:proofErr w:type="gramStart"/>
      <w:r w:rsidRPr="008C229F">
        <w:rPr>
          <w:i/>
          <w:sz w:val="28"/>
          <w:szCs w:val="28"/>
        </w:rPr>
        <w:t xml:space="preserve"> :</w:t>
      </w:r>
      <w:proofErr w:type="gramEnd"/>
      <w:r w:rsidRPr="008C229F">
        <w:rPr>
          <w:i/>
          <w:sz w:val="28"/>
          <w:szCs w:val="28"/>
        </w:rPr>
        <w:t>::::::.. .</w:t>
      </w:r>
    </w:p>
    <w:p w:rsidR="008C229F" w:rsidRPr="008C229F" w:rsidRDefault="008C229F" w:rsidP="008C229F">
      <w:pPr>
        <w:ind w:firstLine="708"/>
        <w:rPr>
          <w:i/>
          <w:sz w:val="28"/>
          <w:szCs w:val="28"/>
        </w:rPr>
      </w:pPr>
      <w:r w:rsidRPr="008C229F">
        <w:rPr>
          <w:i/>
          <w:sz w:val="28"/>
          <w:szCs w:val="28"/>
        </w:rPr>
        <w:t>2.</w:t>
      </w:r>
      <w:proofErr w:type="gramStart"/>
      <w:r w:rsidRPr="008C229F">
        <w:rPr>
          <w:i/>
          <w:sz w:val="28"/>
          <w:szCs w:val="28"/>
        </w:rPr>
        <w:t xml:space="preserve"> :</w:t>
      </w:r>
      <w:proofErr w:type="gramEnd"/>
      <w:r w:rsidRPr="008C229F">
        <w:rPr>
          <w:i/>
          <w:sz w:val="28"/>
          <w:szCs w:val="28"/>
        </w:rPr>
        <w:t>::::::.. .»;</w:t>
      </w:r>
    </w:p>
    <w:p w:rsidR="008C229F" w:rsidRPr="008C229F" w:rsidRDefault="008C229F" w:rsidP="008C229F">
      <w:pPr>
        <w:ind w:firstLine="708"/>
        <w:rPr>
          <w:i/>
          <w:sz w:val="28"/>
          <w:szCs w:val="28"/>
        </w:rPr>
      </w:pPr>
      <w:r w:rsidRPr="008C229F">
        <w:rPr>
          <w:i/>
          <w:sz w:val="28"/>
          <w:szCs w:val="28"/>
        </w:rPr>
        <w:t>2) в статье 16:</w:t>
      </w:r>
    </w:p>
    <w:p w:rsidR="008C229F" w:rsidRPr="008C229F" w:rsidRDefault="008C229F" w:rsidP="008C229F">
      <w:pPr>
        <w:ind w:firstLine="708"/>
        <w:rPr>
          <w:i/>
          <w:sz w:val="28"/>
          <w:szCs w:val="28"/>
        </w:rPr>
      </w:pPr>
      <w:r w:rsidRPr="008C229F">
        <w:rPr>
          <w:i/>
          <w:sz w:val="28"/>
          <w:szCs w:val="28"/>
        </w:rPr>
        <w:t>а) часть 2 дополнить пунктом 21 следующего содержания:</w:t>
      </w:r>
    </w:p>
    <w:p w:rsidR="008C229F" w:rsidRPr="008C229F" w:rsidRDefault="008C229F" w:rsidP="008C229F">
      <w:pPr>
        <w:rPr>
          <w:sz w:val="28"/>
          <w:szCs w:val="28"/>
        </w:rPr>
      </w:pPr>
      <w:r w:rsidRPr="008C229F">
        <w:rPr>
          <w:i/>
          <w:sz w:val="28"/>
          <w:szCs w:val="28"/>
        </w:rPr>
        <w:t>«21)</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ind w:firstLine="708"/>
        <w:jc w:val="both"/>
        <w:rPr>
          <w:i/>
          <w:sz w:val="28"/>
          <w:szCs w:val="28"/>
        </w:rPr>
      </w:pPr>
      <w:r w:rsidRPr="008C229F">
        <w:rPr>
          <w:i/>
          <w:sz w:val="28"/>
          <w:szCs w:val="28"/>
        </w:rPr>
        <w:t>б) пункт 3 части 4 дополнить подпунктом "б</w:t>
      </w:r>
      <w:proofErr w:type="gramStart"/>
      <w:r w:rsidRPr="008C229F">
        <w:rPr>
          <w:i/>
          <w:sz w:val="28"/>
          <w:szCs w:val="28"/>
        </w:rPr>
        <w:t>2</w:t>
      </w:r>
      <w:proofErr w:type="gramEnd"/>
      <w:r w:rsidRPr="008C229F">
        <w:rPr>
          <w:i/>
          <w:sz w:val="28"/>
          <w:szCs w:val="28"/>
        </w:rPr>
        <w:t>" следующего содержания:</w:t>
      </w:r>
    </w:p>
    <w:p w:rsidR="008C229F" w:rsidRPr="008C229F" w:rsidRDefault="008C229F" w:rsidP="008C229F">
      <w:pPr>
        <w:rPr>
          <w:i/>
          <w:sz w:val="28"/>
          <w:szCs w:val="28"/>
        </w:rPr>
      </w:pPr>
      <w:r w:rsidRPr="008C229F">
        <w:rPr>
          <w:i/>
          <w:sz w:val="28"/>
          <w:szCs w:val="28"/>
        </w:rPr>
        <w:t>«б</w:t>
      </w:r>
      <w:r w:rsidRPr="008C229F">
        <w:rPr>
          <w:i/>
          <w:sz w:val="28"/>
          <w:szCs w:val="28"/>
          <w:vertAlign w:val="superscript"/>
        </w:rPr>
        <w:t>2</w:t>
      </w:r>
      <w:r w:rsidRPr="008C229F">
        <w:rPr>
          <w:i/>
          <w:sz w:val="28"/>
          <w:szCs w:val="28"/>
        </w:rPr>
        <w:t>)</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rPr>
          <w:i/>
          <w:sz w:val="28"/>
          <w:szCs w:val="28"/>
        </w:rPr>
      </w:pPr>
    </w:p>
    <w:p w:rsidR="008C229F" w:rsidRPr="008C229F" w:rsidRDefault="008C229F" w:rsidP="008C229F">
      <w:pPr>
        <w:spacing w:before="150" w:after="150"/>
        <w:ind w:firstLine="708"/>
        <w:jc w:val="both"/>
        <w:rPr>
          <w:b/>
          <w:bCs/>
          <w:sz w:val="28"/>
          <w:szCs w:val="28"/>
        </w:rPr>
      </w:pPr>
      <w:r w:rsidRPr="008C229F">
        <w:rPr>
          <w:bCs/>
          <w:sz w:val="28"/>
          <w:szCs w:val="28"/>
        </w:rPr>
        <w:t>Статья 25.</w:t>
      </w:r>
      <w:r w:rsidRPr="008C229F">
        <w:rPr>
          <w:b/>
          <w:bCs/>
          <w:sz w:val="28"/>
          <w:szCs w:val="28"/>
        </w:rPr>
        <w:t xml:space="preserve"> Об установлении порядка вступления в силу нормативных правовых актов </w:t>
      </w:r>
    </w:p>
    <w:p w:rsidR="008C229F" w:rsidRPr="008C229F" w:rsidRDefault="008C229F" w:rsidP="008C229F">
      <w:pPr>
        <w:pStyle w:val="ac"/>
        <w:spacing w:after="0" w:line="240" w:lineRule="auto"/>
        <w:ind w:left="0" w:firstLine="708"/>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bCs/>
          <w:sz w:val="28"/>
          <w:szCs w:val="28"/>
          <w:lang w:eastAsia="ru-RU"/>
        </w:rPr>
        <w:t>1. В части решения о вступлении в силу нормативного правового акта</w:t>
      </w:r>
      <w:r w:rsidRPr="008C229F">
        <w:rPr>
          <w:rFonts w:ascii="Times New Roman" w:eastAsia="Times New Roman" w:hAnsi="Times New Roman" w:cs="Times New Roman"/>
          <w:sz w:val="28"/>
          <w:szCs w:val="28"/>
          <w:lang w:eastAsia="ru-RU"/>
        </w:rPr>
        <w:t xml:space="preserve"> должно употребляться понятие «вступление в силу».</w:t>
      </w:r>
    </w:p>
    <w:p w:rsidR="008C229F" w:rsidRPr="008C229F" w:rsidRDefault="008C229F" w:rsidP="008C229F">
      <w:pPr>
        <w:jc w:val="both"/>
        <w:rPr>
          <w:sz w:val="28"/>
          <w:szCs w:val="28"/>
        </w:rPr>
      </w:pPr>
      <w:r w:rsidRPr="008C229F">
        <w:rPr>
          <w:sz w:val="28"/>
          <w:szCs w:val="28"/>
        </w:rPr>
        <w:tab/>
        <w:t xml:space="preserve">2. </w:t>
      </w:r>
      <w:proofErr w:type="gramStart"/>
      <w:r w:rsidRPr="008C229F">
        <w:rPr>
          <w:sz w:val="28"/>
          <w:szCs w:val="28"/>
        </w:rPr>
        <w:t>Часть решения о порядке вступления в силу обязательно вводится в решениях в случае, если необходимо установить особый порядок вступления в илу данного нормативного правового акта, отличный от определенного Уставом города.</w:t>
      </w:r>
      <w:proofErr w:type="gramEnd"/>
      <w:r w:rsidR="00E5433A">
        <w:rPr>
          <w:sz w:val="28"/>
          <w:szCs w:val="28"/>
        </w:rPr>
        <w:t xml:space="preserve"> </w:t>
      </w:r>
      <w:r w:rsidRPr="008C229F">
        <w:rPr>
          <w:sz w:val="28"/>
          <w:szCs w:val="28"/>
        </w:rPr>
        <w:t xml:space="preserve">В остальных случаях она вводится при необходимости ее наличия в структуре решения </w:t>
      </w:r>
      <w:proofErr w:type="gramStart"/>
      <w:r w:rsidRPr="008C229F">
        <w:rPr>
          <w:sz w:val="28"/>
          <w:szCs w:val="28"/>
        </w:rPr>
        <w:t>Думы</w:t>
      </w:r>
      <w:proofErr w:type="gramEnd"/>
      <w:r w:rsidRPr="008C229F">
        <w:rPr>
          <w:sz w:val="28"/>
          <w:szCs w:val="28"/>
        </w:rPr>
        <w:t xml:space="preserve"> по мнению разработчика.</w:t>
      </w:r>
    </w:p>
    <w:p w:rsidR="008C229F" w:rsidRPr="008C229F" w:rsidRDefault="008C229F" w:rsidP="008C229F">
      <w:pPr>
        <w:rPr>
          <w:sz w:val="28"/>
          <w:szCs w:val="28"/>
        </w:rPr>
      </w:pPr>
      <w:r w:rsidRPr="008C229F">
        <w:rPr>
          <w:b/>
          <w:bCs/>
          <w:i/>
          <w:iCs/>
          <w:sz w:val="28"/>
          <w:szCs w:val="28"/>
        </w:rPr>
        <w:t>Примеры:</w:t>
      </w:r>
    </w:p>
    <w:p w:rsidR="008C229F" w:rsidRPr="008C229F" w:rsidRDefault="008C229F" w:rsidP="008C229F">
      <w:pPr>
        <w:ind w:firstLine="708"/>
        <w:rPr>
          <w:sz w:val="28"/>
          <w:szCs w:val="28"/>
        </w:rPr>
      </w:pPr>
      <w:r w:rsidRPr="008C229F">
        <w:rPr>
          <w:i/>
          <w:sz w:val="28"/>
          <w:szCs w:val="28"/>
        </w:rPr>
        <w:t xml:space="preserve">«5. Настоящее решение вступает в силу по истечении 30 дней </w:t>
      </w:r>
      <w:r w:rsidR="0012525A">
        <w:rPr>
          <w:i/>
          <w:sz w:val="28"/>
          <w:szCs w:val="28"/>
        </w:rPr>
        <w:t>после</w:t>
      </w:r>
      <w:r w:rsidRPr="008C229F">
        <w:rPr>
          <w:i/>
          <w:sz w:val="28"/>
          <w:szCs w:val="28"/>
        </w:rPr>
        <w:t xml:space="preserve"> его официального опубликования</w:t>
      </w:r>
      <w:proofErr w:type="gramStart"/>
      <w:r w:rsidRPr="008C229F">
        <w:rPr>
          <w:i/>
          <w:sz w:val="28"/>
          <w:szCs w:val="28"/>
        </w:rPr>
        <w:t>.»</w:t>
      </w:r>
      <w:proofErr w:type="gramEnd"/>
    </w:p>
    <w:p w:rsidR="008C229F" w:rsidRPr="008C229F" w:rsidRDefault="008C229F" w:rsidP="008C229F">
      <w:pPr>
        <w:rPr>
          <w:sz w:val="28"/>
          <w:szCs w:val="28"/>
        </w:rPr>
      </w:pPr>
      <w:r w:rsidRPr="008C229F">
        <w:rPr>
          <w:sz w:val="28"/>
          <w:szCs w:val="28"/>
        </w:rPr>
        <w:t>или</w:t>
      </w:r>
    </w:p>
    <w:p w:rsidR="008C229F" w:rsidRPr="008C229F" w:rsidRDefault="008C229F" w:rsidP="008C229F">
      <w:pPr>
        <w:ind w:firstLine="708"/>
        <w:rPr>
          <w:i/>
          <w:sz w:val="28"/>
          <w:szCs w:val="28"/>
        </w:rPr>
      </w:pPr>
      <w:r w:rsidRPr="008C229F">
        <w:rPr>
          <w:i/>
          <w:sz w:val="28"/>
          <w:szCs w:val="28"/>
        </w:rPr>
        <w:t>«5. Настоящее</w:t>
      </w:r>
      <w:r w:rsidR="00E5433A">
        <w:rPr>
          <w:i/>
          <w:sz w:val="28"/>
          <w:szCs w:val="28"/>
        </w:rPr>
        <w:t xml:space="preserve"> </w:t>
      </w:r>
      <w:r w:rsidRPr="008C229F">
        <w:rPr>
          <w:i/>
          <w:sz w:val="28"/>
          <w:szCs w:val="28"/>
        </w:rPr>
        <w:t>решение вступает в силу с 1 января 2005года.»</w:t>
      </w:r>
    </w:p>
    <w:p w:rsidR="008C229F" w:rsidRPr="008C229F" w:rsidRDefault="008C229F" w:rsidP="008C229F">
      <w:pPr>
        <w:ind w:firstLine="708"/>
        <w:rPr>
          <w:i/>
          <w:sz w:val="28"/>
          <w:szCs w:val="28"/>
        </w:rPr>
      </w:pPr>
    </w:p>
    <w:p w:rsidR="008C229F" w:rsidRDefault="008C229F" w:rsidP="008C229F">
      <w:pPr>
        <w:ind w:firstLine="708"/>
        <w:rPr>
          <w:b/>
          <w:sz w:val="28"/>
          <w:szCs w:val="28"/>
        </w:rPr>
      </w:pPr>
      <w:r w:rsidRPr="008C229F">
        <w:rPr>
          <w:sz w:val="28"/>
          <w:szCs w:val="28"/>
        </w:rPr>
        <w:t xml:space="preserve">Статья 26. </w:t>
      </w:r>
      <w:r w:rsidRPr="008C229F">
        <w:rPr>
          <w:b/>
          <w:sz w:val="28"/>
          <w:szCs w:val="28"/>
        </w:rPr>
        <w:t xml:space="preserve">Употребление </w:t>
      </w:r>
      <w:r w:rsidR="00C94EE6">
        <w:rPr>
          <w:b/>
          <w:sz w:val="28"/>
          <w:szCs w:val="28"/>
        </w:rPr>
        <w:t>п</w:t>
      </w:r>
      <w:r w:rsidRPr="008C229F">
        <w:rPr>
          <w:b/>
          <w:sz w:val="28"/>
          <w:szCs w:val="28"/>
        </w:rPr>
        <w:t>римечаний</w:t>
      </w:r>
    </w:p>
    <w:p w:rsidR="00503EE1" w:rsidRPr="008C229F" w:rsidRDefault="00503EE1" w:rsidP="008C229F">
      <w:pPr>
        <w:ind w:firstLine="708"/>
        <w:rPr>
          <w:b/>
          <w:sz w:val="28"/>
          <w:szCs w:val="28"/>
        </w:rPr>
      </w:pPr>
    </w:p>
    <w:p w:rsidR="008C229F" w:rsidRPr="008C229F" w:rsidRDefault="008C229F" w:rsidP="008C229F">
      <w:pPr>
        <w:ind w:firstLine="708"/>
        <w:jc w:val="both"/>
        <w:rPr>
          <w:sz w:val="28"/>
          <w:szCs w:val="28"/>
        </w:rPr>
      </w:pPr>
      <w:r w:rsidRPr="008C229F">
        <w:rPr>
          <w:bCs/>
          <w:sz w:val="28"/>
          <w:szCs w:val="28"/>
        </w:rPr>
        <w:t>Включение в проект</w:t>
      </w:r>
      <w:r w:rsidR="00E5433A">
        <w:rPr>
          <w:bCs/>
          <w:sz w:val="28"/>
          <w:szCs w:val="28"/>
        </w:rPr>
        <w:t xml:space="preserve"> </w:t>
      </w:r>
      <w:r w:rsidRPr="008C229F">
        <w:rPr>
          <w:sz w:val="28"/>
          <w:szCs w:val="28"/>
        </w:rPr>
        <w:t xml:space="preserve">нормативного  правового акта примечания к статьям, главам, разделам, частям или проекту нормативного правового </w:t>
      </w:r>
      <w:r w:rsidRPr="008C229F">
        <w:rPr>
          <w:sz w:val="28"/>
          <w:szCs w:val="28"/>
        </w:rPr>
        <w:lastRenderedPageBreak/>
        <w:t xml:space="preserve">акта в целом недопустимо. Такого рода положения необходимо формулировать в качестве самостоятельных статей или включать непосредственно в текст той статьи или структурной единицы статьи, к которой они относятся. </w:t>
      </w:r>
    </w:p>
    <w:p w:rsidR="008C229F" w:rsidRPr="008C229F" w:rsidRDefault="008C229F" w:rsidP="008C229F">
      <w:pPr>
        <w:ind w:firstLine="708"/>
        <w:jc w:val="both"/>
        <w:rPr>
          <w:sz w:val="28"/>
          <w:szCs w:val="28"/>
        </w:rPr>
      </w:pPr>
    </w:p>
    <w:p w:rsidR="008C229F" w:rsidRDefault="008C229F" w:rsidP="008C229F">
      <w:pPr>
        <w:spacing w:before="150" w:after="150"/>
        <w:ind w:firstLine="708"/>
        <w:jc w:val="both"/>
        <w:rPr>
          <w:b/>
          <w:bCs/>
          <w:sz w:val="28"/>
          <w:szCs w:val="28"/>
        </w:rPr>
      </w:pPr>
      <w:r w:rsidRPr="008C229F">
        <w:rPr>
          <w:bCs/>
          <w:sz w:val="28"/>
          <w:szCs w:val="28"/>
        </w:rPr>
        <w:t>Статья 27.</w:t>
      </w:r>
      <w:r w:rsidRPr="008C229F">
        <w:rPr>
          <w:b/>
          <w:bCs/>
          <w:sz w:val="28"/>
          <w:szCs w:val="28"/>
        </w:rPr>
        <w:t xml:space="preserve"> Оформление приложений к нормативным правовым актам </w:t>
      </w:r>
    </w:p>
    <w:p w:rsidR="00503EE1" w:rsidRPr="008C229F" w:rsidRDefault="00503EE1" w:rsidP="008C229F">
      <w:pPr>
        <w:spacing w:before="150" w:after="150"/>
        <w:ind w:firstLine="708"/>
        <w:jc w:val="both"/>
        <w:rPr>
          <w:b/>
          <w:bCs/>
          <w:sz w:val="28"/>
          <w:szCs w:val="28"/>
        </w:rPr>
      </w:pPr>
    </w:p>
    <w:p w:rsidR="008C229F" w:rsidRPr="008C229F" w:rsidRDefault="008C229F" w:rsidP="008C229F">
      <w:pPr>
        <w:spacing w:before="150" w:after="150"/>
        <w:ind w:firstLine="708"/>
        <w:jc w:val="both"/>
        <w:rPr>
          <w:sz w:val="28"/>
          <w:szCs w:val="28"/>
        </w:rPr>
      </w:pPr>
      <w:r w:rsidRPr="008C229F">
        <w:rPr>
          <w:bCs/>
          <w:sz w:val="28"/>
          <w:szCs w:val="28"/>
        </w:rPr>
        <w:t>1.Проекты нормативных правовых актов могут иметь приложения</w:t>
      </w:r>
      <w:r w:rsidRPr="008C229F">
        <w:rPr>
          <w:sz w:val="28"/>
          <w:szCs w:val="28"/>
        </w:rPr>
        <w:t xml:space="preserve">, в которых помещаются различного рода перечни, таблицы, графики, тарифы, карты, образцы бланков, документов, схем и т.д. </w:t>
      </w:r>
    </w:p>
    <w:p w:rsidR="008C229F" w:rsidRPr="008C229F" w:rsidRDefault="008C229F" w:rsidP="008C229F">
      <w:pPr>
        <w:ind w:firstLine="708"/>
        <w:jc w:val="both"/>
        <w:rPr>
          <w:sz w:val="28"/>
          <w:szCs w:val="28"/>
        </w:rPr>
      </w:pPr>
      <w:r w:rsidRPr="008C229F">
        <w:rPr>
          <w:sz w:val="28"/>
          <w:szCs w:val="28"/>
        </w:rPr>
        <w:t>2. Если к нормативному правовому акту имеется несколько приложений, то они нумеруются арабскими цифрами без указания знака №. При ссылках на приложения в</w:t>
      </w:r>
      <w:r w:rsidR="00E5433A">
        <w:rPr>
          <w:sz w:val="28"/>
          <w:szCs w:val="28"/>
        </w:rPr>
        <w:t xml:space="preserve"> </w:t>
      </w:r>
      <w:r w:rsidRPr="008C229F">
        <w:rPr>
          <w:sz w:val="28"/>
          <w:szCs w:val="28"/>
        </w:rPr>
        <w:t>тексте нормативного правового акта знак № также не указывается.</w:t>
      </w:r>
    </w:p>
    <w:p w:rsidR="008C229F" w:rsidRPr="008C229F" w:rsidRDefault="008C229F" w:rsidP="008C229F">
      <w:pPr>
        <w:rPr>
          <w:i/>
          <w:sz w:val="28"/>
          <w:szCs w:val="28"/>
        </w:rPr>
      </w:pPr>
      <w:r w:rsidRPr="008C229F">
        <w:rPr>
          <w:b/>
          <w:bCs/>
          <w:i/>
          <w:iCs/>
          <w:sz w:val="28"/>
          <w:szCs w:val="28"/>
        </w:rPr>
        <w:t>Пример:</w:t>
      </w:r>
    </w:p>
    <w:p w:rsidR="008C229F" w:rsidRPr="008C229F" w:rsidRDefault="008C229F" w:rsidP="008C229F">
      <w:pPr>
        <w:rPr>
          <w:sz w:val="28"/>
          <w:szCs w:val="28"/>
        </w:rPr>
      </w:pPr>
      <w:r w:rsidRPr="008C229F">
        <w:rPr>
          <w:i/>
          <w:sz w:val="28"/>
          <w:szCs w:val="28"/>
        </w:rPr>
        <w:t>«согласно приложению 4 к Положению»</w:t>
      </w:r>
    </w:p>
    <w:p w:rsidR="008C229F" w:rsidRPr="008C229F" w:rsidRDefault="008C229F" w:rsidP="008C229F">
      <w:pPr>
        <w:jc w:val="both"/>
        <w:rPr>
          <w:sz w:val="28"/>
          <w:szCs w:val="28"/>
        </w:rPr>
      </w:pPr>
      <w:r w:rsidRPr="008C229F">
        <w:rPr>
          <w:sz w:val="28"/>
          <w:szCs w:val="28"/>
        </w:rPr>
        <w:tab/>
        <w:t>3. Юридическая сила приложений и нормативного правового акта, к которому они относятся, одинакова.</w:t>
      </w:r>
    </w:p>
    <w:p w:rsidR="008C229F" w:rsidRPr="008C229F" w:rsidRDefault="008C229F" w:rsidP="008C229F">
      <w:pPr>
        <w:ind w:firstLine="708"/>
        <w:jc w:val="both"/>
        <w:rPr>
          <w:sz w:val="28"/>
          <w:szCs w:val="28"/>
        </w:rPr>
      </w:pPr>
      <w:r w:rsidRPr="008C229F">
        <w:rPr>
          <w:sz w:val="28"/>
          <w:szCs w:val="28"/>
        </w:rPr>
        <w:t>4. Обозначение приложения располагается в правом верхнем углу</w:t>
      </w:r>
      <w:r w:rsidR="00E5433A">
        <w:rPr>
          <w:sz w:val="28"/>
          <w:szCs w:val="28"/>
        </w:rPr>
        <w:t xml:space="preserve"> </w:t>
      </w:r>
      <w:r w:rsidRPr="008C229F">
        <w:rPr>
          <w:sz w:val="28"/>
          <w:szCs w:val="28"/>
        </w:rPr>
        <w:t>страницы после текста проекта нормативного правового акта без указания на регистрационный номер и дату его подписания.</w:t>
      </w:r>
    </w:p>
    <w:p w:rsidR="008C229F" w:rsidRPr="008C229F" w:rsidRDefault="008C229F" w:rsidP="008C229F">
      <w:pPr>
        <w:rPr>
          <w:sz w:val="28"/>
          <w:szCs w:val="28"/>
        </w:rPr>
      </w:pPr>
      <w:r w:rsidRPr="008C229F">
        <w:rPr>
          <w:sz w:val="28"/>
          <w:szCs w:val="28"/>
        </w:rPr>
        <w:t>Примеры:</w:t>
      </w:r>
    </w:p>
    <w:p w:rsidR="008C229F" w:rsidRPr="008C229F" w:rsidRDefault="008C229F" w:rsidP="008C229F">
      <w:pPr>
        <w:jc w:val="right"/>
        <w:rPr>
          <w:i/>
          <w:sz w:val="28"/>
          <w:szCs w:val="28"/>
        </w:rPr>
      </w:pPr>
      <w:r w:rsidRPr="008C229F">
        <w:rPr>
          <w:sz w:val="28"/>
          <w:szCs w:val="28"/>
        </w:rPr>
        <w:t>«</w:t>
      </w:r>
      <w:r w:rsidRPr="008C229F">
        <w:rPr>
          <w:i/>
          <w:sz w:val="28"/>
          <w:szCs w:val="28"/>
        </w:rPr>
        <w:t>Приложение</w:t>
      </w:r>
    </w:p>
    <w:p w:rsidR="008C229F" w:rsidRPr="008C229F" w:rsidRDefault="00E5433A" w:rsidP="008C229F">
      <w:pPr>
        <w:jc w:val="right"/>
        <w:rPr>
          <w:i/>
          <w:sz w:val="28"/>
          <w:szCs w:val="28"/>
        </w:rPr>
      </w:pPr>
      <w:r w:rsidRPr="008C229F">
        <w:rPr>
          <w:i/>
          <w:sz w:val="28"/>
          <w:szCs w:val="28"/>
        </w:rPr>
        <w:t>К</w:t>
      </w:r>
      <w:r>
        <w:rPr>
          <w:i/>
          <w:sz w:val="28"/>
          <w:szCs w:val="28"/>
        </w:rPr>
        <w:t xml:space="preserve"> </w:t>
      </w:r>
      <w:r w:rsidR="008C229F" w:rsidRPr="008C229F">
        <w:rPr>
          <w:i/>
          <w:sz w:val="28"/>
          <w:szCs w:val="28"/>
        </w:rPr>
        <w:t>Положению о------</w:t>
      </w:r>
    </w:p>
    <w:p w:rsidR="008C229F" w:rsidRPr="008C229F" w:rsidRDefault="008C229F" w:rsidP="008C229F">
      <w:pPr>
        <w:jc w:val="right"/>
        <w:rPr>
          <w:sz w:val="28"/>
          <w:szCs w:val="28"/>
        </w:rPr>
      </w:pPr>
      <w:r w:rsidRPr="008C229F">
        <w:rPr>
          <w:i/>
          <w:sz w:val="28"/>
          <w:szCs w:val="28"/>
        </w:rPr>
        <w:t>--------------------------«</w:t>
      </w:r>
    </w:p>
    <w:p w:rsidR="008C229F" w:rsidRPr="008C229F" w:rsidRDefault="008C229F" w:rsidP="008C229F">
      <w:pPr>
        <w:rPr>
          <w:sz w:val="28"/>
          <w:szCs w:val="28"/>
        </w:rPr>
      </w:pPr>
    </w:p>
    <w:p w:rsidR="008C229F" w:rsidRPr="008C229F" w:rsidRDefault="008C229F" w:rsidP="008C229F">
      <w:pPr>
        <w:rPr>
          <w:sz w:val="28"/>
          <w:szCs w:val="28"/>
        </w:rPr>
      </w:pPr>
      <w:r w:rsidRPr="008C229F">
        <w:rPr>
          <w:sz w:val="28"/>
          <w:szCs w:val="28"/>
        </w:rPr>
        <w:t>или</w:t>
      </w:r>
    </w:p>
    <w:p w:rsidR="008C229F" w:rsidRPr="008C229F" w:rsidRDefault="008C229F" w:rsidP="008C229F">
      <w:pPr>
        <w:jc w:val="right"/>
        <w:rPr>
          <w:i/>
          <w:sz w:val="28"/>
          <w:szCs w:val="28"/>
        </w:rPr>
      </w:pPr>
      <w:r w:rsidRPr="008C229F">
        <w:rPr>
          <w:sz w:val="28"/>
          <w:szCs w:val="28"/>
        </w:rPr>
        <w:t>«</w:t>
      </w:r>
      <w:r w:rsidRPr="008C229F">
        <w:rPr>
          <w:i/>
          <w:sz w:val="28"/>
          <w:szCs w:val="28"/>
        </w:rPr>
        <w:t>Приложение 2</w:t>
      </w:r>
    </w:p>
    <w:p w:rsidR="008C229F" w:rsidRPr="008C229F" w:rsidRDefault="008C229F" w:rsidP="008C229F">
      <w:pPr>
        <w:jc w:val="right"/>
        <w:rPr>
          <w:sz w:val="28"/>
          <w:szCs w:val="28"/>
        </w:rPr>
      </w:pPr>
      <w:r w:rsidRPr="008C229F">
        <w:rPr>
          <w:i/>
          <w:sz w:val="28"/>
          <w:szCs w:val="28"/>
        </w:rPr>
        <w:t>к генеральному плану</w:t>
      </w:r>
      <w:r w:rsidRPr="008C229F">
        <w:rPr>
          <w:sz w:val="28"/>
          <w:szCs w:val="28"/>
        </w:rPr>
        <w:t>»</w:t>
      </w:r>
    </w:p>
    <w:p w:rsidR="008C229F" w:rsidRPr="008C229F" w:rsidRDefault="008C229F" w:rsidP="008C229F">
      <w:pPr>
        <w:rPr>
          <w:sz w:val="28"/>
          <w:szCs w:val="28"/>
        </w:rPr>
      </w:pPr>
    </w:p>
    <w:p w:rsidR="008C229F" w:rsidRPr="008C229F" w:rsidRDefault="008C229F" w:rsidP="008C229F">
      <w:pPr>
        <w:ind w:firstLine="708"/>
        <w:rPr>
          <w:sz w:val="28"/>
          <w:szCs w:val="28"/>
        </w:rPr>
      </w:pPr>
      <w:r w:rsidRPr="008C229F">
        <w:rPr>
          <w:sz w:val="28"/>
          <w:szCs w:val="28"/>
        </w:rPr>
        <w:t xml:space="preserve">5. Наименование приложения располагается по центру страницы. </w:t>
      </w:r>
    </w:p>
    <w:p w:rsidR="008C229F" w:rsidRPr="008C229F" w:rsidRDefault="008C229F" w:rsidP="008C229F">
      <w:pPr>
        <w:ind w:firstLine="708"/>
        <w:jc w:val="both"/>
        <w:rPr>
          <w:sz w:val="28"/>
          <w:szCs w:val="28"/>
        </w:rPr>
      </w:pPr>
    </w:p>
    <w:p w:rsidR="008C229F" w:rsidRPr="008C229F" w:rsidRDefault="008C229F" w:rsidP="008C229F">
      <w:pPr>
        <w:spacing w:after="240"/>
        <w:ind w:firstLine="708"/>
        <w:rPr>
          <w:sz w:val="28"/>
          <w:szCs w:val="28"/>
        </w:rPr>
      </w:pPr>
      <w:r w:rsidRPr="008C229F">
        <w:rPr>
          <w:sz w:val="28"/>
          <w:szCs w:val="28"/>
        </w:rPr>
        <w:t>Статья 28.</w:t>
      </w:r>
      <w:r w:rsidRPr="008C229F">
        <w:rPr>
          <w:b/>
          <w:sz w:val="28"/>
          <w:szCs w:val="28"/>
        </w:rPr>
        <w:t xml:space="preserve">Порядок </w:t>
      </w:r>
      <w:r w:rsidR="00C94EE6">
        <w:rPr>
          <w:b/>
          <w:sz w:val="28"/>
          <w:szCs w:val="28"/>
        </w:rPr>
        <w:t xml:space="preserve"> </w:t>
      </w:r>
      <w:r w:rsidRPr="008C229F">
        <w:rPr>
          <w:b/>
          <w:sz w:val="28"/>
          <w:szCs w:val="28"/>
        </w:rPr>
        <w:t>употребления ссылок</w:t>
      </w:r>
    </w:p>
    <w:p w:rsidR="008C229F" w:rsidRPr="008C229F" w:rsidRDefault="008C229F" w:rsidP="008C229F">
      <w:pPr>
        <w:ind w:firstLine="709"/>
        <w:jc w:val="both"/>
        <w:rPr>
          <w:sz w:val="28"/>
          <w:szCs w:val="28"/>
        </w:rPr>
      </w:pPr>
      <w:r w:rsidRPr="008C229F">
        <w:rPr>
          <w:sz w:val="28"/>
          <w:szCs w:val="28"/>
        </w:rPr>
        <w:t>1</w:t>
      </w:r>
      <w:r w:rsidRPr="008C229F">
        <w:rPr>
          <w:bCs/>
          <w:sz w:val="28"/>
          <w:szCs w:val="28"/>
        </w:rPr>
        <w:t>. Ссылки в статьях на другие статьи, а также на ранее принятые законодательные акты и нормативные правовые акты</w:t>
      </w:r>
      <w:r w:rsidRPr="008C229F">
        <w:rPr>
          <w:sz w:val="28"/>
          <w:szCs w:val="28"/>
        </w:rPr>
        <w:t xml:space="preserve"> применяются только в случае, если необходимо показать взаимную связь правовых норм или избежать повторений.</w:t>
      </w:r>
    </w:p>
    <w:p w:rsidR="008C229F" w:rsidRPr="008C229F" w:rsidRDefault="008C229F" w:rsidP="008C229F">
      <w:pPr>
        <w:ind w:firstLine="709"/>
        <w:jc w:val="both"/>
        <w:rPr>
          <w:sz w:val="28"/>
          <w:szCs w:val="28"/>
        </w:rPr>
      </w:pPr>
      <w:r w:rsidRPr="008C229F">
        <w:rPr>
          <w:sz w:val="28"/>
          <w:szCs w:val="28"/>
        </w:rPr>
        <w:t xml:space="preserve">2. </w:t>
      </w:r>
      <w:r w:rsidRPr="008C229F">
        <w:rPr>
          <w:bCs/>
          <w:sz w:val="28"/>
          <w:szCs w:val="28"/>
        </w:rPr>
        <w:t>Ссылки можно делать только на вступившие в силу</w:t>
      </w:r>
      <w:r w:rsidR="00E5433A">
        <w:rPr>
          <w:bCs/>
          <w:sz w:val="28"/>
          <w:szCs w:val="28"/>
        </w:rPr>
        <w:t xml:space="preserve"> </w:t>
      </w:r>
      <w:r w:rsidRPr="008C229F">
        <w:rPr>
          <w:bCs/>
          <w:sz w:val="28"/>
          <w:szCs w:val="28"/>
        </w:rPr>
        <w:t>нормативные правовые акты</w:t>
      </w:r>
      <w:r w:rsidRPr="008C229F">
        <w:rPr>
          <w:b/>
          <w:bCs/>
          <w:sz w:val="28"/>
          <w:szCs w:val="28"/>
        </w:rPr>
        <w:t>.</w:t>
      </w:r>
      <w:r w:rsidR="00E5433A">
        <w:rPr>
          <w:b/>
          <w:bCs/>
          <w:sz w:val="28"/>
          <w:szCs w:val="28"/>
        </w:rPr>
        <w:t xml:space="preserve"> </w:t>
      </w:r>
      <w:proofErr w:type="gramStart"/>
      <w:r w:rsidRPr="008C229F">
        <w:rPr>
          <w:sz w:val="28"/>
          <w:szCs w:val="28"/>
        </w:rPr>
        <w:t>Ссылки на утратившие силу</w:t>
      </w:r>
      <w:r w:rsidRPr="008C229F">
        <w:rPr>
          <w:sz w:val="28"/>
          <w:szCs w:val="28"/>
        </w:rPr>
        <w:br/>
        <w:t>законодательные акты или нормативные правовые акты органов местного самоуправления и проекты нормативных правовых актов</w:t>
      </w:r>
      <w:r w:rsidR="00E5433A">
        <w:rPr>
          <w:sz w:val="28"/>
          <w:szCs w:val="28"/>
        </w:rPr>
        <w:t xml:space="preserve"> </w:t>
      </w:r>
      <w:r w:rsidRPr="008C229F">
        <w:rPr>
          <w:sz w:val="28"/>
          <w:szCs w:val="28"/>
        </w:rPr>
        <w:t>недопустимы.</w:t>
      </w:r>
      <w:proofErr w:type="gramEnd"/>
    </w:p>
    <w:p w:rsidR="008C229F" w:rsidRPr="008C229F" w:rsidRDefault="008C229F" w:rsidP="008C229F">
      <w:pPr>
        <w:jc w:val="both"/>
        <w:rPr>
          <w:sz w:val="28"/>
          <w:szCs w:val="28"/>
        </w:rPr>
      </w:pPr>
      <w:r w:rsidRPr="008C229F">
        <w:rPr>
          <w:sz w:val="28"/>
          <w:szCs w:val="28"/>
        </w:rPr>
        <w:tab/>
        <w:t>3</w:t>
      </w:r>
      <w:r w:rsidRPr="008C229F">
        <w:rPr>
          <w:b/>
          <w:bCs/>
          <w:sz w:val="28"/>
          <w:szCs w:val="28"/>
        </w:rPr>
        <w:t xml:space="preserve">. </w:t>
      </w:r>
      <w:r w:rsidRPr="008C229F">
        <w:rPr>
          <w:bCs/>
          <w:sz w:val="28"/>
          <w:szCs w:val="28"/>
        </w:rPr>
        <w:t xml:space="preserve">При необходимости сделать ссылку в проекте нормативного правового акта на законодательный акт или нормативный правовой акт </w:t>
      </w:r>
      <w:r w:rsidRPr="008C229F">
        <w:rPr>
          <w:bCs/>
          <w:sz w:val="28"/>
          <w:szCs w:val="28"/>
        </w:rPr>
        <w:lastRenderedPageBreak/>
        <w:t>органов местного самоуправления указываются следующие его реквизиты</w:t>
      </w:r>
      <w:r w:rsidRPr="008C229F">
        <w:rPr>
          <w:sz w:val="28"/>
          <w:szCs w:val="28"/>
        </w:rPr>
        <w:t xml:space="preserve"> в следующей последовательности: вид нормативного правового акта, дата его подписания, регистрационный номер и наименование нормативного правового акта.</w:t>
      </w:r>
    </w:p>
    <w:p w:rsidR="008C229F" w:rsidRPr="008C229F" w:rsidRDefault="008C229F" w:rsidP="00C94EE6">
      <w:pPr>
        <w:ind w:firstLine="708"/>
        <w:rPr>
          <w:sz w:val="28"/>
          <w:szCs w:val="28"/>
        </w:rPr>
      </w:pPr>
      <w:r w:rsidRPr="008C229F">
        <w:rPr>
          <w:b/>
          <w:bCs/>
          <w:i/>
          <w:iCs/>
          <w:sz w:val="28"/>
          <w:szCs w:val="28"/>
        </w:rPr>
        <w:t>Примеры:</w:t>
      </w:r>
    </w:p>
    <w:p w:rsidR="008C229F" w:rsidRPr="008C229F" w:rsidRDefault="008C229F" w:rsidP="008C229F">
      <w:pPr>
        <w:rPr>
          <w:sz w:val="28"/>
          <w:szCs w:val="28"/>
        </w:rPr>
      </w:pPr>
      <w:r w:rsidRPr="008C229F">
        <w:rPr>
          <w:sz w:val="28"/>
          <w:szCs w:val="28"/>
        </w:rPr>
        <w:t>«</w:t>
      </w:r>
      <w:r w:rsidRPr="008C229F">
        <w:rPr>
          <w:i/>
          <w:sz w:val="28"/>
          <w:szCs w:val="28"/>
        </w:rPr>
        <w:t>регулируются Федеральным законом от  06. 10.2003 № 131-ФЗ «Об общих принципах организации местного самоуправления в Российской Федерации</w:t>
      </w:r>
      <w:r w:rsidRPr="008C229F">
        <w:rPr>
          <w:sz w:val="28"/>
          <w:szCs w:val="28"/>
        </w:rPr>
        <w:t>»</w:t>
      </w:r>
    </w:p>
    <w:p w:rsidR="008C229F" w:rsidRPr="008C229F" w:rsidRDefault="008C229F" w:rsidP="008C229F">
      <w:pPr>
        <w:rPr>
          <w:sz w:val="28"/>
          <w:szCs w:val="28"/>
        </w:rPr>
      </w:pPr>
      <w:r w:rsidRPr="008C229F">
        <w:rPr>
          <w:sz w:val="28"/>
          <w:szCs w:val="28"/>
        </w:rPr>
        <w:t>или</w:t>
      </w:r>
    </w:p>
    <w:p w:rsidR="008C229F" w:rsidRPr="008C229F" w:rsidRDefault="008C229F" w:rsidP="008C229F">
      <w:pPr>
        <w:jc w:val="both"/>
        <w:rPr>
          <w:sz w:val="28"/>
          <w:szCs w:val="28"/>
        </w:rPr>
      </w:pPr>
      <w:r w:rsidRPr="008C229F">
        <w:rPr>
          <w:sz w:val="28"/>
          <w:szCs w:val="28"/>
        </w:rPr>
        <w:t>«</w:t>
      </w:r>
      <w:r w:rsidRPr="008C229F">
        <w:rPr>
          <w:i/>
          <w:sz w:val="28"/>
          <w:szCs w:val="28"/>
        </w:rPr>
        <w:t>в соответствии с</w:t>
      </w:r>
      <w:r w:rsidR="00E5433A">
        <w:rPr>
          <w:i/>
          <w:sz w:val="28"/>
          <w:szCs w:val="28"/>
        </w:rPr>
        <w:t xml:space="preserve"> </w:t>
      </w:r>
      <w:r w:rsidRPr="008C229F">
        <w:rPr>
          <w:i/>
          <w:sz w:val="28"/>
          <w:szCs w:val="28"/>
        </w:rPr>
        <w:t>Федеральным законом от  06. 10.2003 № 131-ФЗ «Об общих принципах организации местного самоуправления в Российской Федерации</w:t>
      </w:r>
    </w:p>
    <w:p w:rsidR="008C229F" w:rsidRPr="008C229F" w:rsidRDefault="008C229F" w:rsidP="008C229F">
      <w:pPr>
        <w:ind w:firstLine="708"/>
        <w:jc w:val="both"/>
        <w:rPr>
          <w:sz w:val="28"/>
          <w:szCs w:val="28"/>
        </w:rPr>
      </w:pPr>
      <w:r w:rsidRPr="008C229F">
        <w:rPr>
          <w:sz w:val="28"/>
          <w:szCs w:val="28"/>
        </w:rPr>
        <w:t>4. При отсутствии номера законодательного акта или нормативного правового акта указываются его</w:t>
      </w:r>
      <w:r w:rsidR="00E5433A">
        <w:rPr>
          <w:sz w:val="28"/>
          <w:szCs w:val="28"/>
        </w:rPr>
        <w:t xml:space="preserve"> </w:t>
      </w:r>
      <w:r w:rsidRPr="008C229F">
        <w:rPr>
          <w:sz w:val="28"/>
          <w:szCs w:val="28"/>
        </w:rPr>
        <w:t>вид, дата подписания и наименование.</w:t>
      </w:r>
    </w:p>
    <w:p w:rsidR="008C229F" w:rsidRPr="008C229F" w:rsidRDefault="008C229F" w:rsidP="00C94EE6">
      <w:pPr>
        <w:ind w:firstLine="708"/>
        <w:rPr>
          <w:sz w:val="28"/>
          <w:szCs w:val="28"/>
        </w:rPr>
      </w:pPr>
      <w:r w:rsidRPr="008C229F">
        <w:rPr>
          <w:b/>
          <w:bCs/>
          <w:i/>
          <w:iCs/>
          <w:sz w:val="28"/>
          <w:szCs w:val="28"/>
        </w:rPr>
        <w:t>Пример:</w:t>
      </w:r>
    </w:p>
    <w:p w:rsidR="008C229F" w:rsidRPr="008C229F" w:rsidRDefault="008C229F" w:rsidP="008C229F">
      <w:pPr>
        <w:jc w:val="both"/>
        <w:rPr>
          <w:sz w:val="28"/>
          <w:szCs w:val="28"/>
        </w:rPr>
      </w:pPr>
      <w:r w:rsidRPr="008C229F">
        <w:rPr>
          <w:sz w:val="28"/>
          <w:szCs w:val="28"/>
        </w:rPr>
        <w:t>«</w:t>
      </w:r>
      <w:r w:rsidRPr="008C229F">
        <w:rPr>
          <w:i/>
          <w:sz w:val="28"/>
          <w:szCs w:val="28"/>
        </w:rPr>
        <w:t>в соответствии с Законом РСФСР от 8 июля 1981 года "О судоустройстве РСФСР</w:t>
      </w:r>
      <w:r w:rsidRPr="008C229F">
        <w:rPr>
          <w:sz w:val="28"/>
          <w:szCs w:val="28"/>
        </w:rPr>
        <w:t>»</w:t>
      </w:r>
    </w:p>
    <w:p w:rsidR="008C229F" w:rsidRPr="008C229F" w:rsidRDefault="008C229F" w:rsidP="008C229F">
      <w:pPr>
        <w:ind w:firstLine="708"/>
        <w:jc w:val="both"/>
        <w:rPr>
          <w:sz w:val="28"/>
          <w:szCs w:val="28"/>
        </w:rPr>
      </w:pPr>
      <w:r w:rsidRPr="008C229F">
        <w:rPr>
          <w:sz w:val="28"/>
          <w:szCs w:val="28"/>
        </w:rPr>
        <w:t>5.  Вид конкретного нормативного правового акта указывается с прописной буквы.</w:t>
      </w:r>
    </w:p>
    <w:p w:rsidR="008C229F" w:rsidRPr="008C229F" w:rsidRDefault="008C229F" w:rsidP="008C229F">
      <w:pPr>
        <w:spacing w:before="150" w:after="150"/>
        <w:ind w:firstLine="708"/>
        <w:jc w:val="both"/>
        <w:rPr>
          <w:sz w:val="28"/>
          <w:szCs w:val="28"/>
        </w:rPr>
      </w:pPr>
      <w:r w:rsidRPr="008C229F">
        <w:rPr>
          <w:bCs/>
          <w:sz w:val="28"/>
          <w:szCs w:val="28"/>
        </w:rPr>
        <w:t>6. При неоднократных ссылках на один и тот же нормативный правовой  акт</w:t>
      </w:r>
      <w:r w:rsidR="00E5433A">
        <w:rPr>
          <w:bCs/>
          <w:sz w:val="28"/>
          <w:szCs w:val="28"/>
        </w:rPr>
        <w:t xml:space="preserve"> </w:t>
      </w:r>
      <w:r w:rsidRPr="008C229F">
        <w:rPr>
          <w:sz w:val="28"/>
          <w:szCs w:val="28"/>
        </w:rPr>
        <w:t>при первом его упоминании применяется следующая форма:</w:t>
      </w:r>
    </w:p>
    <w:p w:rsidR="008C229F" w:rsidRPr="00C94EE6" w:rsidRDefault="008C229F" w:rsidP="008C229F">
      <w:pPr>
        <w:ind w:firstLine="708"/>
        <w:jc w:val="both"/>
        <w:rPr>
          <w:sz w:val="28"/>
          <w:szCs w:val="28"/>
        </w:rPr>
      </w:pPr>
      <w:r w:rsidRPr="00C94EE6">
        <w:rPr>
          <w:b/>
          <w:bCs/>
          <w:i/>
          <w:iCs/>
          <w:sz w:val="28"/>
          <w:szCs w:val="28"/>
        </w:rPr>
        <w:t>Пример:</w:t>
      </w:r>
    </w:p>
    <w:p w:rsidR="008C229F" w:rsidRPr="008C229F" w:rsidRDefault="008C229F" w:rsidP="008C229F">
      <w:pPr>
        <w:jc w:val="both"/>
        <w:rPr>
          <w:i/>
          <w:sz w:val="28"/>
          <w:szCs w:val="28"/>
        </w:rPr>
      </w:pPr>
      <w:r w:rsidRPr="008C229F">
        <w:rPr>
          <w:i/>
          <w:sz w:val="28"/>
          <w:szCs w:val="28"/>
        </w:rPr>
        <w:t>«в соответствии с Федеральным законом от 11 июля 2001 года № 95-ФЗ «О политических партиях» (далее - Федеральный закон «О политических</w:t>
      </w:r>
      <w:r w:rsidR="00E5433A">
        <w:rPr>
          <w:i/>
          <w:sz w:val="28"/>
          <w:szCs w:val="28"/>
        </w:rPr>
        <w:t xml:space="preserve"> </w:t>
      </w:r>
      <w:r w:rsidRPr="008C229F">
        <w:rPr>
          <w:i/>
          <w:sz w:val="28"/>
          <w:szCs w:val="28"/>
        </w:rPr>
        <w:t xml:space="preserve">партиях»). </w:t>
      </w:r>
    </w:p>
    <w:p w:rsidR="008C229F" w:rsidRPr="008C229F" w:rsidRDefault="008C229F" w:rsidP="008C229F">
      <w:pPr>
        <w:jc w:val="both"/>
        <w:rPr>
          <w:sz w:val="28"/>
          <w:szCs w:val="28"/>
        </w:rPr>
      </w:pPr>
      <w:r w:rsidRPr="008C229F">
        <w:rPr>
          <w:i/>
          <w:sz w:val="28"/>
          <w:szCs w:val="28"/>
        </w:rPr>
        <w:tab/>
      </w:r>
      <w:r w:rsidRPr="008C229F">
        <w:rPr>
          <w:sz w:val="28"/>
          <w:szCs w:val="28"/>
        </w:rPr>
        <w:t>7.</w:t>
      </w:r>
      <w:r w:rsidRPr="008C229F">
        <w:rPr>
          <w:bCs/>
          <w:sz w:val="28"/>
          <w:szCs w:val="28"/>
        </w:rPr>
        <w:t>При ссылке на нормативный правовой акт, который полностью был изложен в новой редакции</w:t>
      </w:r>
      <w:r w:rsidRPr="008C229F">
        <w:rPr>
          <w:sz w:val="28"/>
          <w:szCs w:val="28"/>
        </w:rPr>
        <w:t>, указываются его реквизиты в следующей последовательности: вид нормативного правового акта и его наименование, а в скобках указываются вид нормативного правового  акта, дата подписания и регистрационный</w:t>
      </w:r>
      <w:r w:rsidR="00E5433A">
        <w:rPr>
          <w:sz w:val="28"/>
          <w:szCs w:val="28"/>
        </w:rPr>
        <w:t xml:space="preserve"> </w:t>
      </w:r>
      <w:r w:rsidRPr="008C229F">
        <w:rPr>
          <w:sz w:val="28"/>
          <w:szCs w:val="28"/>
        </w:rPr>
        <w:t>номер законодательного акта, полностью изложившего данный законодательный акт в новой редакции.</w:t>
      </w:r>
    </w:p>
    <w:p w:rsidR="008C229F" w:rsidRPr="008C229F" w:rsidRDefault="008C229F" w:rsidP="00C94EE6">
      <w:pPr>
        <w:ind w:firstLine="708"/>
        <w:rPr>
          <w:sz w:val="28"/>
          <w:szCs w:val="28"/>
        </w:rPr>
      </w:pPr>
      <w:r w:rsidRPr="008C229F">
        <w:rPr>
          <w:b/>
          <w:bCs/>
          <w:i/>
          <w:iCs/>
          <w:sz w:val="28"/>
          <w:szCs w:val="28"/>
        </w:rPr>
        <w:t>Пример:</w:t>
      </w:r>
    </w:p>
    <w:p w:rsidR="008C229F" w:rsidRPr="008C229F" w:rsidRDefault="008C229F" w:rsidP="008C229F">
      <w:pPr>
        <w:jc w:val="both"/>
        <w:rPr>
          <w:i/>
          <w:sz w:val="28"/>
          <w:szCs w:val="28"/>
        </w:rPr>
      </w:pPr>
      <w:r w:rsidRPr="008C229F">
        <w:rPr>
          <w:sz w:val="28"/>
          <w:szCs w:val="28"/>
        </w:rPr>
        <w:t>«</w:t>
      </w:r>
      <w:r w:rsidRPr="008C229F">
        <w:rPr>
          <w:i/>
          <w:sz w:val="28"/>
          <w:szCs w:val="28"/>
        </w:rPr>
        <w:t>в соответствии с Законом Российской Федерации "О недрах" (в редакции Федерального закона от 3 марта 1995 года № 27-ФЗ)»</w:t>
      </w:r>
    </w:p>
    <w:p w:rsidR="008C229F" w:rsidRPr="008C229F" w:rsidRDefault="008C229F" w:rsidP="008C229F">
      <w:pPr>
        <w:ind w:firstLine="708"/>
        <w:jc w:val="both"/>
        <w:rPr>
          <w:sz w:val="28"/>
          <w:szCs w:val="28"/>
        </w:rPr>
      </w:pPr>
      <w:r w:rsidRPr="008C229F">
        <w:rPr>
          <w:bCs/>
          <w:sz w:val="28"/>
          <w:szCs w:val="28"/>
        </w:rPr>
        <w:t>8.Ссылки на Конституцию Российской Федерации</w:t>
      </w:r>
      <w:r w:rsidRPr="008C229F">
        <w:rPr>
          <w:sz w:val="28"/>
          <w:szCs w:val="28"/>
        </w:rPr>
        <w:t xml:space="preserve"> оформляются следующим образом:</w:t>
      </w:r>
    </w:p>
    <w:p w:rsidR="008C229F" w:rsidRPr="008C229F" w:rsidRDefault="008C229F" w:rsidP="00C94EE6">
      <w:pPr>
        <w:ind w:firstLine="708"/>
        <w:jc w:val="both"/>
        <w:rPr>
          <w:sz w:val="28"/>
          <w:szCs w:val="28"/>
        </w:rPr>
      </w:pPr>
      <w:r w:rsidRPr="008C229F">
        <w:rPr>
          <w:b/>
          <w:bCs/>
          <w:i/>
          <w:iCs/>
          <w:sz w:val="28"/>
          <w:szCs w:val="28"/>
        </w:rPr>
        <w:t>Пример:</w:t>
      </w:r>
    </w:p>
    <w:p w:rsidR="008C229F" w:rsidRPr="008C229F" w:rsidRDefault="008C229F" w:rsidP="008C229F">
      <w:pPr>
        <w:jc w:val="both"/>
        <w:rPr>
          <w:sz w:val="28"/>
          <w:szCs w:val="28"/>
        </w:rPr>
      </w:pPr>
      <w:r w:rsidRPr="008C229F">
        <w:rPr>
          <w:sz w:val="28"/>
          <w:szCs w:val="28"/>
        </w:rPr>
        <w:t>«</w:t>
      </w:r>
      <w:r w:rsidRPr="008C229F">
        <w:rPr>
          <w:i/>
          <w:sz w:val="28"/>
          <w:szCs w:val="28"/>
        </w:rPr>
        <w:t>в соответствии с частью 1 статьи 5 Конституции Российской Федерации</w:t>
      </w:r>
      <w:r w:rsidRPr="008C229F">
        <w:rPr>
          <w:sz w:val="28"/>
          <w:szCs w:val="28"/>
        </w:rPr>
        <w:t>»</w:t>
      </w:r>
    </w:p>
    <w:p w:rsidR="008C229F" w:rsidRPr="008C229F" w:rsidRDefault="008C229F" w:rsidP="008C229F">
      <w:pPr>
        <w:ind w:firstLine="708"/>
        <w:rPr>
          <w:sz w:val="28"/>
          <w:szCs w:val="28"/>
        </w:rPr>
      </w:pPr>
      <w:r w:rsidRPr="008C229F">
        <w:rPr>
          <w:bCs/>
          <w:sz w:val="28"/>
          <w:szCs w:val="28"/>
        </w:rPr>
        <w:t>9. При ссылке на кодекс дата подписания и регистрационный номер кодекса не указываются.</w:t>
      </w:r>
    </w:p>
    <w:p w:rsidR="008C229F" w:rsidRPr="008C229F" w:rsidRDefault="008C229F" w:rsidP="00C94EE6">
      <w:pPr>
        <w:ind w:firstLine="708"/>
        <w:rPr>
          <w:sz w:val="28"/>
          <w:szCs w:val="28"/>
        </w:rPr>
      </w:pPr>
      <w:r w:rsidRPr="008C229F">
        <w:rPr>
          <w:b/>
          <w:bCs/>
          <w:i/>
          <w:iCs/>
          <w:sz w:val="28"/>
          <w:szCs w:val="28"/>
        </w:rPr>
        <w:t>Примеры:</w:t>
      </w:r>
    </w:p>
    <w:p w:rsidR="008C229F" w:rsidRPr="008C229F" w:rsidRDefault="008C229F" w:rsidP="008C229F">
      <w:pPr>
        <w:jc w:val="both"/>
        <w:rPr>
          <w:sz w:val="28"/>
          <w:szCs w:val="28"/>
        </w:rPr>
      </w:pPr>
      <w:r w:rsidRPr="008C229F">
        <w:rPr>
          <w:sz w:val="28"/>
          <w:szCs w:val="28"/>
        </w:rPr>
        <w:t>«</w:t>
      </w:r>
      <w:r w:rsidRPr="008C229F">
        <w:rPr>
          <w:i/>
          <w:sz w:val="28"/>
          <w:szCs w:val="28"/>
        </w:rPr>
        <w:t xml:space="preserve">регулируются Жилищным кодексом Российской </w:t>
      </w:r>
      <w:proofErr w:type="spellStart"/>
      <w:r w:rsidRPr="008C229F">
        <w:rPr>
          <w:i/>
          <w:sz w:val="28"/>
          <w:szCs w:val="28"/>
        </w:rPr>
        <w:t>Федерации</w:t>
      </w:r>
      <w:proofErr w:type="gramStart"/>
      <w:r w:rsidRPr="008C229F">
        <w:rPr>
          <w:sz w:val="28"/>
          <w:szCs w:val="28"/>
        </w:rPr>
        <w:t>»«</w:t>
      </w:r>
      <w:proofErr w:type="gramEnd"/>
      <w:r w:rsidRPr="008C229F">
        <w:rPr>
          <w:i/>
          <w:sz w:val="28"/>
          <w:szCs w:val="28"/>
        </w:rPr>
        <w:t>в</w:t>
      </w:r>
      <w:proofErr w:type="spellEnd"/>
      <w:r w:rsidRPr="008C229F">
        <w:rPr>
          <w:i/>
          <w:sz w:val="28"/>
          <w:szCs w:val="28"/>
        </w:rPr>
        <w:t xml:space="preserve"> порядке, установленном Гражданским кодексом Российской Федерации</w:t>
      </w:r>
      <w:r w:rsidRPr="008C229F">
        <w:rPr>
          <w:sz w:val="28"/>
          <w:szCs w:val="28"/>
        </w:rPr>
        <w:t>»</w:t>
      </w:r>
      <w:r w:rsidRPr="008C229F">
        <w:rPr>
          <w:sz w:val="28"/>
          <w:szCs w:val="28"/>
        </w:rPr>
        <w:br/>
      </w:r>
      <w:r w:rsidRPr="008C229F">
        <w:rPr>
          <w:sz w:val="28"/>
          <w:szCs w:val="28"/>
        </w:rPr>
        <w:lastRenderedPageBreak/>
        <w:t>«</w:t>
      </w:r>
      <w:r w:rsidRPr="008C229F">
        <w:rPr>
          <w:i/>
          <w:sz w:val="28"/>
          <w:szCs w:val="28"/>
        </w:rPr>
        <w:t>в</w:t>
      </w:r>
      <w:r w:rsidR="00E5433A">
        <w:rPr>
          <w:i/>
          <w:sz w:val="28"/>
          <w:szCs w:val="28"/>
        </w:rPr>
        <w:t xml:space="preserve"> </w:t>
      </w:r>
      <w:r w:rsidRPr="008C229F">
        <w:rPr>
          <w:i/>
          <w:sz w:val="28"/>
          <w:szCs w:val="28"/>
        </w:rPr>
        <w:t>соответствии с частью второй Гражданского кодекса Российской</w:t>
      </w:r>
      <w:r w:rsidR="00E5433A">
        <w:rPr>
          <w:i/>
          <w:sz w:val="28"/>
          <w:szCs w:val="28"/>
        </w:rPr>
        <w:t xml:space="preserve"> </w:t>
      </w:r>
      <w:r w:rsidRPr="008C229F">
        <w:rPr>
          <w:i/>
          <w:sz w:val="28"/>
          <w:szCs w:val="28"/>
        </w:rPr>
        <w:t>Федерации</w:t>
      </w:r>
      <w:r w:rsidRPr="008C229F">
        <w:rPr>
          <w:sz w:val="28"/>
          <w:szCs w:val="28"/>
        </w:rPr>
        <w:t>»</w:t>
      </w:r>
    </w:p>
    <w:p w:rsidR="008C229F" w:rsidRPr="008C229F" w:rsidRDefault="008C229F" w:rsidP="008C229F">
      <w:pPr>
        <w:spacing w:after="240"/>
        <w:jc w:val="both"/>
        <w:rPr>
          <w:sz w:val="28"/>
          <w:szCs w:val="28"/>
        </w:rPr>
      </w:pPr>
      <w:r w:rsidRPr="008C229F">
        <w:rPr>
          <w:sz w:val="28"/>
          <w:szCs w:val="28"/>
        </w:rPr>
        <w:tab/>
        <w:t>10.</w:t>
      </w:r>
      <w:r w:rsidRPr="008C229F">
        <w:rPr>
          <w:bCs/>
          <w:sz w:val="28"/>
          <w:szCs w:val="28"/>
        </w:rPr>
        <w:t xml:space="preserve"> При ссылках на конкретную статью кодекса, состоящего из нескольких частей, номер части кодекса не указывается.</w:t>
      </w:r>
    </w:p>
    <w:p w:rsidR="008C229F" w:rsidRPr="00C94EE6" w:rsidRDefault="008C229F" w:rsidP="00C94EE6">
      <w:pPr>
        <w:spacing w:before="150" w:after="150"/>
        <w:ind w:firstLine="708"/>
        <w:rPr>
          <w:sz w:val="28"/>
          <w:szCs w:val="28"/>
        </w:rPr>
      </w:pPr>
      <w:r w:rsidRPr="00C94EE6">
        <w:rPr>
          <w:b/>
          <w:bCs/>
          <w:i/>
          <w:iCs/>
          <w:sz w:val="28"/>
          <w:szCs w:val="28"/>
        </w:rPr>
        <w:t>Примеры:</w:t>
      </w:r>
    </w:p>
    <w:p w:rsidR="008C229F" w:rsidRPr="008C229F" w:rsidRDefault="008C229F" w:rsidP="008C229F">
      <w:pPr>
        <w:jc w:val="both"/>
        <w:rPr>
          <w:sz w:val="28"/>
          <w:szCs w:val="28"/>
        </w:rPr>
      </w:pPr>
      <w:r w:rsidRPr="008C229F">
        <w:rPr>
          <w:sz w:val="28"/>
          <w:szCs w:val="28"/>
        </w:rPr>
        <w:t>«</w:t>
      </w:r>
      <w:r w:rsidRPr="008C229F">
        <w:rPr>
          <w:i/>
          <w:sz w:val="28"/>
          <w:szCs w:val="28"/>
        </w:rPr>
        <w:t xml:space="preserve">регулируются статьей 321 Налогового кодекса Российской </w:t>
      </w:r>
      <w:proofErr w:type="spellStart"/>
      <w:r w:rsidRPr="008C229F">
        <w:rPr>
          <w:i/>
          <w:sz w:val="28"/>
          <w:szCs w:val="28"/>
        </w:rPr>
        <w:t>Федерации</w:t>
      </w:r>
      <w:proofErr w:type="gramStart"/>
      <w:r w:rsidRPr="008C229F">
        <w:rPr>
          <w:sz w:val="28"/>
          <w:szCs w:val="28"/>
        </w:rPr>
        <w:t>»«</w:t>
      </w:r>
      <w:proofErr w:type="gramEnd"/>
      <w:r w:rsidRPr="008C229F">
        <w:rPr>
          <w:i/>
          <w:sz w:val="28"/>
          <w:szCs w:val="28"/>
        </w:rPr>
        <w:t>в</w:t>
      </w:r>
      <w:proofErr w:type="spellEnd"/>
      <w:r w:rsidRPr="008C229F">
        <w:rPr>
          <w:i/>
          <w:sz w:val="28"/>
          <w:szCs w:val="28"/>
        </w:rPr>
        <w:t xml:space="preserve"> порядке, установленном статьей 20 Налогового кодекса Российской</w:t>
      </w:r>
      <w:r w:rsidRPr="008C229F">
        <w:rPr>
          <w:i/>
          <w:sz w:val="28"/>
          <w:szCs w:val="28"/>
        </w:rPr>
        <w:br/>
        <w:t>Федерации</w:t>
      </w:r>
      <w:r w:rsidRPr="008C229F">
        <w:rPr>
          <w:sz w:val="28"/>
          <w:szCs w:val="28"/>
        </w:rPr>
        <w:t>»</w:t>
      </w:r>
      <w:r w:rsidRPr="008C229F">
        <w:rPr>
          <w:sz w:val="28"/>
          <w:szCs w:val="28"/>
        </w:rPr>
        <w:br/>
        <w:t>«</w:t>
      </w:r>
      <w:r w:rsidRPr="008C229F">
        <w:rPr>
          <w:i/>
          <w:sz w:val="28"/>
          <w:szCs w:val="28"/>
        </w:rPr>
        <w:t>в соответствии со статьей 924 Гражданского кодекса Российской</w:t>
      </w:r>
      <w:r w:rsidR="00E5433A">
        <w:rPr>
          <w:i/>
          <w:sz w:val="28"/>
          <w:szCs w:val="28"/>
        </w:rPr>
        <w:t xml:space="preserve"> </w:t>
      </w:r>
      <w:r w:rsidRPr="008C229F">
        <w:rPr>
          <w:i/>
          <w:sz w:val="28"/>
          <w:szCs w:val="28"/>
        </w:rPr>
        <w:t>Федерации</w:t>
      </w:r>
      <w:r w:rsidRPr="008C229F">
        <w:rPr>
          <w:sz w:val="28"/>
          <w:szCs w:val="28"/>
        </w:rPr>
        <w:t>»</w:t>
      </w:r>
    </w:p>
    <w:p w:rsidR="008C229F" w:rsidRPr="008C229F" w:rsidRDefault="008C229F" w:rsidP="008C229F">
      <w:pPr>
        <w:jc w:val="both"/>
        <w:rPr>
          <w:sz w:val="28"/>
          <w:szCs w:val="28"/>
        </w:rPr>
      </w:pPr>
      <w:r w:rsidRPr="008C229F">
        <w:rPr>
          <w:sz w:val="28"/>
          <w:szCs w:val="28"/>
        </w:rPr>
        <w:tab/>
        <w:t xml:space="preserve">11. </w:t>
      </w:r>
      <w:r w:rsidRPr="008C229F">
        <w:rPr>
          <w:bCs/>
          <w:sz w:val="28"/>
          <w:szCs w:val="28"/>
        </w:rPr>
        <w:t>При необходимости дать ссылку не на весь нормативный правовой акт, а только на его структурную единицу</w:t>
      </w:r>
      <w:r w:rsidRPr="008C229F">
        <w:rPr>
          <w:sz w:val="28"/>
          <w:szCs w:val="28"/>
        </w:rPr>
        <w:t xml:space="preserve"> сначала </w:t>
      </w:r>
      <w:r w:rsidRPr="008C229F">
        <w:rPr>
          <w:sz w:val="28"/>
          <w:szCs w:val="28"/>
        </w:rPr>
        <w:br/>
        <w:t xml:space="preserve">указывается эта конкретная единица (начиная </w:t>
      </w:r>
      <w:proofErr w:type="gramStart"/>
      <w:r w:rsidRPr="008C229F">
        <w:rPr>
          <w:sz w:val="28"/>
          <w:szCs w:val="28"/>
        </w:rPr>
        <w:t>с</w:t>
      </w:r>
      <w:proofErr w:type="gramEnd"/>
      <w:r w:rsidRPr="008C229F">
        <w:rPr>
          <w:sz w:val="28"/>
          <w:szCs w:val="28"/>
        </w:rPr>
        <w:t xml:space="preserve"> наименьшей).</w:t>
      </w:r>
    </w:p>
    <w:p w:rsidR="008C229F" w:rsidRPr="00C94EE6" w:rsidRDefault="008C229F" w:rsidP="00C94EE6">
      <w:pPr>
        <w:ind w:firstLine="708"/>
        <w:rPr>
          <w:sz w:val="28"/>
          <w:szCs w:val="28"/>
        </w:rPr>
      </w:pPr>
      <w:r w:rsidRPr="00C94EE6">
        <w:rPr>
          <w:b/>
          <w:bCs/>
          <w:i/>
          <w:iCs/>
          <w:sz w:val="28"/>
          <w:szCs w:val="28"/>
        </w:rPr>
        <w:t>Пример:</w:t>
      </w:r>
    </w:p>
    <w:p w:rsidR="008C229F" w:rsidRPr="008C229F" w:rsidRDefault="008C229F" w:rsidP="008C229F">
      <w:pPr>
        <w:jc w:val="both"/>
        <w:rPr>
          <w:sz w:val="28"/>
          <w:szCs w:val="28"/>
        </w:rPr>
      </w:pPr>
      <w:r w:rsidRPr="008C229F">
        <w:rPr>
          <w:sz w:val="28"/>
          <w:szCs w:val="28"/>
        </w:rPr>
        <w:t>«</w:t>
      </w:r>
      <w:r w:rsidRPr="008C229F">
        <w:rPr>
          <w:i/>
          <w:sz w:val="28"/>
          <w:szCs w:val="28"/>
        </w:rPr>
        <w:t>регулируются пунктом 4 части 2 статьи 10 Федерального закона от 06.10.2003 № 131-ФЗ «Об общих принципах организации местного самоуправления в Российской Федерации</w:t>
      </w:r>
      <w:r w:rsidRPr="008C229F">
        <w:rPr>
          <w:sz w:val="28"/>
          <w:szCs w:val="28"/>
        </w:rPr>
        <w:t>»</w:t>
      </w:r>
    </w:p>
    <w:p w:rsidR="008C229F" w:rsidRPr="008C229F" w:rsidRDefault="008C229F" w:rsidP="008C229F">
      <w:pPr>
        <w:ind w:firstLine="708"/>
        <w:jc w:val="both"/>
        <w:rPr>
          <w:sz w:val="28"/>
          <w:szCs w:val="28"/>
        </w:rPr>
      </w:pPr>
      <w:r w:rsidRPr="008C229F">
        <w:rPr>
          <w:bCs/>
          <w:sz w:val="28"/>
          <w:szCs w:val="28"/>
        </w:rPr>
        <w:t>12. Обозначения разделов, глав, статей, частей, пунктов печатаются цифрами</w:t>
      </w:r>
      <w:r w:rsidRPr="008C229F">
        <w:rPr>
          <w:sz w:val="28"/>
          <w:szCs w:val="28"/>
        </w:rPr>
        <w:t>, обозначения подпунктов печатаются строчными буквами русского алфавита в кавычках.</w:t>
      </w:r>
    </w:p>
    <w:p w:rsidR="008C229F" w:rsidRPr="00C94EE6" w:rsidRDefault="008C229F" w:rsidP="00C94EE6">
      <w:pPr>
        <w:ind w:firstLine="708"/>
        <w:jc w:val="both"/>
        <w:rPr>
          <w:sz w:val="28"/>
          <w:szCs w:val="28"/>
        </w:rPr>
      </w:pPr>
      <w:r w:rsidRPr="00C94EE6">
        <w:rPr>
          <w:b/>
          <w:bCs/>
          <w:i/>
          <w:iCs/>
          <w:sz w:val="28"/>
          <w:szCs w:val="28"/>
        </w:rPr>
        <w:t>Примеры:</w:t>
      </w:r>
    </w:p>
    <w:p w:rsidR="008C229F" w:rsidRPr="008C229F" w:rsidRDefault="008C229F" w:rsidP="008C229F">
      <w:pPr>
        <w:jc w:val="both"/>
        <w:rPr>
          <w:sz w:val="28"/>
          <w:szCs w:val="28"/>
        </w:rPr>
      </w:pPr>
      <w:r w:rsidRPr="008C229F">
        <w:rPr>
          <w:sz w:val="28"/>
          <w:szCs w:val="28"/>
        </w:rPr>
        <w:t>«подпункт «а</w:t>
      </w:r>
      <w:proofErr w:type="gramStart"/>
      <w:r w:rsidRPr="008C229F">
        <w:rPr>
          <w:sz w:val="28"/>
          <w:szCs w:val="28"/>
          <w:vertAlign w:val="superscript"/>
        </w:rPr>
        <w:t>2</w:t>
      </w:r>
      <w:proofErr w:type="gramEnd"/>
      <w:r w:rsidRPr="008C229F">
        <w:rPr>
          <w:sz w:val="28"/>
          <w:szCs w:val="28"/>
        </w:rPr>
        <w:t>» пункта 2 части 1 статьи 5»;</w:t>
      </w:r>
    </w:p>
    <w:p w:rsidR="008C229F" w:rsidRPr="008C229F" w:rsidRDefault="008C229F" w:rsidP="008C229F">
      <w:pPr>
        <w:jc w:val="both"/>
        <w:rPr>
          <w:sz w:val="28"/>
          <w:szCs w:val="28"/>
        </w:rPr>
      </w:pPr>
      <w:r w:rsidRPr="008C229F">
        <w:rPr>
          <w:sz w:val="28"/>
          <w:szCs w:val="28"/>
        </w:rPr>
        <w:t>«подпункт «в» пункта 1 части 2 статьи 5»;</w:t>
      </w:r>
    </w:p>
    <w:p w:rsidR="008C229F" w:rsidRPr="008C229F" w:rsidRDefault="008C229F" w:rsidP="008C229F">
      <w:pPr>
        <w:jc w:val="both"/>
        <w:rPr>
          <w:sz w:val="28"/>
          <w:szCs w:val="28"/>
        </w:rPr>
      </w:pPr>
      <w:r w:rsidRPr="008C229F">
        <w:rPr>
          <w:sz w:val="28"/>
          <w:szCs w:val="28"/>
        </w:rPr>
        <w:t>«глава 5»</w:t>
      </w:r>
    </w:p>
    <w:p w:rsidR="008C229F" w:rsidRPr="008C229F" w:rsidRDefault="008C229F" w:rsidP="008C229F">
      <w:pPr>
        <w:jc w:val="both"/>
        <w:rPr>
          <w:sz w:val="28"/>
          <w:szCs w:val="28"/>
        </w:rPr>
      </w:pPr>
      <w:r w:rsidRPr="008C229F">
        <w:rPr>
          <w:sz w:val="28"/>
          <w:szCs w:val="28"/>
        </w:rPr>
        <w:t>«разделы III и IV»</w:t>
      </w:r>
    </w:p>
    <w:p w:rsidR="008C229F" w:rsidRPr="008C229F" w:rsidRDefault="008C229F" w:rsidP="008C229F">
      <w:pPr>
        <w:jc w:val="both"/>
        <w:rPr>
          <w:sz w:val="28"/>
          <w:szCs w:val="28"/>
        </w:rPr>
      </w:pPr>
      <w:r w:rsidRPr="008C229F">
        <w:rPr>
          <w:sz w:val="28"/>
          <w:szCs w:val="28"/>
        </w:rPr>
        <w:tab/>
      </w:r>
      <w:r w:rsidRPr="008C229F">
        <w:rPr>
          <w:bCs/>
          <w:sz w:val="28"/>
          <w:szCs w:val="28"/>
        </w:rPr>
        <w:t>13. Обозначения абзацев при ссылках на них указываются словами.</w:t>
      </w:r>
    </w:p>
    <w:p w:rsidR="008C229F" w:rsidRPr="00C94EE6" w:rsidRDefault="008C229F" w:rsidP="00C94EE6">
      <w:pPr>
        <w:ind w:firstLine="708"/>
        <w:rPr>
          <w:sz w:val="28"/>
          <w:szCs w:val="28"/>
        </w:rPr>
      </w:pPr>
      <w:r w:rsidRPr="00C94EE6">
        <w:rPr>
          <w:b/>
          <w:bCs/>
          <w:i/>
          <w:iCs/>
          <w:sz w:val="28"/>
          <w:szCs w:val="28"/>
        </w:rPr>
        <w:t>Примеры:</w:t>
      </w:r>
    </w:p>
    <w:p w:rsidR="008C229F" w:rsidRPr="008C229F" w:rsidRDefault="008C229F" w:rsidP="008C229F">
      <w:pPr>
        <w:rPr>
          <w:sz w:val="28"/>
          <w:szCs w:val="28"/>
        </w:rPr>
      </w:pPr>
      <w:r w:rsidRPr="008C229F">
        <w:rPr>
          <w:sz w:val="28"/>
          <w:szCs w:val="28"/>
        </w:rPr>
        <w:t>«абзац второй части 1 статьи 1»;</w:t>
      </w:r>
      <w:r w:rsidRPr="008C229F">
        <w:rPr>
          <w:sz w:val="28"/>
          <w:szCs w:val="28"/>
        </w:rPr>
        <w:br/>
        <w:t>«в соответствии с абзацем</w:t>
      </w:r>
      <w:r w:rsidR="00E5433A">
        <w:rPr>
          <w:sz w:val="28"/>
          <w:szCs w:val="28"/>
        </w:rPr>
        <w:t xml:space="preserve"> </w:t>
      </w:r>
      <w:r w:rsidRPr="008C229F">
        <w:rPr>
          <w:sz w:val="28"/>
          <w:szCs w:val="28"/>
        </w:rPr>
        <w:t>первым части 1 статьи 1»</w:t>
      </w:r>
    </w:p>
    <w:p w:rsidR="008C229F" w:rsidRPr="008C229F" w:rsidRDefault="008C229F" w:rsidP="008C229F">
      <w:pPr>
        <w:ind w:firstLine="708"/>
        <w:jc w:val="both"/>
        <w:rPr>
          <w:sz w:val="28"/>
          <w:szCs w:val="28"/>
        </w:rPr>
      </w:pPr>
      <w:r w:rsidRPr="008C229F">
        <w:rPr>
          <w:sz w:val="28"/>
          <w:szCs w:val="28"/>
        </w:rPr>
        <w:t>При этом первым считается тот абзац, с которого начинается</w:t>
      </w:r>
      <w:r w:rsidR="00E5433A">
        <w:rPr>
          <w:sz w:val="28"/>
          <w:szCs w:val="28"/>
        </w:rPr>
        <w:t xml:space="preserve"> </w:t>
      </w:r>
      <w:r w:rsidRPr="008C229F">
        <w:rPr>
          <w:sz w:val="28"/>
          <w:szCs w:val="28"/>
        </w:rPr>
        <w:t>структурная единица, в составе которой он находится.</w:t>
      </w:r>
    </w:p>
    <w:p w:rsidR="008C229F" w:rsidRPr="00C94EE6" w:rsidRDefault="008C229F" w:rsidP="00C94EE6">
      <w:pPr>
        <w:ind w:firstLine="708"/>
        <w:rPr>
          <w:sz w:val="28"/>
          <w:szCs w:val="28"/>
        </w:rPr>
      </w:pPr>
      <w:r w:rsidRPr="00C94EE6">
        <w:rPr>
          <w:b/>
          <w:bCs/>
          <w:i/>
          <w:iCs/>
          <w:sz w:val="28"/>
          <w:szCs w:val="28"/>
        </w:rPr>
        <w:t>Пример:</w:t>
      </w:r>
    </w:p>
    <w:p w:rsidR="008C229F" w:rsidRPr="008C229F" w:rsidRDefault="008C229F" w:rsidP="008C229F">
      <w:pPr>
        <w:rPr>
          <w:sz w:val="28"/>
          <w:szCs w:val="28"/>
        </w:rPr>
      </w:pPr>
      <w:r w:rsidRPr="008C229F">
        <w:rPr>
          <w:sz w:val="28"/>
          <w:szCs w:val="28"/>
        </w:rPr>
        <w:t>Статья 33. Сертификация</w:t>
      </w:r>
    </w:p>
    <w:p w:rsidR="008C229F" w:rsidRPr="008C229F" w:rsidRDefault="008C229F" w:rsidP="008C229F">
      <w:pPr>
        <w:rPr>
          <w:sz w:val="28"/>
          <w:szCs w:val="28"/>
        </w:rPr>
      </w:pPr>
      <w:r w:rsidRPr="008C229F">
        <w:rPr>
          <w:sz w:val="28"/>
          <w:szCs w:val="28"/>
        </w:rPr>
        <w:t>1.</w:t>
      </w:r>
      <w:proofErr w:type="gramStart"/>
      <w:r w:rsidRPr="008C229F">
        <w:rPr>
          <w:sz w:val="28"/>
          <w:szCs w:val="28"/>
        </w:rPr>
        <w:t xml:space="preserve"> :</w:t>
      </w:r>
      <w:proofErr w:type="gramEnd"/>
      <w:r w:rsidRPr="008C229F">
        <w:rPr>
          <w:sz w:val="28"/>
          <w:szCs w:val="28"/>
        </w:rPr>
        <w:t>::::: (абзац первый части 1)</w:t>
      </w:r>
    </w:p>
    <w:p w:rsidR="008C229F" w:rsidRPr="008C229F" w:rsidRDefault="008C229F" w:rsidP="008C229F">
      <w:pPr>
        <w:rPr>
          <w:sz w:val="28"/>
          <w:szCs w:val="28"/>
        </w:rPr>
      </w:pPr>
      <w:r w:rsidRPr="008C229F">
        <w:rPr>
          <w:sz w:val="28"/>
          <w:szCs w:val="28"/>
        </w:rPr>
        <w:t>:::; (абзац второй части 1)</w:t>
      </w:r>
    </w:p>
    <w:p w:rsidR="008C229F" w:rsidRPr="008C229F" w:rsidRDefault="008C229F" w:rsidP="008C229F">
      <w:pPr>
        <w:rPr>
          <w:sz w:val="28"/>
          <w:szCs w:val="28"/>
        </w:rPr>
      </w:pPr>
      <w:r w:rsidRPr="008C229F">
        <w:rPr>
          <w:sz w:val="28"/>
          <w:szCs w:val="28"/>
        </w:rPr>
        <w:t>:::; (абзац третий части 1)</w:t>
      </w:r>
    </w:p>
    <w:p w:rsidR="008C229F" w:rsidRPr="008C229F" w:rsidRDefault="008C229F" w:rsidP="008C229F">
      <w:pPr>
        <w:rPr>
          <w:sz w:val="28"/>
          <w:szCs w:val="28"/>
        </w:rPr>
      </w:pPr>
      <w:r w:rsidRPr="008C229F">
        <w:rPr>
          <w:sz w:val="28"/>
          <w:szCs w:val="28"/>
        </w:rPr>
        <w:t>::: . (абзац четвертый части 1)</w:t>
      </w:r>
    </w:p>
    <w:p w:rsidR="008C229F" w:rsidRPr="008C229F" w:rsidRDefault="008C229F" w:rsidP="008C229F">
      <w:pPr>
        <w:rPr>
          <w:sz w:val="28"/>
          <w:szCs w:val="28"/>
        </w:rPr>
      </w:pPr>
      <w:r w:rsidRPr="008C229F">
        <w:rPr>
          <w:sz w:val="28"/>
          <w:szCs w:val="28"/>
        </w:rPr>
        <w:t>2.</w:t>
      </w:r>
      <w:proofErr w:type="gramStart"/>
      <w:r w:rsidRPr="008C229F">
        <w:rPr>
          <w:sz w:val="28"/>
          <w:szCs w:val="28"/>
        </w:rPr>
        <w:t xml:space="preserve"> :</w:t>
      </w:r>
      <w:proofErr w:type="gramEnd"/>
      <w:r w:rsidRPr="008C229F">
        <w:rPr>
          <w:sz w:val="28"/>
          <w:szCs w:val="28"/>
        </w:rPr>
        <w:t>::::: . (часть 2)</w:t>
      </w:r>
    </w:p>
    <w:p w:rsidR="008C229F" w:rsidRPr="008C229F" w:rsidRDefault="008C229F" w:rsidP="008C229F">
      <w:pPr>
        <w:ind w:firstLine="708"/>
        <w:jc w:val="both"/>
        <w:rPr>
          <w:sz w:val="28"/>
          <w:szCs w:val="28"/>
        </w:rPr>
      </w:pPr>
      <w:r w:rsidRPr="008C229F">
        <w:rPr>
          <w:bCs/>
          <w:sz w:val="28"/>
          <w:szCs w:val="28"/>
        </w:rPr>
        <w:t>14. Ссылки на структурные единицы одного и того же нормативного правового акта</w:t>
      </w:r>
      <w:r w:rsidRPr="008C229F">
        <w:rPr>
          <w:sz w:val="28"/>
          <w:szCs w:val="28"/>
        </w:rPr>
        <w:t xml:space="preserve"> оформляются следующим образом:</w:t>
      </w:r>
    </w:p>
    <w:p w:rsidR="008C229F" w:rsidRPr="008C229F" w:rsidRDefault="008C229F" w:rsidP="00C94EE6">
      <w:pPr>
        <w:ind w:firstLine="708"/>
        <w:rPr>
          <w:b/>
          <w:bCs/>
          <w:i/>
          <w:iCs/>
          <w:sz w:val="28"/>
          <w:szCs w:val="28"/>
        </w:rPr>
      </w:pPr>
      <w:r w:rsidRPr="008C229F">
        <w:rPr>
          <w:b/>
          <w:bCs/>
          <w:i/>
          <w:iCs/>
          <w:sz w:val="28"/>
          <w:szCs w:val="28"/>
        </w:rPr>
        <w:t>Примеры:</w:t>
      </w:r>
    </w:p>
    <w:p w:rsidR="008C229F" w:rsidRPr="008C229F" w:rsidRDefault="008C229F" w:rsidP="008C229F">
      <w:pPr>
        <w:rPr>
          <w:sz w:val="28"/>
          <w:szCs w:val="28"/>
        </w:rPr>
      </w:pPr>
      <w:r w:rsidRPr="008C229F">
        <w:rPr>
          <w:sz w:val="28"/>
          <w:szCs w:val="28"/>
        </w:rPr>
        <w:t>«</w:t>
      </w:r>
      <w:r w:rsidRPr="008C229F">
        <w:rPr>
          <w:i/>
          <w:sz w:val="28"/>
          <w:szCs w:val="28"/>
        </w:rPr>
        <w:t>содержащиеся в главе 3 настоящего положения</w:t>
      </w:r>
      <w:r w:rsidRPr="008C229F">
        <w:rPr>
          <w:sz w:val="28"/>
          <w:szCs w:val="28"/>
        </w:rPr>
        <w:t>»;</w:t>
      </w:r>
    </w:p>
    <w:p w:rsidR="008C229F" w:rsidRPr="008C229F" w:rsidRDefault="008C229F" w:rsidP="008C229F">
      <w:pPr>
        <w:rPr>
          <w:sz w:val="28"/>
          <w:szCs w:val="28"/>
        </w:rPr>
      </w:pPr>
      <w:r w:rsidRPr="008C229F">
        <w:rPr>
          <w:sz w:val="28"/>
          <w:szCs w:val="28"/>
        </w:rPr>
        <w:t>«</w:t>
      </w:r>
      <w:r w:rsidRPr="008C229F">
        <w:rPr>
          <w:i/>
          <w:sz w:val="28"/>
          <w:szCs w:val="28"/>
        </w:rPr>
        <w:t>в связи с положениями настоящей главы</w:t>
      </w:r>
      <w:r w:rsidRPr="008C229F">
        <w:rPr>
          <w:sz w:val="28"/>
          <w:szCs w:val="28"/>
        </w:rPr>
        <w:t>»;</w:t>
      </w:r>
    </w:p>
    <w:p w:rsidR="008C229F" w:rsidRPr="008C229F" w:rsidRDefault="008C229F" w:rsidP="008C229F">
      <w:pPr>
        <w:jc w:val="both"/>
        <w:rPr>
          <w:i/>
          <w:sz w:val="28"/>
          <w:szCs w:val="28"/>
        </w:rPr>
      </w:pPr>
      <w:r w:rsidRPr="008C229F">
        <w:rPr>
          <w:sz w:val="28"/>
          <w:szCs w:val="28"/>
        </w:rPr>
        <w:t>«</w:t>
      </w:r>
      <w:r w:rsidRPr="008C229F">
        <w:rPr>
          <w:i/>
          <w:sz w:val="28"/>
          <w:szCs w:val="28"/>
        </w:rPr>
        <w:t>в соответствии с частью 1 статьи 5 настоящего Генерального плана»;</w:t>
      </w:r>
    </w:p>
    <w:p w:rsidR="008C229F" w:rsidRPr="008C229F" w:rsidRDefault="008C229F" w:rsidP="008C229F">
      <w:pPr>
        <w:rPr>
          <w:i/>
          <w:sz w:val="28"/>
          <w:szCs w:val="28"/>
        </w:rPr>
      </w:pPr>
      <w:r w:rsidRPr="008C229F">
        <w:rPr>
          <w:i/>
          <w:sz w:val="28"/>
          <w:szCs w:val="28"/>
        </w:rPr>
        <w:lastRenderedPageBreak/>
        <w:t>«в соответствии с частью 32 статьи 5 настоящего положения»;</w:t>
      </w:r>
    </w:p>
    <w:p w:rsidR="008C229F" w:rsidRPr="008C229F" w:rsidRDefault="008C229F" w:rsidP="008C229F">
      <w:pPr>
        <w:rPr>
          <w:i/>
          <w:sz w:val="28"/>
          <w:szCs w:val="28"/>
        </w:rPr>
      </w:pPr>
      <w:r w:rsidRPr="008C229F">
        <w:rPr>
          <w:i/>
          <w:sz w:val="28"/>
          <w:szCs w:val="28"/>
        </w:rPr>
        <w:t>«в соответствии с пунктом 1 части 1 настоящей статьи»;</w:t>
      </w:r>
    </w:p>
    <w:p w:rsidR="008C229F" w:rsidRPr="008C229F" w:rsidRDefault="008C229F" w:rsidP="008C229F">
      <w:pPr>
        <w:jc w:val="both"/>
        <w:rPr>
          <w:sz w:val="28"/>
          <w:szCs w:val="28"/>
        </w:rPr>
      </w:pPr>
      <w:r w:rsidRPr="008C229F">
        <w:rPr>
          <w:sz w:val="28"/>
          <w:szCs w:val="28"/>
        </w:rPr>
        <w:t>«</w:t>
      </w:r>
      <w:r w:rsidRPr="008C229F">
        <w:rPr>
          <w:i/>
          <w:sz w:val="28"/>
          <w:szCs w:val="28"/>
        </w:rPr>
        <w:t>в соответствии с пунктом 21 части 4 статьи 5 настоящего Положения</w:t>
      </w:r>
      <w:r w:rsidRPr="008C229F">
        <w:rPr>
          <w:sz w:val="28"/>
          <w:szCs w:val="28"/>
        </w:rPr>
        <w:t>»;</w:t>
      </w:r>
    </w:p>
    <w:p w:rsidR="008C229F" w:rsidRPr="008C229F" w:rsidRDefault="008C229F" w:rsidP="008C229F">
      <w:pPr>
        <w:jc w:val="both"/>
        <w:rPr>
          <w:sz w:val="28"/>
          <w:szCs w:val="28"/>
        </w:rPr>
      </w:pPr>
      <w:r w:rsidRPr="008C229F">
        <w:rPr>
          <w:sz w:val="28"/>
          <w:szCs w:val="28"/>
        </w:rPr>
        <w:t>«</w:t>
      </w:r>
      <w:r w:rsidRPr="008C229F">
        <w:rPr>
          <w:i/>
          <w:sz w:val="28"/>
          <w:szCs w:val="28"/>
        </w:rPr>
        <w:t>в соответствии с подпунктом « а</w:t>
      </w:r>
      <w:proofErr w:type="gramStart"/>
      <w:r w:rsidRPr="008C229F">
        <w:rPr>
          <w:i/>
          <w:sz w:val="28"/>
          <w:szCs w:val="28"/>
          <w:vertAlign w:val="superscript"/>
        </w:rPr>
        <w:t>1</w:t>
      </w:r>
      <w:proofErr w:type="gramEnd"/>
      <w:r w:rsidRPr="008C229F">
        <w:rPr>
          <w:i/>
          <w:sz w:val="28"/>
          <w:szCs w:val="28"/>
        </w:rPr>
        <w:t>» пункта 2 части 3 статьи 5настоящего Положения</w:t>
      </w:r>
      <w:r w:rsidRPr="008C229F">
        <w:rPr>
          <w:sz w:val="28"/>
          <w:szCs w:val="28"/>
        </w:rPr>
        <w:t>»;</w:t>
      </w:r>
    </w:p>
    <w:p w:rsidR="008C229F" w:rsidRPr="008C229F" w:rsidRDefault="008C229F" w:rsidP="008C229F">
      <w:pPr>
        <w:jc w:val="both"/>
        <w:rPr>
          <w:sz w:val="28"/>
          <w:szCs w:val="28"/>
        </w:rPr>
      </w:pPr>
      <w:r w:rsidRPr="008C229F">
        <w:rPr>
          <w:sz w:val="28"/>
          <w:szCs w:val="28"/>
        </w:rPr>
        <w:t>«</w:t>
      </w:r>
      <w:r w:rsidRPr="008C229F">
        <w:rPr>
          <w:i/>
          <w:sz w:val="28"/>
          <w:szCs w:val="28"/>
        </w:rPr>
        <w:t>регулируется подпунктом «б» пункта 2 части 3 статьи 5настоящего Положения</w:t>
      </w:r>
      <w:r w:rsidRPr="008C229F">
        <w:rPr>
          <w:sz w:val="28"/>
          <w:szCs w:val="28"/>
        </w:rPr>
        <w:t>»;</w:t>
      </w:r>
    </w:p>
    <w:p w:rsidR="008C229F" w:rsidRPr="008C229F" w:rsidRDefault="008C229F" w:rsidP="008C229F">
      <w:pPr>
        <w:rPr>
          <w:sz w:val="28"/>
          <w:szCs w:val="28"/>
        </w:rPr>
      </w:pPr>
      <w:proofErr w:type="gramStart"/>
      <w:r w:rsidRPr="008C229F">
        <w:rPr>
          <w:sz w:val="28"/>
          <w:szCs w:val="28"/>
        </w:rPr>
        <w:t>«</w:t>
      </w:r>
      <w:r w:rsidRPr="008C229F">
        <w:rPr>
          <w:i/>
          <w:sz w:val="28"/>
          <w:szCs w:val="28"/>
        </w:rPr>
        <w:t>содержащиеся в параграфе 2 настоящей главы</w:t>
      </w:r>
      <w:r w:rsidRPr="008C229F">
        <w:rPr>
          <w:sz w:val="28"/>
          <w:szCs w:val="28"/>
        </w:rPr>
        <w:t>»</w:t>
      </w:r>
      <w:proofErr w:type="gramEnd"/>
    </w:p>
    <w:p w:rsidR="008C229F" w:rsidRPr="008C229F" w:rsidRDefault="008C229F" w:rsidP="008C229F">
      <w:pPr>
        <w:jc w:val="both"/>
        <w:rPr>
          <w:sz w:val="28"/>
          <w:szCs w:val="28"/>
        </w:rPr>
      </w:pPr>
      <w:r w:rsidRPr="008C229F">
        <w:rPr>
          <w:sz w:val="28"/>
          <w:szCs w:val="28"/>
        </w:rPr>
        <w:tab/>
        <w:t>15.</w:t>
      </w:r>
      <w:r w:rsidRPr="008C229F">
        <w:rPr>
          <w:bCs/>
          <w:sz w:val="28"/>
          <w:szCs w:val="28"/>
        </w:rPr>
        <w:t xml:space="preserve"> Ссылки в нормативных правовых актах могут даваться на  нормативные правовые акты высшей или равной юридической силы. </w:t>
      </w:r>
      <w:r w:rsidRPr="008C229F">
        <w:rPr>
          <w:sz w:val="28"/>
          <w:szCs w:val="28"/>
        </w:rPr>
        <w:t xml:space="preserve">Ссылки на конкретные нормативные правовые акты низшей юридической силы или их отдельные структурные единицы не допускаются (например, ссылка в нормативном правовом акте на конкретное постановление администрации города). </w:t>
      </w:r>
    </w:p>
    <w:p w:rsidR="008C229F" w:rsidRPr="008C229F" w:rsidRDefault="008C229F" w:rsidP="008C229F">
      <w:pPr>
        <w:jc w:val="both"/>
        <w:rPr>
          <w:sz w:val="28"/>
          <w:szCs w:val="28"/>
        </w:rPr>
      </w:pPr>
      <w:r w:rsidRPr="008C229F">
        <w:rPr>
          <w:sz w:val="28"/>
          <w:szCs w:val="28"/>
        </w:rPr>
        <w:tab/>
        <w:t xml:space="preserve">16. </w:t>
      </w:r>
      <w:r w:rsidRPr="008C229F">
        <w:rPr>
          <w:bCs/>
          <w:sz w:val="28"/>
          <w:szCs w:val="28"/>
        </w:rPr>
        <w:t>В тексте проекта нормативного правового акта недопустимы ссылки на</w:t>
      </w:r>
      <w:r w:rsidR="00E5433A">
        <w:rPr>
          <w:bCs/>
          <w:sz w:val="28"/>
          <w:szCs w:val="28"/>
        </w:rPr>
        <w:t xml:space="preserve"> </w:t>
      </w:r>
      <w:r w:rsidRPr="008C229F">
        <w:rPr>
          <w:bCs/>
          <w:sz w:val="28"/>
          <w:szCs w:val="28"/>
        </w:rPr>
        <w:t>нормативные предписания других нормативных правовых актов</w:t>
      </w:r>
      <w:r w:rsidRPr="008C229F">
        <w:rPr>
          <w:sz w:val="28"/>
          <w:szCs w:val="28"/>
        </w:rPr>
        <w:t>, которые, в свою</w:t>
      </w:r>
      <w:r w:rsidR="00E5433A">
        <w:rPr>
          <w:sz w:val="28"/>
          <w:szCs w:val="28"/>
        </w:rPr>
        <w:t xml:space="preserve"> </w:t>
      </w:r>
      <w:r w:rsidRPr="008C229F">
        <w:rPr>
          <w:sz w:val="28"/>
          <w:szCs w:val="28"/>
        </w:rPr>
        <w:t>очередь, являются отсылочными.</w:t>
      </w:r>
    </w:p>
    <w:p w:rsidR="008C229F" w:rsidRPr="008C229F" w:rsidRDefault="008C229F" w:rsidP="008C229F">
      <w:pPr>
        <w:jc w:val="both"/>
        <w:rPr>
          <w:sz w:val="28"/>
          <w:szCs w:val="28"/>
        </w:rPr>
      </w:pPr>
    </w:p>
    <w:p w:rsidR="008C229F" w:rsidRDefault="008C229F" w:rsidP="008C229F">
      <w:pPr>
        <w:jc w:val="both"/>
        <w:rPr>
          <w:b/>
          <w:sz w:val="28"/>
          <w:szCs w:val="28"/>
        </w:rPr>
      </w:pPr>
      <w:r w:rsidRPr="008C229F">
        <w:rPr>
          <w:sz w:val="28"/>
          <w:szCs w:val="28"/>
        </w:rPr>
        <w:tab/>
        <w:t xml:space="preserve">Статья 29. </w:t>
      </w:r>
      <w:r w:rsidRPr="008C229F">
        <w:rPr>
          <w:sz w:val="28"/>
          <w:szCs w:val="28"/>
        </w:rPr>
        <w:tab/>
      </w:r>
      <w:r w:rsidRPr="008C229F">
        <w:rPr>
          <w:b/>
          <w:sz w:val="28"/>
          <w:szCs w:val="28"/>
        </w:rPr>
        <w:t>Порядок указания источника официального опубликования</w:t>
      </w:r>
    </w:p>
    <w:p w:rsidR="00503EE1" w:rsidRPr="008C229F" w:rsidRDefault="00503EE1" w:rsidP="008C229F">
      <w:pPr>
        <w:jc w:val="both"/>
        <w:rPr>
          <w:b/>
          <w:sz w:val="28"/>
          <w:szCs w:val="28"/>
        </w:rPr>
      </w:pPr>
    </w:p>
    <w:p w:rsidR="008C229F" w:rsidRPr="008C229F" w:rsidRDefault="008C229F" w:rsidP="008C229F">
      <w:pPr>
        <w:ind w:firstLine="708"/>
        <w:jc w:val="both"/>
        <w:rPr>
          <w:bCs/>
          <w:sz w:val="28"/>
          <w:szCs w:val="28"/>
        </w:rPr>
      </w:pPr>
      <w:r w:rsidRPr="008C229F">
        <w:rPr>
          <w:bCs/>
          <w:sz w:val="28"/>
          <w:szCs w:val="28"/>
        </w:rPr>
        <w:t>1. Источником официального опубликования решений Думы города Покачи является городская газета «Покачевский вестник»</w:t>
      </w:r>
    </w:p>
    <w:p w:rsidR="008C229F" w:rsidRPr="008C229F" w:rsidRDefault="008C229F" w:rsidP="008C229F">
      <w:pPr>
        <w:ind w:firstLine="708"/>
        <w:jc w:val="both"/>
        <w:rPr>
          <w:sz w:val="28"/>
          <w:szCs w:val="28"/>
        </w:rPr>
      </w:pPr>
      <w:r w:rsidRPr="008C229F">
        <w:rPr>
          <w:bCs/>
          <w:sz w:val="28"/>
          <w:szCs w:val="28"/>
        </w:rPr>
        <w:t>2. Если в нормативный правовой акт вносятся изменения или</w:t>
      </w:r>
      <w:r w:rsidR="00E5433A">
        <w:rPr>
          <w:bCs/>
          <w:sz w:val="28"/>
          <w:szCs w:val="28"/>
        </w:rPr>
        <w:t xml:space="preserve"> </w:t>
      </w:r>
      <w:r w:rsidRPr="008C229F">
        <w:rPr>
          <w:bCs/>
          <w:sz w:val="28"/>
          <w:szCs w:val="28"/>
        </w:rPr>
        <w:t>он признается утратившим силу, то обязательно указывается</w:t>
      </w:r>
      <w:r w:rsidRPr="008C229F">
        <w:rPr>
          <w:bCs/>
          <w:sz w:val="28"/>
          <w:szCs w:val="28"/>
        </w:rPr>
        <w:br/>
        <w:t>источник его официального опубликования.</w:t>
      </w:r>
    </w:p>
    <w:p w:rsidR="008C229F" w:rsidRPr="00C94EE6" w:rsidRDefault="008C229F" w:rsidP="00C94EE6">
      <w:pPr>
        <w:ind w:firstLine="708"/>
        <w:rPr>
          <w:sz w:val="28"/>
          <w:szCs w:val="28"/>
        </w:rPr>
      </w:pPr>
      <w:r w:rsidRPr="00C94EE6">
        <w:rPr>
          <w:b/>
          <w:bCs/>
          <w:i/>
          <w:iCs/>
          <w:sz w:val="28"/>
          <w:szCs w:val="28"/>
        </w:rPr>
        <w:t>Пример:</w:t>
      </w:r>
    </w:p>
    <w:p w:rsidR="008C229F" w:rsidRPr="008C229F" w:rsidRDefault="008C229F" w:rsidP="008C229F">
      <w:pPr>
        <w:rPr>
          <w:sz w:val="28"/>
          <w:szCs w:val="28"/>
        </w:rPr>
      </w:pPr>
      <w:r w:rsidRPr="008C229F">
        <w:rPr>
          <w:sz w:val="28"/>
          <w:szCs w:val="28"/>
        </w:rPr>
        <w:t>«(Газета «Покачевский вестник</w:t>
      </w:r>
      <w:r w:rsidR="00D16626">
        <w:rPr>
          <w:sz w:val="28"/>
          <w:szCs w:val="28"/>
        </w:rPr>
        <w:t>»</w:t>
      </w:r>
      <w:r w:rsidRPr="008C229F">
        <w:rPr>
          <w:sz w:val="28"/>
          <w:szCs w:val="28"/>
        </w:rPr>
        <w:t>, 2005, № 1)»</w:t>
      </w:r>
    </w:p>
    <w:p w:rsidR="008C229F" w:rsidRPr="008C229F" w:rsidRDefault="008C229F" w:rsidP="008C229F">
      <w:pPr>
        <w:jc w:val="both"/>
        <w:rPr>
          <w:sz w:val="28"/>
          <w:szCs w:val="28"/>
        </w:rPr>
      </w:pPr>
      <w:r w:rsidRPr="008C229F">
        <w:rPr>
          <w:sz w:val="28"/>
          <w:szCs w:val="28"/>
        </w:rPr>
        <w:tab/>
      </w:r>
      <w:r w:rsidRPr="008C229F">
        <w:rPr>
          <w:bCs/>
          <w:sz w:val="28"/>
          <w:szCs w:val="28"/>
        </w:rPr>
        <w:t xml:space="preserve">3. </w:t>
      </w:r>
      <w:proofErr w:type="gramStart"/>
      <w:r w:rsidRPr="008C229F">
        <w:rPr>
          <w:bCs/>
          <w:sz w:val="28"/>
          <w:szCs w:val="28"/>
        </w:rPr>
        <w:t>Если нормативный правовой акт не опубликован по каким-либо причинам в газете «Покачевский вестник», то в качестве источника официального опубликования указывается источник опубликования, в котором может быть опубликован нормативный правовой акт в соответствии с нормами Устава города Покачи).</w:t>
      </w:r>
      <w:proofErr w:type="gramEnd"/>
    </w:p>
    <w:p w:rsidR="008C229F" w:rsidRPr="008C229F" w:rsidRDefault="008C229F" w:rsidP="008C229F">
      <w:pPr>
        <w:jc w:val="both"/>
        <w:rPr>
          <w:bCs/>
          <w:sz w:val="28"/>
          <w:szCs w:val="28"/>
        </w:rPr>
      </w:pPr>
      <w:r w:rsidRPr="008C229F">
        <w:rPr>
          <w:sz w:val="28"/>
          <w:szCs w:val="28"/>
        </w:rPr>
        <w:tab/>
        <w:t xml:space="preserve">4. </w:t>
      </w:r>
      <w:r w:rsidRPr="008C229F">
        <w:rPr>
          <w:bCs/>
          <w:sz w:val="28"/>
          <w:szCs w:val="28"/>
        </w:rPr>
        <w:t xml:space="preserve"> При опубликовании текста нормативного правового акта, имеющего большой объем, в нескольких номерах газеты «Покачевский вестник», в качестве официального источника опубликования указываются даты всех номеров газет, в которых был опубликован текст нормативного правового акта.</w:t>
      </w:r>
    </w:p>
    <w:p w:rsidR="008C229F" w:rsidRPr="00C94EE6" w:rsidRDefault="008C229F" w:rsidP="008C229F">
      <w:pPr>
        <w:ind w:firstLine="709"/>
        <w:rPr>
          <w:sz w:val="28"/>
          <w:szCs w:val="28"/>
        </w:rPr>
      </w:pPr>
      <w:r w:rsidRPr="00C94EE6">
        <w:rPr>
          <w:b/>
          <w:bCs/>
          <w:i/>
          <w:iCs/>
          <w:sz w:val="28"/>
          <w:szCs w:val="28"/>
        </w:rPr>
        <w:t>Пример:</w:t>
      </w:r>
    </w:p>
    <w:p w:rsidR="008C229F" w:rsidRPr="008C229F" w:rsidRDefault="008C229F" w:rsidP="008C229F">
      <w:pPr>
        <w:ind w:firstLine="709"/>
        <w:rPr>
          <w:sz w:val="28"/>
          <w:szCs w:val="28"/>
        </w:rPr>
      </w:pPr>
      <w:r w:rsidRPr="008C229F">
        <w:rPr>
          <w:sz w:val="28"/>
          <w:szCs w:val="28"/>
        </w:rPr>
        <w:t>(газета «Покачевский вестник», 27 ноября, 4декабря);</w:t>
      </w:r>
    </w:p>
    <w:p w:rsidR="008C229F" w:rsidRPr="008C229F" w:rsidRDefault="008C229F" w:rsidP="008C229F">
      <w:pPr>
        <w:ind w:firstLine="708"/>
        <w:jc w:val="both"/>
        <w:rPr>
          <w:bCs/>
          <w:sz w:val="28"/>
          <w:szCs w:val="28"/>
        </w:rPr>
      </w:pPr>
      <w:r w:rsidRPr="008C229F">
        <w:rPr>
          <w:bCs/>
          <w:sz w:val="28"/>
          <w:szCs w:val="28"/>
        </w:rPr>
        <w:t>5. При внесении изменения в наименование нормативного правового акта указываются:</w:t>
      </w:r>
    </w:p>
    <w:p w:rsidR="008C229F" w:rsidRPr="008C229F" w:rsidRDefault="00D16626" w:rsidP="008C229F">
      <w:pPr>
        <w:ind w:firstLine="360"/>
        <w:jc w:val="both"/>
        <w:rPr>
          <w:sz w:val="28"/>
          <w:szCs w:val="28"/>
        </w:rPr>
      </w:pPr>
      <w:r>
        <w:rPr>
          <w:sz w:val="28"/>
          <w:szCs w:val="28"/>
        </w:rPr>
        <w:tab/>
      </w:r>
      <w:r w:rsidR="008C229F" w:rsidRPr="008C229F">
        <w:rPr>
          <w:sz w:val="28"/>
          <w:szCs w:val="28"/>
        </w:rPr>
        <w:t>1)источник официального опубликования нормативного правового акта;</w:t>
      </w:r>
    </w:p>
    <w:p w:rsidR="008C229F" w:rsidRPr="008C229F" w:rsidRDefault="00D16626" w:rsidP="008C229F">
      <w:pPr>
        <w:ind w:firstLine="360"/>
        <w:jc w:val="both"/>
        <w:rPr>
          <w:sz w:val="28"/>
          <w:szCs w:val="28"/>
        </w:rPr>
      </w:pPr>
      <w:r>
        <w:rPr>
          <w:sz w:val="28"/>
          <w:szCs w:val="28"/>
        </w:rPr>
        <w:tab/>
      </w:r>
      <w:r w:rsidR="008C229F" w:rsidRPr="008C229F">
        <w:rPr>
          <w:sz w:val="28"/>
          <w:szCs w:val="28"/>
        </w:rPr>
        <w:t>2) источник официального опубликования нормативного правового акта в новой редакции (если она была);</w:t>
      </w:r>
    </w:p>
    <w:p w:rsidR="008C229F" w:rsidRPr="008C229F" w:rsidRDefault="00D16626" w:rsidP="008C229F">
      <w:pPr>
        <w:ind w:firstLine="357"/>
        <w:jc w:val="both"/>
        <w:rPr>
          <w:sz w:val="28"/>
          <w:szCs w:val="28"/>
        </w:rPr>
      </w:pPr>
      <w:r>
        <w:rPr>
          <w:sz w:val="28"/>
          <w:szCs w:val="28"/>
        </w:rPr>
        <w:lastRenderedPageBreak/>
        <w:tab/>
      </w:r>
      <w:r w:rsidR="008C229F" w:rsidRPr="008C229F">
        <w:rPr>
          <w:sz w:val="28"/>
          <w:szCs w:val="28"/>
        </w:rPr>
        <w:t>3) источники официального опубликования всех последующих изменений, внесенных в нормативный правовой акт.</w:t>
      </w:r>
    </w:p>
    <w:p w:rsidR="008C229F" w:rsidRPr="008C229F" w:rsidRDefault="008C229F" w:rsidP="008C229F">
      <w:pPr>
        <w:ind w:firstLine="708"/>
        <w:jc w:val="both"/>
        <w:rPr>
          <w:sz w:val="28"/>
          <w:szCs w:val="28"/>
        </w:rPr>
      </w:pPr>
      <w:r w:rsidRPr="008C229F">
        <w:rPr>
          <w:sz w:val="28"/>
          <w:szCs w:val="28"/>
        </w:rPr>
        <w:t xml:space="preserve">6. </w:t>
      </w:r>
      <w:r w:rsidRPr="008C229F">
        <w:rPr>
          <w:bCs/>
          <w:sz w:val="28"/>
          <w:szCs w:val="28"/>
        </w:rPr>
        <w:t>При внесении изменений в нормативный акт, разделенный на разделы, указывается следующий перечень источников официального опубликования:</w:t>
      </w:r>
    </w:p>
    <w:p w:rsidR="008C229F" w:rsidRPr="008C229F" w:rsidRDefault="00D16626" w:rsidP="008C229F">
      <w:pPr>
        <w:ind w:firstLine="357"/>
        <w:jc w:val="both"/>
        <w:rPr>
          <w:sz w:val="28"/>
          <w:szCs w:val="28"/>
        </w:rPr>
      </w:pPr>
      <w:r>
        <w:rPr>
          <w:sz w:val="28"/>
          <w:szCs w:val="28"/>
        </w:rPr>
        <w:tab/>
      </w:r>
      <w:r w:rsidR="008C229F" w:rsidRPr="008C229F">
        <w:rPr>
          <w:sz w:val="28"/>
          <w:szCs w:val="28"/>
        </w:rPr>
        <w:t>1) при дополнении новым разделом, внесении изменений в наименование раздела и изложении раздела в новой редакции указываются:</w:t>
      </w:r>
    </w:p>
    <w:p w:rsidR="008C229F" w:rsidRPr="008C229F" w:rsidRDefault="00D16626" w:rsidP="008C229F">
      <w:pPr>
        <w:ind w:firstLine="357"/>
        <w:rPr>
          <w:sz w:val="28"/>
          <w:szCs w:val="28"/>
        </w:rPr>
      </w:pPr>
      <w:r>
        <w:rPr>
          <w:sz w:val="28"/>
          <w:szCs w:val="28"/>
        </w:rPr>
        <w:tab/>
      </w:r>
      <w:r w:rsidR="008C229F" w:rsidRPr="008C229F">
        <w:rPr>
          <w:sz w:val="28"/>
          <w:szCs w:val="28"/>
        </w:rPr>
        <w:t>а) источник официального опубликования нормативного правового акта;</w:t>
      </w:r>
    </w:p>
    <w:p w:rsidR="008C229F" w:rsidRPr="008C229F" w:rsidRDefault="00D16626" w:rsidP="008C229F">
      <w:pPr>
        <w:ind w:firstLine="357"/>
        <w:jc w:val="both"/>
        <w:rPr>
          <w:sz w:val="28"/>
          <w:szCs w:val="28"/>
        </w:rPr>
      </w:pPr>
      <w:r>
        <w:rPr>
          <w:sz w:val="28"/>
          <w:szCs w:val="28"/>
        </w:rPr>
        <w:tab/>
      </w:r>
      <w:r w:rsidR="008C229F" w:rsidRPr="008C229F">
        <w:rPr>
          <w:sz w:val="28"/>
          <w:szCs w:val="28"/>
        </w:rPr>
        <w:t>б) источник официального опубликования нормативного правового акта в новой редакции (если она была);</w:t>
      </w:r>
    </w:p>
    <w:p w:rsidR="008C229F" w:rsidRPr="008C229F" w:rsidRDefault="00D16626" w:rsidP="008C229F">
      <w:pPr>
        <w:ind w:firstLine="357"/>
        <w:jc w:val="both"/>
        <w:rPr>
          <w:sz w:val="28"/>
          <w:szCs w:val="28"/>
        </w:rPr>
      </w:pPr>
      <w:r>
        <w:rPr>
          <w:sz w:val="28"/>
          <w:szCs w:val="28"/>
        </w:rPr>
        <w:tab/>
      </w:r>
      <w:r w:rsidR="008C229F" w:rsidRPr="008C229F">
        <w:rPr>
          <w:sz w:val="28"/>
          <w:szCs w:val="28"/>
        </w:rPr>
        <w:t>в) источники официального опубликования всех последующих изменений, внесенных в нормативный правовой акт;</w:t>
      </w:r>
    </w:p>
    <w:p w:rsidR="008C229F" w:rsidRPr="008C229F" w:rsidRDefault="00D16626" w:rsidP="008C229F">
      <w:pPr>
        <w:ind w:firstLine="357"/>
        <w:jc w:val="both"/>
        <w:rPr>
          <w:sz w:val="28"/>
          <w:szCs w:val="28"/>
        </w:rPr>
      </w:pPr>
      <w:r>
        <w:rPr>
          <w:sz w:val="28"/>
          <w:szCs w:val="28"/>
        </w:rPr>
        <w:tab/>
      </w:r>
      <w:r w:rsidR="008C229F" w:rsidRPr="008C229F">
        <w:rPr>
          <w:sz w:val="28"/>
          <w:szCs w:val="28"/>
        </w:rPr>
        <w:t>2) при дополнении новой главой, внесении изменений в наименование главы и изложении главы в новой редакции указываются:</w:t>
      </w:r>
    </w:p>
    <w:p w:rsidR="008C229F" w:rsidRPr="008C229F" w:rsidRDefault="00D16626" w:rsidP="008C229F">
      <w:pPr>
        <w:ind w:firstLine="357"/>
        <w:rPr>
          <w:sz w:val="28"/>
          <w:szCs w:val="28"/>
        </w:rPr>
      </w:pPr>
      <w:r>
        <w:rPr>
          <w:sz w:val="28"/>
          <w:szCs w:val="28"/>
        </w:rPr>
        <w:tab/>
      </w:r>
      <w:r w:rsidR="008C229F" w:rsidRPr="008C229F">
        <w:rPr>
          <w:sz w:val="28"/>
          <w:szCs w:val="28"/>
        </w:rPr>
        <w:t>а) источник официального опубликования нормативного правового акта;</w:t>
      </w:r>
    </w:p>
    <w:p w:rsidR="008C229F" w:rsidRPr="008C229F" w:rsidRDefault="00D16626" w:rsidP="008C229F">
      <w:pPr>
        <w:ind w:firstLine="357"/>
        <w:rPr>
          <w:sz w:val="28"/>
          <w:szCs w:val="28"/>
        </w:rPr>
      </w:pPr>
      <w:r>
        <w:rPr>
          <w:sz w:val="28"/>
          <w:szCs w:val="28"/>
        </w:rPr>
        <w:tab/>
      </w:r>
      <w:r w:rsidR="008C229F" w:rsidRPr="008C229F">
        <w:rPr>
          <w:sz w:val="28"/>
          <w:szCs w:val="28"/>
        </w:rPr>
        <w:t>б) источник официального опубликования нормативного правового акта в новой редакци</w:t>
      </w:r>
      <w:proofErr w:type="gramStart"/>
      <w:r w:rsidR="008C229F" w:rsidRPr="008C229F">
        <w:rPr>
          <w:sz w:val="28"/>
          <w:szCs w:val="28"/>
        </w:rPr>
        <w:t>и(</w:t>
      </w:r>
      <w:proofErr w:type="gramEnd"/>
      <w:r w:rsidR="008C229F" w:rsidRPr="008C229F">
        <w:rPr>
          <w:sz w:val="28"/>
          <w:szCs w:val="28"/>
        </w:rPr>
        <w:t>если она была);</w:t>
      </w:r>
    </w:p>
    <w:p w:rsidR="008C229F" w:rsidRPr="008C229F" w:rsidRDefault="00D16626" w:rsidP="008C229F">
      <w:pPr>
        <w:ind w:firstLine="357"/>
        <w:rPr>
          <w:sz w:val="28"/>
          <w:szCs w:val="28"/>
        </w:rPr>
      </w:pPr>
      <w:r>
        <w:rPr>
          <w:sz w:val="28"/>
          <w:szCs w:val="28"/>
        </w:rPr>
        <w:tab/>
      </w:r>
      <w:r w:rsidR="008C229F" w:rsidRPr="008C229F">
        <w:rPr>
          <w:sz w:val="28"/>
          <w:szCs w:val="28"/>
        </w:rPr>
        <w:t>в) источник официального опубликования раздела в новой редакции (если она</w:t>
      </w:r>
      <w:r w:rsidR="00E5433A">
        <w:rPr>
          <w:sz w:val="28"/>
          <w:szCs w:val="28"/>
        </w:rPr>
        <w:t xml:space="preserve"> </w:t>
      </w:r>
      <w:r w:rsidR="008C229F" w:rsidRPr="008C229F">
        <w:rPr>
          <w:sz w:val="28"/>
          <w:szCs w:val="28"/>
        </w:rPr>
        <w:t>была);</w:t>
      </w:r>
    </w:p>
    <w:p w:rsidR="008C229F" w:rsidRPr="008C229F" w:rsidRDefault="00D16626" w:rsidP="008C229F">
      <w:pPr>
        <w:ind w:firstLine="357"/>
        <w:jc w:val="both"/>
        <w:rPr>
          <w:sz w:val="28"/>
          <w:szCs w:val="28"/>
        </w:rPr>
      </w:pPr>
      <w:r>
        <w:rPr>
          <w:sz w:val="28"/>
          <w:szCs w:val="28"/>
        </w:rPr>
        <w:tab/>
      </w:r>
      <w:r w:rsidR="008C229F" w:rsidRPr="008C229F">
        <w:rPr>
          <w:sz w:val="28"/>
          <w:szCs w:val="28"/>
        </w:rPr>
        <w:t>г) источники официального опубликования всех последующих изменений, внесенных в</w:t>
      </w:r>
      <w:r w:rsidR="00E5433A">
        <w:rPr>
          <w:sz w:val="28"/>
          <w:szCs w:val="28"/>
        </w:rPr>
        <w:t xml:space="preserve"> </w:t>
      </w:r>
      <w:r w:rsidR="008C229F" w:rsidRPr="008C229F">
        <w:rPr>
          <w:sz w:val="28"/>
          <w:szCs w:val="28"/>
        </w:rPr>
        <w:t>раздел;</w:t>
      </w:r>
    </w:p>
    <w:p w:rsidR="008C229F" w:rsidRPr="008C229F" w:rsidRDefault="008C229F" w:rsidP="008C229F">
      <w:pPr>
        <w:ind w:firstLine="708"/>
        <w:rPr>
          <w:sz w:val="28"/>
          <w:szCs w:val="28"/>
        </w:rPr>
      </w:pPr>
      <w:r w:rsidRPr="008C229F">
        <w:rPr>
          <w:sz w:val="28"/>
          <w:szCs w:val="28"/>
        </w:rPr>
        <w:t>3) при дополнении новой статьей указываются:</w:t>
      </w:r>
    </w:p>
    <w:p w:rsidR="008C229F" w:rsidRPr="008C229F" w:rsidRDefault="008C229F" w:rsidP="008C229F">
      <w:pPr>
        <w:ind w:firstLine="708"/>
        <w:jc w:val="both"/>
        <w:rPr>
          <w:sz w:val="28"/>
          <w:szCs w:val="28"/>
        </w:rPr>
      </w:pPr>
      <w:r w:rsidRPr="008C229F">
        <w:rPr>
          <w:sz w:val="28"/>
          <w:szCs w:val="28"/>
        </w:rPr>
        <w:t>а) источник официального опубликования нормативного правового акта;</w:t>
      </w:r>
    </w:p>
    <w:p w:rsidR="008C229F" w:rsidRPr="008C229F" w:rsidRDefault="008C229F" w:rsidP="008C229F">
      <w:pPr>
        <w:ind w:firstLine="708"/>
        <w:jc w:val="both"/>
        <w:rPr>
          <w:sz w:val="28"/>
          <w:szCs w:val="28"/>
        </w:rPr>
      </w:pPr>
      <w:r w:rsidRPr="008C229F">
        <w:rPr>
          <w:sz w:val="28"/>
          <w:szCs w:val="28"/>
        </w:rPr>
        <w:t>б) источник официального опубликования нормативного правового акта в новой редакци</w:t>
      </w:r>
      <w:proofErr w:type="gramStart"/>
      <w:r w:rsidRPr="008C229F">
        <w:rPr>
          <w:sz w:val="28"/>
          <w:szCs w:val="28"/>
        </w:rPr>
        <w:t>и(</w:t>
      </w:r>
      <w:proofErr w:type="gramEnd"/>
      <w:r w:rsidRPr="008C229F">
        <w:rPr>
          <w:sz w:val="28"/>
          <w:szCs w:val="28"/>
        </w:rPr>
        <w:t>если она была);</w:t>
      </w:r>
    </w:p>
    <w:p w:rsidR="008C229F" w:rsidRPr="008C229F" w:rsidRDefault="008C229F" w:rsidP="008C229F">
      <w:pPr>
        <w:ind w:firstLine="708"/>
        <w:jc w:val="both"/>
        <w:rPr>
          <w:sz w:val="28"/>
          <w:szCs w:val="28"/>
        </w:rPr>
      </w:pPr>
      <w:r w:rsidRPr="008C229F">
        <w:rPr>
          <w:sz w:val="28"/>
          <w:szCs w:val="28"/>
        </w:rPr>
        <w:t>в) источник официального опубликования раздела в новой редакции (если она</w:t>
      </w:r>
      <w:r w:rsidR="00E5433A">
        <w:rPr>
          <w:sz w:val="28"/>
          <w:szCs w:val="28"/>
        </w:rPr>
        <w:t xml:space="preserve"> </w:t>
      </w:r>
      <w:r w:rsidRPr="008C229F">
        <w:rPr>
          <w:sz w:val="28"/>
          <w:szCs w:val="28"/>
        </w:rPr>
        <w:t>была);</w:t>
      </w:r>
    </w:p>
    <w:p w:rsidR="008C229F" w:rsidRPr="008C229F" w:rsidRDefault="008C229F" w:rsidP="008C229F">
      <w:pPr>
        <w:ind w:firstLine="708"/>
        <w:jc w:val="both"/>
        <w:rPr>
          <w:sz w:val="28"/>
          <w:szCs w:val="28"/>
        </w:rPr>
      </w:pPr>
      <w:r w:rsidRPr="008C229F">
        <w:rPr>
          <w:sz w:val="28"/>
          <w:szCs w:val="28"/>
        </w:rPr>
        <w:t>г) источник официального опубликования главы в новой редакции (если она</w:t>
      </w:r>
      <w:r w:rsidR="00E5433A">
        <w:rPr>
          <w:sz w:val="28"/>
          <w:szCs w:val="28"/>
        </w:rPr>
        <w:t xml:space="preserve"> </w:t>
      </w:r>
      <w:r w:rsidRPr="008C229F">
        <w:rPr>
          <w:sz w:val="28"/>
          <w:szCs w:val="28"/>
        </w:rPr>
        <w:t>была);</w:t>
      </w:r>
    </w:p>
    <w:p w:rsidR="008C229F" w:rsidRPr="008C229F" w:rsidRDefault="008C229F" w:rsidP="008C229F">
      <w:pPr>
        <w:ind w:firstLine="708"/>
        <w:jc w:val="both"/>
        <w:rPr>
          <w:sz w:val="28"/>
          <w:szCs w:val="28"/>
        </w:rPr>
      </w:pPr>
      <w:r w:rsidRPr="008C229F">
        <w:rPr>
          <w:sz w:val="28"/>
          <w:szCs w:val="28"/>
        </w:rPr>
        <w:t>д) источники официального опубликования всех последующих изменений, внесенных в</w:t>
      </w:r>
      <w:r w:rsidR="00E5433A">
        <w:rPr>
          <w:sz w:val="28"/>
          <w:szCs w:val="28"/>
        </w:rPr>
        <w:t xml:space="preserve"> </w:t>
      </w:r>
      <w:r w:rsidRPr="008C229F">
        <w:rPr>
          <w:sz w:val="28"/>
          <w:szCs w:val="28"/>
        </w:rPr>
        <w:t>главу.</w:t>
      </w:r>
    </w:p>
    <w:p w:rsidR="008C229F" w:rsidRPr="008C229F" w:rsidRDefault="008C229F" w:rsidP="008C229F">
      <w:pPr>
        <w:ind w:firstLine="708"/>
        <w:jc w:val="both"/>
        <w:rPr>
          <w:sz w:val="28"/>
          <w:szCs w:val="28"/>
        </w:rPr>
      </w:pPr>
      <w:r w:rsidRPr="008C229F">
        <w:rPr>
          <w:bCs/>
          <w:sz w:val="28"/>
          <w:szCs w:val="28"/>
        </w:rPr>
        <w:t>7.  При внесении изменений в нормативный правовой акт, разделенный только на главы, указывается следующий перечень источников официального опубликования:</w:t>
      </w:r>
    </w:p>
    <w:p w:rsidR="008C229F" w:rsidRPr="008C229F" w:rsidRDefault="008C229F" w:rsidP="008C229F">
      <w:pPr>
        <w:ind w:firstLine="708"/>
        <w:jc w:val="both"/>
        <w:rPr>
          <w:sz w:val="28"/>
          <w:szCs w:val="28"/>
        </w:rPr>
      </w:pPr>
      <w:r w:rsidRPr="008C229F">
        <w:rPr>
          <w:sz w:val="28"/>
          <w:szCs w:val="28"/>
        </w:rPr>
        <w:t>1) при дополнении новой главой, внесении изменений в наименование главы и изложении главы в новой редакции указываются:</w:t>
      </w:r>
    </w:p>
    <w:p w:rsidR="008C229F" w:rsidRPr="008C229F" w:rsidRDefault="008C229F" w:rsidP="008C229F">
      <w:pPr>
        <w:ind w:firstLine="708"/>
        <w:jc w:val="both"/>
        <w:rPr>
          <w:sz w:val="28"/>
          <w:szCs w:val="28"/>
        </w:rPr>
      </w:pPr>
      <w:r w:rsidRPr="008C229F">
        <w:rPr>
          <w:sz w:val="28"/>
          <w:szCs w:val="28"/>
        </w:rPr>
        <w:t>а) источник официального опубликования нормативного правового акта;</w:t>
      </w:r>
    </w:p>
    <w:p w:rsidR="008C229F" w:rsidRPr="008C229F" w:rsidRDefault="008C229F" w:rsidP="008C229F">
      <w:pPr>
        <w:ind w:firstLine="708"/>
        <w:jc w:val="both"/>
        <w:rPr>
          <w:sz w:val="28"/>
          <w:szCs w:val="28"/>
        </w:rPr>
      </w:pPr>
      <w:r w:rsidRPr="008C229F">
        <w:rPr>
          <w:sz w:val="28"/>
          <w:szCs w:val="28"/>
        </w:rPr>
        <w:t>б) источник официального опубликования нормативного правового акта в новой редакци</w:t>
      </w:r>
      <w:proofErr w:type="gramStart"/>
      <w:r w:rsidRPr="008C229F">
        <w:rPr>
          <w:sz w:val="28"/>
          <w:szCs w:val="28"/>
        </w:rPr>
        <w:t>и(</w:t>
      </w:r>
      <w:proofErr w:type="gramEnd"/>
      <w:r w:rsidRPr="008C229F">
        <w:rPr>
          <w:sz w:val="28"/>
          <w:szCs w:val="28"/>
        </w:rPr>
        <w:t>если она была);</w:t>
      </w:r>
    </w:p>
    <w:p w:rsidR="008C229F" w:rsidRPr="008C229F" w:rsidRDefault="008C229F" w:rsidP="008C229F">
      <w:pPr>
        <w:ind w:firstLine="708"/>
        <w:jc w:val="both"/>
        <w:rPr>
          <w:sz w:val="28"/>
          <w:szCs w:val="28"/>
        </w:rPr>
      </w:pPr>
      <w:r w:rsidRPr="008C229F">
        <w:rPr>
          <w:sz w:val="28"/>
          <w:szCs w:val="28"/>
        </w:rPr>
        <w:t>в) источники официального опубликования всех последующих изменений, внесенных в</w:t>
      </w:r>
      <w:r w:rsidR="00E5433A">
        <w:rPr>
          <w:sz w:val="28"/>
          <w:szCs w:val="28"/>
        </w:rPr>
        <w:t xml:space="preserve"> </w:t>
      </w:r>
      <w:r w:rsidRPr="008C229F">
        <w:rPr>
          <w:sz w:val="28"/>
          <w:szCs w:val="28"/>
        </w:rPr>
        <w:t>нормативный правовой акт;</w:t>
      </w:r>
      <w:r w:rsidRPr="008C229F">
        <w:rPr>
          <w:sz w:val="28"/>
          <w:szCs w:val="28"/>
        </w:rPr>
        <w:tab/>
      </w:r>
    </w:p>
    <w:p w:rsidR="008C229F" w:rsidRPr="008C229F" w:rsidRDefault="008C229F" w:rsidP="008C229F">
      <w:pPr>
        <w:ind w:firstLine="708"/>
        <w:rPr>
          <w:sz w:val="28"/>
          <w:szCs w:val="28"/>
        </w:rPr>
      </w:pPr>
      <w:r w:rsidRPr="008C229F">
        <w:rPr>
          <w:sz w:val="28"/>
          <w:szCs w:val="28"/>
        </w:rPr>
        <w:t>2) при дополнении новой статьей указываются:</w:t>
      </w:r>
    </w:p>
    <w:p w:rsidR="008C229F" w:rsidRPr="008C229F" w:rsidRDefault="008C229F" w:rsidP="008C229F">
      <w:pPr>
        <w:ind w:firstLine="708"/>
        <w:jc w:val="both"/>
        <w:rPr>
          <w:sz w:val="28"/>
          <w:szCs w:val="28"/>
        </w:rPr>
      </w:pPr>
      <w:r w:rsidRPr="008C229F">
        <w:rPr>
          <w:sz w:val="28"/>
          <w:szCs w:val="28"/>
        </w:rPr>
        <w:lastRenderedPageBreak/>
        <w:t>а) источник официального опубликования нормативного правового  акта;</w:t>
      </w:r>
    </w:p>
    <w:p w:rsidR="008C229F" w:rsidRPr="008C229F" w:rsidRDefault="008C229F" w:rsidP="008C229F">
      <w:pPr>
        <w:ind w:firstLine="708"/>
        <w:jc w:val="both"/>
        <w:rPr>
          <w:sz w:val="28"/>
          <w:szCs w:val="28"/>
        </w:rPr>
      </w:pPr>
      <w:r w:rsidRPr="008C229F">
        <w:rPr>
          <w:sz w:val="28"/>
          <w:szCs w:val="28"/>
        </w:rPr>
        <w:t>б) источник официального опубликования нормативного правового  акта в новой редакции (если она была);</w:t>
      </w:r>
    </w:p>
    <w:p w:rsidR="008C229F" w:rsidRPr="008C229F" w:rsidRDefault="008C229F" w:rsidP="008C229F">
      <w:pPr>
        <w:ind w:firstLine="708"/>
        <w:jc w:val="both"/>
        <w:rPr>
          <w:sz w:val="28"/>
          <w:szCs w:val="28"/>
        </w:rPr>
      </w:pPr>
      <w:r w:rsidRPr="008C229F">
        <w:rPr>
          <w:sz w:val="28"/>
          <w:szCs w:val="28"/>
        </w:rPr>
        <w:t>в) источник официального опубликования главы в новой редакции (если она</w:t>
      </w:r>
      <w:r w:rsidR="00E5433A">
        <w:rPr>
          <w:sz w:val="28"/>
          <w:szCs w:val="28"/>
        </w:rPr>
        <w:t xml:space="preserve"> </w:t>
      </w:r>
      <w:r w:rsidRPr="008C229F">
        <w:rPr>
          <w:sz w:val="28"/>
          <w:szCs w:val="28"/>
        </w:rPr>
        <w:t>была);</w:t>
      </w:r>
    </w:p>
    <w:p w:rsidR="008C229F" w:rsidRPr="008C229F" w:rsidRDefault="008C229F" w:rsidP="008C229F">
      <w:pPr>
        <w:ind w:firstLine="708"/>
        <w:jc w:val="both"/>
        <w:rPr>
          <w:sz w:val="28"/>
          <w:szCs w:val="28"/>
        </w:rPr>
      </w:pPr>
      <w:r w:rsidRPr="008C229F">
        <w:rPr>
          <w:sz w:val="28"/>
          <w:szCs w:val="28"/>
        </w:rPr>
        <w:t>г) источники официального опубликования всех последующих изменений, внесенных в главу.</w:t>
      </w:r>
    </w:p>
    <w:p w:rsidR="008C229F" w:rsidRPr="008C229F" w:rsidRDefault="008C229F" w:rsidP="008C229F">
      <w:pPr>
        <w:ind w:firstLine="708"/>
        <w:jc w:val="both"/>
        <w:rPr>
          <w:bCs/>
          <w:sz w:val="28"/>
          <w:szCs w:val="28"/>
        </w:rPr>
      </w:pPr>
      <w:r w:rsidRPr="008C229F">
        <w:rPr>
          <w:bCs/>
          <w:sz w:val="28"/>
          <w:szCs w:val="28"/>
        </w:rPr>
        <w:t>8. При дополнении новой статьей нормативного правового акта</w:t>
      </w:r>
      <w:r w:rsidR="00E5433A">
        <w:rPr>
          <w:bCs/>
          <w:sz w:val="28"/>
          <w:szCs w:val="28"/>
        </w:rPr>
        <w:t xml:space="preserve"> </w:t>
      </w:r>
      <w:r w:rsidRPr="008C229F">
        <w:rPr>
          <w:bCs/>
          <w:sz w:val="28"/>
          <w:szCs w:val="28"/>
        </w:rPr>
        <w:t>разделенного только на статьи, указываются:</w:t>
      </w:r>
    </w:p>
    <w:p w:rsidR="008C229F" w:rsidRPr="008C229F" w:rsidRDefault="008C229F" w:rsidP="008C229F">
      <w:pPr>
        <w:ind w:firstLine="708"/>
        <w:jc w:val="both"/>
        <w:rPr>
          <w:sz w:val="28"/>
          <w:szCs w:val="28"/>
        </w:rPr>
      </w:pPr>
      <w:r w:rsidRPr="008C229F">
        <w:rPr>
          <w:bCs/>
          <w:sz w:val="28"/>
          <w:szCs w:val="28"/>
        </w:rPr>
        <w:t xml:space="preserve">1) </w:t>
      </w:r>
      <w:r w:rsidRPr="008C229F">
        <w:rPr>
          <w:sz w:val="28"/>
          <w:szCs w:val="28"/>
        </w:rPr>
        <w:t>источник официального опубликования нормативного правового акта;</w:t>
      </w:r>
    </w:p>
    <w:p w:rsidR="008C229F" w:rsidRPr="008C229F" w:rsidRDefault="008C229F" w:rsidP="008C229F">
      <w:pPr>
        <w:ind w:firstLine="708"/>
        <w:jc w:val="both"/>
        <w:rPr>
          <w:sz w:val="28"/>
          <w:szCs w:val="28"/>
        </w:rPr>
      </w:pPr>
      <w:r w:rsidRPr="008C229F">
        <w:rPr>
          <w:sz w:val="28"/>
          <w:szCs w:val="28"/>
        </w:rPr>
        <w:t>2) источник официального опубликования нормативного правового акта в новой редакции (если она была);</w:t>
      </w:r>
    </w:p>
    <w:p w:rsidR="008C229F" w:rsidRPr="008C229F" w:rsidRDefault="008C229F" w:rsidP="008C229F">
      <w:pPr>
        <w:ind w:firstLine="708"/>
        <w:jc w:val="both"/>
        <w:rPr>
          <w:sz w:val="28"/>
          <w:szCs w:val="28"/>
        </w:rPr>
      </w:pPr>
      <w:r w:rsidRPr="008C229F">
        <w:rPr>
          <w:sz w:val="28"/>
          <w:szCs w:val="28"/>
        </w:rPr>
        <w:t>3) источники официального опубликования всех последующих изменений, внесенных в нормативный правовой акт.</w:t>
      </w:r>
    </w:p>
    <w:p w:rsidR="008C229F" w:rsidRPr="008C229F" w:rsidRDefault="008C229F" w:rsidP="008C229F">
      <w:pPr>
        <w:ind w:firstLine="708"/>
        <w:jc w:val="both"/>
        <w:rPr>
          <w:bCs/>
          <w:sz w:val="28"/>
          <w:szCs w:val="28"/>
        </w:rPr>
      </w:pPr>
      <w:r w:rsidRPr="008C229F">
        <w:rPr>
          <w:sz w:val="28"/>
          <w:szCs w:val="28"/>
        </w:rPr>
        <w:t>9.</w:t>
      </w:r>
      <w:r w:rsidRPr="008C229F">
        <w:rPr>
          <w:bCs/>
          <w:sz w:val="28"/>
          <w:szCs w:val="28"/>
        </w:rPr>
        <w:t>Независимо от наличия в нормативном правовом акте таких</w:t>
      </w:r>
      <w:r w:rsidR="00E5433A">
        <w:rPr>
          <w:bCs/>
          <w:sz w:val="28"/>
          <w:szCs w:val="28"/>
        </w:rPr>
        <w:t xml:space="preserve"> </w:t>
      </w:r>
      <w:r w:rsidRPr="008C229F">
        <w:rPr>
          <w:bCs/>
          <w:sz w:val="28"/>
          <w:szCs w:val="28"/>
        </w:rPr>
        <w:t xml:space="preserve">структурных единиц, как части, разделы, главы, при внесении изменения в статью </w:t>
      </w:r>
      <w:proofErr w:type="gramStart"/>
      <w:r w:rsidRPr="008C229F">
        <w:rPr>
          <w:bCs/>
          <w:sz w:val="28"/>
          <w:szCs w:val="28"/>
        </w:rPr>
        <w:t>и(</w:t>
      </w:r>
      <w:proofErr w:type="gramEnd"/>
      <w:r w:rsidRPr="008C229F">
        <w:rPr>
          <w:bCs/>
          <w:sz w:val="28"/>
          <w:szCs w:val="28"/>
        </w:rPr>
        <w:t>или) в ее наименование, в том числе в случае изложения статьи и (или) ее</w:t>
      </w:r>
      <w:r w:rsidR="00E5433A">
        <w:rPr>
          <w:bCs/>
          <w:sz w:val="28"/>
          <w:szCs w:val="28"/>
        </w:rPr>
        <w:t xml:space="preserve"> </w:t>
      </w:r>
      <w:r w:rsidRPr="008C229F">
        <w:rPr>
          <w:bCs/>
          <w:sz w:val="28"/>
          <w:szCs w:val="28"/>
        </w:rPr>
        <w:t>наименования в новой редакции, указываются:</w:t>
      </w:r>
    </w:p>
    <w:p w:rsidR="008C229F" w:rsidRPr="008C229F" w:rsidRDefault="008C229F" w:rsidP="008C229F">
      <w:pPr>
        <w:pStyle w:val="ac"/>
        <w:spacing w:after="0" w:line="240" w:lineRule="auto"/>
        <w:ind w:left="0" w:firstLine="708"/>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1) источник официального опубликования нормативного правового акта;</w:t>
      </w:r>
    </w:p>
    <w:p w:rsidR="008C229F" w:rsidRPr="008C229F" w:rsidRDefault="008C229F" w:rsidP="008C229F">
      <w:pPr>
        <w:pStyle w:val="ac"/>
        <w:spacing w:after="0" w:line="240" w:lineRule="auto"/>
        <w:ind w:left="0" w:firstLine="708"/>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2) источник официального опубликования нормативного правового акта в новой редакци</w:t>
      </w:r>
      <w:proofErr w:type="gramStart"/>
      <w:r w:rsidRPr="008C229F">
        <w:rPr>
          <w:rFonts w:ascii="Times New Roman" w:eastAsia="Times New Roman" w:hAnsi="Times New Roman" w:cs="Times New Roman"/>
          <w:sz w:val="28"/>
          <w:szCs w:val="28"/>
          <w:lang w:eastAsia="ru-RU"/>
        </w:rPr>
        <w:t>и(</w:t>
      </w:r>
      <w:proofErr w:type="gramEnd"/>
      <w:r w:rsidRPr="008C229F">
        <w:rPr>
          <w:rFonts w:ascii="Times New Roman" w:eastAsia="Times New Roman" w:hAnsi="Times New Roman" w:cs="Times New Roman"/>
          <w:sz w:val="28"/>
          <w:szCs w:val="28"/>
          <w:lang w:eastAsia="ru-RU"/>
        </w:rPr>
        <w:t>если она была);</w:t>
      </w:r>
    </w:p>
    <w:p w:rsidR="008C229F" w:rsidRPr="008C229F" w:rsidRDefault="008C229F" w:rsidP="008C229F">
      <w:pPr>
        <w:ind w:firstLine="708"/>
        <w:jc w:val="both"/>
        <w:rPr>
          <w:sz w:val="28"/>
          <w:szCs w:val="28"/>
        </w:rPr>
      </w:pPr>
      <w:r w:rsidRPr="008C229F">
        <w:rPr>
          <w:sz w:val="28"/>
          <w:szCs w:val="28"/>
        </w:rPr>
        <w:t>3) источники официального опубликования всех последующих изменений, внесенных в</w:t>
      </w:r>
      <w:r w:rsidR="00E5433A">
        <w:rPr>
          <w:sz w:val="28"/>
          <w:szCs w:val="28"/>
        </w:rPr>
        <w:t xml:space="preserve"> </w:t>
      </w:r>
      <w:r w:rsidRPr="008C229F">
        <w:rPr>
          <w:sz w:val="28"/>
          <w:szCs w:val="28"/>
        </w:rPr>
        <w:t>данную статью и (или) ее наименование.</w:t>
      </w:r>
    </w:p>
    <w:p w:rsidR="008C229F" w:rsidRPr="008C229F" w:rsidRDefault="008C229F" w:rsidP="008C229F">
      <w:pPr>
        <w:ind w:firstLine="708"/>
        <w:jc w:val="both"/>
        <w:rPr>
          <w:bCs/>
          <w:sz w:val="28"/>
          <w:szCs w:val="28"/>
        </w:rPr>
      </w:pPr>
      <w:r w:rsidRPr="008C229F">
        <w:rPr>
          <w:sz w:val="28"/>
          <w:szCs w:val="28"/>
        </w:rPr>
        <w:t xml:space="preserve">10. </w:t>
      </w:r>
      <w:r w:rsidRPr="008C229F">
        <w:rPr>
          <w:bCs/>
          <w:sz w:val="28"/>
          <w:szCs w:val="28"/>
        </w:rPr>
        <w:t>Если в наименовании и тексте нормативного правового акта</w:t>
      </w:r>
      <w:r w:rsidR="00E5433A">
        <w:rPr>
          <w:bCs/>
          <w:sz w:val="28"/>
          <w:szCs w:val="28"/>
        </w:rPr>
        <w:t xml:space="preserve"> </w:t>
      </w:r>
      <w:r w:rsidRPr="008C229F">
        <w:rPr>
          <w:bCs/>
          <w:sz w:val="28"/>
          <w:szCs w:val="28"/>
        </w:rPr>
        <w:t>слова</w:t>
      </w:r>
      <w:r w:rsidR="00602984">
        <w:rPr>
          <w:bCs/>
          <w:sz w:val="28"/>
          <w:szCs w:val="28"/>
        </w:rPr>
        <w:t xml:space="preserve"> </w:t>
      </w:r>
      <w:r w:rsidRPr="008C229F">
        <w:rPr>
          <w:bCs/>
          <w:sz w:val="28"/>
          <w:szCs w:val="28"/>
        </w:rPr>
        <w:t xml:space="preserve">«город окружного значения»  были заменены словами «город», «городской округ» «муниципальное образование», «город Покачи», то в обязательном порядке (дополнительно к указанным </w:t>
      </w:r>
      <w:r w:rsidR="00602984" w:rsidRPr="00602984">
        <w:rPr>
          <w:bCs/>
          <w:sz w:val="28"/>
          <w:szCs w:val="28"/>
        </w:rPr>
        <w:t>в частях 5-8 настоящей статьи</w:t>
      </w:r>
      <w:r w:rsidRPr="008C229F">
        <w:rPr>
          <w:bCs/>
          <w:sz w:val="28"/>
          <w:szCs w:val="28"/>
        </w:rPr>
        <w:t>) указывается источник официального опубликования того нормативного правового акта, которым была произведена такая замена.</w:t>
      </w:r>
    </w:p>
    <w:p w:rsidR="008C229F" w:rsidRPr="008C229F" w:rsidRDefault="008C229F" w:rsidP="008C229F">
      <w:pPr>
        <w:ind w:firstLine="708"/>
        <w:jc w:val="both"/>
        <w:rPr>
          <w:sz w:val="28"/>
          <w:szCs w:val="28"/>
        </w:rPr>
      </w:pPr>
      <w:r w:rsidRPr="008C229F">
        <w:rPr>
          <w:bCs/>
          <w:sz w:val="28"/>
          <w:szCs w:val="28"/>
        </w:rPr>
        <w:t>11. Если в нормативный правовой акт вносится несколько изменений одновременно в разные структурные единицы данного акта, то перечень</w:t>
      </w:r>
      <w:r w:rsidR="00E5433A">
        <w:rPr>
          <w:bCs/>
          <w:sz w:val="28"/>
          <w:szCs w:val="28"/>
        </w:rPr>
        <w:t xml:space="preserve"> </w:t>
      </w:r>
      <w:r w:rsidRPr="008C229F">
        <w:rPr>
          <w:bCs/>
          <w:sz w:val="28"/>
          <w:szCs w:val="28"/>
        </w:rPr>
        <w:t>источников официального опубликования составляется путем поглощения более широким перечнем меньшего перечня.</w:t>
      </w:r>
    </w:p>
    <w:p w:rsidR="008C229F" w:rsidRPr="008C229F" w:rsidRDefault="008C229F" w:rsidP="008C229F">
      <w:pPr>
        <w:jc w:val="both"/>
        <w:rPr>
          <w:bCs/>
          <w:sz w:val="28"/>
          <w:szCs w:val="28"/>
        </w:rPr>
      </w:pPr>
      <w:r w:rsidRPr="008C229F">
        <w:rPr>
          <w:sz w:val="28"/>
          <w:szCs w:val="28"/>
        </w:rPr>
        <w:tab/>
        <w:t xml:space="preserve">12. </w:t>
      </w:r>
      <w:r w:rsidRPr="008C229F">
        <w:rPr>
          <w:bCs/>
          <w:sz w:val="28"/>
          <w:szCs w:val="28"/>
        </w:rPr>
        <w:t xml:space="preserve"> При внесении изменений в нормативный правовой акт, признанный утратившим силу с даты, которая еще не наступила, наряду со всеми установленными источниками опубликования указывается также официальный источник</w:t>
      </w:r>
      <w:r w:rsidR="00E5433A">
        <w:rPr>
          <w:bCs/>
          <w:sz w:val="28"/>
          <w:szCs w:val="28"/>
        </w:rPr>
        <w:t xml:space="preserve"> </w:t>
      </w:r>
      <w:r w:rsidRPr="008C229F">
        <w:rPr>
          <w:bCs/>
          <w:sz w:val="28"/>
          <w:szCs w:val="28"/>
        </w:rPr>
        <w:t>опубликования нормативного правового акта,</w:t>
      </w:r>
      <w:r w:rsidR="00E5433A">
        <w:rPr>
          <w:bCs/>
          <w:sz w:val="28"/>
          <w:szCs w:val="28"/>
        </w:rPr>
        <w:t xml:space="preserve"> </w:t>
      </w:r>
      <w:r w:rsidRPr="008C229F">
        <w:rPr>
          <w:bCs/>
          <w:sz w:val="28"/>
          <w:szCs w:val="28"/>
        </w:rPr>
        <w:t>признавшего данный нормативный правовой акт</w:t>
      </w:r>
      <w:r w:rsidR="00E5433A">
        <w:rPr>
          <w:bCs/>
          <w:sz w:val="28"/>
          <w:szCs w:val="28"/>
        </w:rPr>
        <w:t xml:space="preserve"> </w:t>
      </w:r>
      <w:r w:rsidRPr="008C229F">
        <w:rPr>
          <w:bCs/>
          <w:sz w:val="28"/>
          <w:szCs w:val="28"/>
        </w:rPr>
        <w:t>утратившим силу.</w:t>
      </w:r>
    </w:p>
    <w:p w:rsidR="008C229F" w:rsidRPr="008C229F" w:rsidRDefault="008C229F" w:rsidP="008C229F">
      <w:pPr>
        <w:jc w:val="both"/>
        <w:rPr>
          <w:bCs/>
          <w:sz w:val="28"/>
          <w:szCs w:val="28"/>
        </w:rPr>
      </w:pPr>
      <w:r w:rsidRPr="008C229F">
        <w:rPr>
          <w:bCs/>
          <w:sz w:val="28"/>
          <w:szCs w:val="28"/>
        </w:rPr>
        <w:tab/>
        <w:t>13. При приостановлении действия нормативного правового акта указываются следующие источники официального опубликования:</w:t>
      </w:r>
    </w:p>
    <w:p w:rsidR="008C229F" w:rsidRPr="008C229F" w:rsidRDefault="008C229F" w:rsidP="008C229F">
      <w:pPr>
        <w:ind w:firstLine="708"/>
        <w:jc w:val="both"/>
        <w:rPr>
          <w:sz w:val="28"/>
          <w:szCs w:val="28"/>
        </w:rPr>
      </w:pPr>
      <w:r w:rsidRPr="008C229F">
        <w:rPr>
          <w:sz w:val="28"/>
          <w:szCs w:val="28"/>
        </w:rPr>
        <w:t>1) при приостановлении действия нормативного правового акта</w:t>
      </w:r>
      <w:r w:rsidR="00E5433A">
        <w:rPr>
          <w:sz w:val="28"/>
          <w:szCs w:val="28"/>
        </w:rPr>
        <w:t xml:space="preserve"> </w:t>
      </w:r>
      <w:r w:rsidRPr="008C229F">
        <w:rPr>
          <w:sz w:val="28"/>
          <w:szCs w:val="28"/>
        </w:rPr>
        <w:t>полностью, а также в неотделимой части (не выделенной в самостоятельную</w:t>
      </w:r>
      <w:r w:rsidR="00E5433A">
        <w:rPr>
          <w:sz w:val="28"/>
          <w:szCs w:val="28"/>
        </w:rPr>
        <w:t xml:space="preserve"> </w:t>
      </w:r>
      <w:r w:rsidRPr="008C229F">
        <w:rPr>
          <w:sz w:val="28"/>
          <w:szCs w:val="28"/>
        </w:rPr>
        <w:t>структурную единицу) указываются:</w:t>
      </w:r>
    </w:p>
    <w:p w:rsidR="008C229F" w:rsidRPr="008C229F" w:rsidRDefault="008C229F" w:rsidP="008C229F">
      <w:pPr>
        <w:ind w:firstLine="708"/>
        <w:jc w:val="both"/>
        <w:rPr>
          <w:sz w:val="28"/>
          <w:szCs w:val="28"/>
        </w:rPr>
      </w:pPr>
      <w:r w:rsidRPr="008C229F">
        <w:rPr>
          <w:sz w:val="28"/>
          <w:szCs w:val="28"/>
        </w:rPr>
        <w:lastRenderedPageBreak/>
        <w:t>а) источник официального опубликования нормативного правового акта;</w:t>
      </w:r>
    </w:p>
    <w:p w:rsidR="008C229F" w:rsidRPr="008C229F" w:rsidRDefault="008C229F" w:rsidP="008C229F">
      <w:pPr>
        <w:ind w:firstLine="708"/>
        <w:jc w:val="both"/>
        <w:rPr>
          <w:sz w:val="28"/>
          <w:szCs w:val="28"/>
        </w:rPr>
      </w:pPr>
      <w:r w:rsidRPr="008C229F">
        <w:rPr>
          <w:sz w:val="28"/>
          <w:szCs w:val="28"/>
        </w:rPr>
        <w:t>б) источник официального опубликования нормативного правового акта в новой редакци</w:t>
      </w:r>
      <w:proofErr w:type="gramStart"/>
      <w:r w:rsidRPr="008C229F">
        <w:rPr>
          <w:sz w:val="28"/>
          <w:szCs w:val="28"/>
        </w:rPr>
        <w:t>и(</w:t>
      </w:r>
      <w:proofErr w:type="gramEnd"/>
      <w:r w:rsidRPr="008C229F">
        <w:rPr>
          <w:sz w:val="28"/>
          <w:szCs w:val="28"/>
        </w:rPr>
        <w:t>если она была);</w:t>
      </w:r>
    </w:p>
    <w:p w:rsidR="008C229F" w:rsidRPr="008C229F" w:rsidRDefault="008C229F" w:rsidP="008C229F">
      <w:pPr>
        <w:ind w:firstLine="708"/>
        <w:jc w:val="both"/>
        <w:rPr>
          <w:sz w:val="28"/>
          <w:szCs w:val="28"/>
        </w:rPr>
      </w:pPr>
      <w:r w:rsidRPr="008C229F">
        <w:rPr>
          <w:sz w:val="28"/>
          <w:szCs w:val="28"/>
        </w:rPr>
        <w:t>в) источники официального опубликования всех последующих изменений, внесенных в нормативный правовой акт;</w:t>
      </w:r>
    </w:p>
    <w:p w:rsidR="008C229F" w:rsidRPr="008C229F" w:rsidRDefault="008C229F" w:rsidP="008C229F">
      <w:pPr>
        <w:jc w:val="both"/>
        <w:rPr>
          <w:sz w:val="28"/>
          <w:szCs w:val="28"/>
        </w:rPr>
      </w:pPr>
      <w:r w:rsidRPr="008C229F">
        <w:rPr>
          <w:sz w:val="28"/>
          <w:szCs w:val="28"/>
        </w:rPr>
        <w:tab/>
        <w:t>2) при приостановлении действия структурной единицы</w:t>
      </w:r>
      <w:r w:rsidR="00E5433A">
        <w:rPr>
          <w:sz w:val="28"/>
          <w:szCs w:val="28"/>
        </w:rPr>
        <w:t xml:space="preserve"> </w:t>
      </w:r>
      <w:r w:rsidRPr="008C229F">
        <w:rPr>
          <w:sz w:val="28"/>
          <w:szCs w:val="28"/>
        </w:rPr>
        <w:t>нормативного правового акта или его структурной единицы в неотделимой части (невыделенной в самостоятельную меньшую структурную единицу) указываются:</w:t>
      </w:r>
    </w:p>
    <w:p w:rsidR="008C229F" w:rsidRPr="008C229F" w:rsidRDefault="008C229F" w:rsidP="008C229F">
      <w:pPr>
        <w:ind w:firstLine="708"/>
        <w:jc w:val="both"/>
        <w:rPr>
          <w:sz w:val="28"/>
          <w:szCs w:val="28"/>
        </w:rPr>
      </w:pPr>
      <w:r w:rsidRPr="008C229F">
        <w:rPr>
          <w:sz w:val="28"/>
          <w:szCs w:val="28"/>
        </w:rPr>
        <w:t>а) источник официального опубликования нормативного правового акта;</w:t>
      </w:r>
    </w:p>
    <w:p w:rsidR="008C229F" w:rsidRPr="008C229F" w:rsidRDefault="008C229F" w:rsidP="008C229F">
      <w:pPr>
        <w:ind w:firstLine="708"/>
        <w:jc w:val="both"/>
        <w:rPr>
          <w:sz w:val="28"/>
          <w:szCs w:val="28"/>
        </w:rPr>
      </w:pPr>
      <w:r w:rsidRPr="008C229F">
        <w:rPr>
          <w:sz w:val="28"/>
          <w:szCs w:val="28"/>
        </w:rPr>
        <w:t>б) источник официального опубликования нормативного правового  акта в новой редакции (если она была);</w:t>
      </w:r>
    </w:p>
    <w:p w:rsidR="008C229F" w:rsidRPr="008C229F" w:rsidRDefault="008C229F" w:rsidP="008C229F">
      <w:pPr>
        <w:ind w:firstLine="708"/>
        <w:jc w:val="both"/>
        <w:rPr>
          <w:sz w:val="28"/>
          <w:szCs w:val="28"/>
        </w:rPr>
      </w:pPr>
      <w:r w:rsidRPr="008C229F">
        <w:rPr>
          <w:sz w:val="28"/>
          <w:szCs w:val="28"/>
        </w:rPr>
        <w:t>в) источники официального опубликования всех последующих изменений, внесенных в приостанавливаемую структурную единицу нормативного правового акта.</w:t>
      </w:r>
    </w:p>
    <w:p w:rsidR="008C229F" w:rsidRPr="008C229F" w:rsidRDefault="008C229F" w:rsidP="008C229F">
      <w:pPr>
        <w:ind w:firstLine="708"/>
        <w:jc w:val="both"/>
        <w:rPr>
          <w:sz w:val="28"/>
          <w:szCs w:val="28"/>
        </w:rPr>
      </w:pPr>
      <w:r w:rsidRPr="008C229F">
        <w:rPr>
          <w:sz w:val="28"/>
          <w:szCs w:val="28"/>
        </w:rPr>
        <w:t xml:space="preserve">14. </w:t>
      </w:r>
      <w:r w:rsidRPr="008C229F">
        <w:rPr>
          <w:bCs/>
          <w:sz w:val="28"/>
          <w:szCs w:val="28"/>
        </w:rPr>
        <w:t xml:space="preserve">При признании нормативного правового акта </w:t>
      </w:r>
      <w:proofErr w:type="gramStart"/>
      <w:r w:rsidRPr="008C229F">
        <w:rPr>
          <w:bCs/>
          <w:sz w:val="28"/>
          <w:szCs w:val="28"/>
        </w:rPr>
        <w:t>утратившим</w:t>
      </w:r>
      <w:proofErr w:type="gramEnd"/>
      <w:r w:rsidRPr="008C229F">
        <w:rPr>
          <w:bCs/>
          <w:sz w:val="28"/>
          <w:szCs w:val="28"/>
        </w:rPr>
        <w:t xml:space="preserve"> силу</w:t>
      </w:r>
      <w:r w:rsidR="00E5433A">
        <w:rPr>
          <w:bCs/>
          <w:sz w:val="28"/>
          <w:szCs w:val="28"/>
        </w:rPr>
        <w:t xml:space="preserve"> </w:t>
      </w:r>
      <w:r w:rsidRPr="008C229F">
        <w:rPr>
          <w:bCs/>
          <w:sz w:val="28"/>
          <w:szCs w:val="28"/>
        </w:rPr>
        <w:t>указываются следующие источники официального опубликования:</w:t>
      </w:r>
    </w:p>
    <w:p w:rsidR="008C229F" w:rsidRPr="008C229F" w:rsidRDefault="008C229F" w:rsidP="008C229F">
      <w:pPr>
        <w:ind w:firstLine="708"/>
        <w:jc w:val="both"/>
        <w:rPr>
          <w:sz w:val="28"/>
          <w:szCs w:val="28"/>
        </w:rPr>
      </w:pPr>
      <w:r w:rsidRPr="008C229F">
        <w:rPr>
          <w:sz w:val="28"/>
          <w:szCs w:val="28"/>
        </w:rPr>
        <w:t xml:space="preserve">1) при признании </w:t>
      </w:r>
      <w:proofErr w:type="gramStart"/>
      <w:r w:rsidRPr="008C229F">
        <w:rPr>
          <w:sz w:val="28"/>
          <w:szCs w:val="28"/>
        </w:rPr>
        <w:t>утратившим</w:t>
      </w:r>
      <w:proofErr w:type="gramEnd"/>
      <w:r w:rsidRPr="008C229F">
        <w:rPr>
          <w:sz w:val="28"/>
          <w:szCs w:val="28"/>
        </w:rPr>
        <w:t xml:space="preserve"> силу нормативного правового акта или его</w:t>
      </w:r>
      <w:r w:rsidR="00E5433A">
        <w:rPr>
          <w:sz w:val="28"/>
          <w:szCs w:val="28"/>
        </w:rPr>
        <w:t xml:space="preserve"> </w:t>
      </w:r>
      <w:r w:rsidRPr="008C229F">
        <w:rPr>
          <w:sz w:val="28"/>
          <w:szCs w:val="28"/>
        </w:rPr>
        <w:t>структурных единиц указывается источник их официального опубликования;</w:t>
      </w:r>
    </w:p>
    <w:p w:rsidR="008C229F" w:rsidRPr="008C229F" w:rsidRDefault="008C229F" w:rsidP="008C229F">
      <w:pPr>
        <w:ind w:firstLine="708"/>
        <w:jc w:val="both"/>
        <w:rPr>
          <w:sz w:val="28"/>
          <w:szCs w:val="28"/>
        </w:rPr>
      </w:pPr>
      <w:r w:rsidRPr="008C229F">
        <w:rPr>
          <w:sz w:val="28"/>
          <w:szCs w:val="28"/>
        </w:rPr>
        <w:t>2) при признании утратившим силу нормативного правового акта вне</w:t>
      </w:r>
      <w:r w:rsidR="00E5433A">
        <w:rPr>
          <w:sz w:val="28"/>
          <w:szCs w:val="28"/>
        </w:rPr>
        <w:t xml:space="preserve"> </w:t>
      </w:r>
      <w:r w:rsidRPr="008C229F">
        <w:rPr>
          <w:sz w:val="28"/>
          <w:szCs w:val="28"/>
        </w:rPr>
        <w:t>отделимой части (не выделенной в самостоятельную структурную единицу</w:t>
      </w:r>
      <w:proofErr w:type="gramStart"/>
      <w:r w:rsidRPr="008C229F">
        <w:rPr>
          <w:sz w:val="28"/>
          <w:szCs w:val="28"/>
        </w:rPr>
        <w:t>)у</w:t>
      </w:r>
      <w:proofErr w:type="gramEnd"/>
      <w:r w:rsidRPr="008C229F">
        <w:rPr>
          <w:sz w:val="28"/>
          <w:szCs w:val="28"/>
        </w:rPr>
        <w:t>казываются:</w:t>
      </w:r>
    </w:p>
    <w:p w:rsidR="008C229F" w:rsidRPr="008C229F" w:rsidRDefault="008C229F" w:rsidP="008C229F">
      <w:pPr>
        <w:ind w:firstLine="708"/>
        <w:jc w:val="both"/>
        <w:rPr>
          <w:sz w:val="28"/>
          <w:szCs w:val="28"/>
        </w:rPr>
      </w:pPr>
      <w:r w:rsidRPr="008C229F">
        <w:rPr>
          <w:sz w:val="28"/>
          <w:szCs w:val="28"/>
        </w:rPr>
        <w:t>а) источник официального опубликования нормативного правового акта;</w:t>
      </w:r>
    </w:p>
    <w:p w:rsidR="008C229F" w:rsidRPr="008C229F" w:rsidRDefault="008C229F" w:rsidP="008C229F">
      <w:pPr>
        <w:ind w:firstLine="708"/>
        <w:jc w:val="both"/>
        <w:rPr>
          <w:sz w:val="28"/>
          <w:szCs w:val="28"/>
        </w:rPr>
      </w:pPr>
      <w:r w:rsidRPr="008C229F">
        <w:rPr>
          <w:sz w:val="28"/>
          <w:szCs w:val="28"/>
        </w:rPr>
        <w:t>б) источник официального опубликования нормативного правового акта в новой редакци</w:t>
      </w:r>
      <w:proofErr w:type="gramStart"/>
      <w:r w:rsidRPr="008C229F">
        <w:rPr>
          <w:sz w:val="28"/>
          <w:szCs w:val="28"/>
        </w:rPr>
        <w:t>и(</w:t>
      </w:r>
      <w:proofErr w:type="gramEnd"/>
      <w:r w:rsidRPr="008C229F">
        <w:rPr>
          <w:sz w:val="28"/>
          <w:szCs w:val="28"/>
        </w:rPr>
        <w:t>если она была);</w:t>
      </w:r>
    </w:p>
    <w:p w:rsidR="008C229F" w:rsidRPr="008C229F" w:rsidRDefault="008C229F" w:rsidP="008C229F">
      <w:pPr>
        <w:ind w:firstLine="708"/>
        <w:jc w:val="both"/>
        <w:rPr>
          <w:sz w:val="28"/>
          <w:szCs w:val="28"/>
        </w:rPr>
      </w:pPr>
      <w:r w:rsidRPr="008C229F">
        <w:rPr>
          <w:sz w:val="28"/>
          <w:szCs w:val="28"/>
        </w:rPr>
        <w:t>в) источники официального опубликования всех последующих изменений, внесенных в нормативный правовой акт;</w:t>
      </w:r>
    </w:p>
    <w:p w:rsidR="008C229F" w:rsidRPr="008C229F" w:rsidRDefault="008C229F" w:rsidP="008C229F">
      <w:pPr>
        <w:ind w:firstLine="708"/>
        <w:jc w:val="both"/>
        <w:rPr>
          <w:sz w:val="28"/>
          <w:szCs w:val="28"/>
        </w:rPr>
      </w:pPr>
      <w:r w:rsidRPr="008C229F">
        <w:rPr>
          <w:sz w:val="28"/>
          <w:szCs w:val="28"/>
        </w:rPr>
        <w:t xml:space="preserve">3) при признании </w:t>
      </w:r>
      <w:proofErr w:type="gramStart"/>
      <w:r w:rsidRPr="008C229F">
        <w:rPr>
          <w:sz w:val="28"/>
          <w:szCs w:val="28"/>
        </w:rPr>
        <w:t>утратившим</w:t>
      </w:r>
      <w:proofErr w:type="gramEnd"/>
      <w:r w:rsidRPr="008C229F">
        <w:rPr>
          <w:sz w:val="28"/>
          <w:szCs w:val="28"/>
        </w:rPr>
        <w:t xml:space="preserve"> силу не всего нормативного правового акта, а его структурной единицы в неотделимой части (не выделенной в самостоятельную меньшую структурную единицу) указываются:</w:t>
      </w:r>
    </w:p>
    <w:p w:rsidR="008C229F" w:rsidRPr="008C229F" w:rsidRDefault="008C229F" w:rsidP="008C229F">
      <w:pPr>
        <w:ind w:firstLine="708"/>
        <w:jc w:val="both"/>
        <w:rPr>
          <w:sz w:val="28"/>
          <w:szCs w:val="28"/>
        </w:rPr>
      </w:pPr>
      <w:r w:rsidRPr="008C229F">
        <w:rPr>
          <w:sz w:val="28"/>
          <w:szCs w:val="28"/>
        </w:rPr>
        <w:t>а) источник официального опубликования нормативного правового акта;</w:t>
      </w:r>
    </w:p>
    <w:p w:rsidR="008C229F" w:rsidRPr="008C229F" w:rsidRDefault="008C229F" w:rsidP="008C229F">
      <w:pPr>
        <w:ind w:firstLine="708"/>
        <w:jc w:val="both"/>
        <w:rPr>
          <w:sz w:val="28"/>
          <w:szCs w:val="28"/>
        </w:rPr>
      </w:pPr>
      <w:r w:rsidRPr="008C229F">
        <w:rPr>
          <w:sz w:val="28"/>
          <w:szCs w:val="28"/>
        </w:rPr>
        <w:t>б) источник официального опубликования нормативного правового акта в новой редакции (если она была);</w:t>
      </w:r>
    </w:p>
    <w:p w:rsidR="008C229F" w:rsidRPr="008C229F" w:rsidRDefault="008C229F" w:rsidP="008C229F">
      <w:pPr>
        <w:ind w:firstLine="708"/>
        <w:jc w:val="both"/>
        <w:rPr>
          <w:sz w:val="28"/>
          <w:szCs w:val="28"/>
        </w:rPr>
      </w:pPr>
      <w:r w:rsidRPr="008C229F">
        <w:rPr>
          <w:sz w:val="28"/>
          <w:szCs w:val="28"/>
        </w:rPr>
        <w:t>в) источник официального опубликования признаваемой утратившей силу вне</w:t>
      </w:r>
      <w:r w:rsidR="00E5433A">
        <w:rPr>
          <w:sz w:val="28"/>
          <w:szCs w:val="28"/>
        </w:rPr>
        <w:t xml:space="preserve"> </w:t>
      </w:r>
      <w:r w:rsidRPr="008C229F">
        <w:rPr>
          <w:sz w:val="28"/>
          <w:szCs w:val="28"/>
        </w:rPr>
        <w:t>отделимой части структурной единицы нормативного правового акта в новой редакци</w:t>
      </w:r>
      <w:proofErr w:type="gramStart"/>
      <w:r w:rsidRPr="008C229F">
        <w:rPr>
          <w:sz w:val="28"/>
          <w:szCs w:val="28"/>
        </w:rPr>
        <w:t>и(</w:t>
      </w:r>
      <w:proofErr w:type="gramEnd"/>
      <w:r w:rsidRPr="008C229F">
        <w:rPr>
          <w:sz w:val="28"/>
          <w:szCs w:val="28"/>
        </w:rPr>
        <w:t>если она была);</w:t>
      </w:r>
    </w:p>
    <w:p w:rsidR="008C229F" w:rsidRPr="008C229F" w:rsidRDefault="008C229F" w:rsidP="008C229F">
      <w:pPr>
        <w:ind w:firstLine="708"/>
        <w:jc w:val="both"/>
        <w:rPr>
          <w:sz w:val="28"/>
          <w:szCs w:val="28"/>
        </w:rPr>
      </w:pPr>
      <w:r w:rsidRPr="008C229F">
        <w:rPr>
          <w:sz w:val="28"/>
          <w:szCs w:val="28"/>
        </w:rPr>
        <w:t>г) источники официального опубликования всех последующих изменений, внесенных в</w:t>
      </w:r>
      <w:r w:rsidR="00E5433A">
        <w:rPr>
          <w:sz w:val="28"/>
          <w:szCs w:val="28"/>
        </w:rPr>
        <w:t xml:space="preserve"> </w:t>
      </w:r>
      <w:r w:rsidRPr="008C229F">
        <w:rPr>
          <w:sz w:val="28"/>
          <w:szCs w:val="28"/>
        </w:rPr>
        <w:t>данную структурную единицу;</w:t>
      </w:r>
    </w:p>
    <w:p w:rsidR="008C229F" w:rsidRPr="008C229F" w:rsidRDefault="008C229F" w:rsidP="008C229F">
      <w:pPr>
        <w:jc w:val="both"/>
        <w:rPr>
          <w:sz w:val="28"/>
          <w:szCs w:val="28"/>
        </w:rPr>
      </w:pPr>
      <w:r w:rsidRPr="008C229F">
        <w:rPr>
          <w:sz w:val="28"/>
          <w:szCs w:val="28"/>
        </w:rPr>
        <w:tab/>
        <w:t>4) при признании утратившей силу структурной единицы нормативного правового акта, которая в первоначальной редакции нормативного правового акта отсутствовала, но была дополнена позднее (при внесении в него изменений), в</w:t>
      </w:r>
      <w:r w:rsidR="00E5433A">
        <w:rPr>
          <w:sz w:val="28"/>
          <w:szCs w:val="28"/>
        </w:rPr>
        <w:t xml:space="preserve"> </w:t>
      </w:r>
      <w:r w:rsidRPr="008C229F">
        <w:rPr>
          <w:sz w:val="28"/>
          <w:szCs w:val="28"/>
        </w:rPr>
        <w:t xml:space="preserve">перечне источников официального </w:t>
      </w:r>
      <w:r w:rsidRPr="008C229F">
        <w:rPr>
          <w:sz w:val="28"/>
          <w:szCs w:val="28"/>
        </w:rPr>
        <w:lastRenderedPageBreak/>
        <w:t>опубликования нормативного правового акта в</w:t>
      </w:r>
      <w:r w:rsidR="00E5433A">
        <w:rPr>
          <w:sz w:val="28"/>
          <w:szCs w:val="28"/>
        </w:rPr>
        <w:t xml:space="preserve"> </w:t>
      </w:r>
      <w:r w:rsidRPr="008C229F">
        <w:rPr>
          <w:sz w:val="28"/>
          <w:szCs w:val="28"/>
        </w:rPr>
        <w:t>обязательном порядке указываются:</w:t>
      </w:r>
    </w:p>
    <w:p w:rsidR="008C229F" w:rsidRPr="008C229F" w:rsidRDefault="008C229F" w:rsidP="008C229F">
      <w:pPr>
        <w:ind w:firstLine="708"/>
        <w:jc w:val="both"/>
        <w:rPr>
          <w:sz w:val="28"/>
          <w:szCs w:val="28"/>
        </w:rPr>
      </w:pPr>
      <w:r w:rsidRPr="008C229F">
        <w:rPr>
          <w:sz w:val="28"/>
          <w:szCs w:val="28"/>
        </w:rPr>
        <w:t>а) источник официального опубликования решения Думы акта;</w:t>
      </w:r>
    </w:p>
    <w:p w:rsidR="008C229F" w:rsidRPr="008C229F" w:rsidRDefault="008C229F" w:rsidP="008C229F">
      <w:pPr>
        <w:jc w:val="both"/>
        <w:rPr>
          <w:sz w:val="28"/>
          <w:szCs w:val="28"/>
        </w:rPr>
      </w:pPr>
      <w:r w:rsidRPr="008C229F">
        <w:rPr>
          <w:sz w:val="28"/>
          <w:szCs w:val="28"/>
        </w:rPr>
        <w:tab/>
        <w:t>б) источник официального опубликования решения</w:t>
      </w:r>
      <w:r w:rsidR="00E5433A">
        <w:rPr>
          <w:sz w:val="28"/>
          <w:szCs w:val="28"/>
        </w:rPr>
        <w:t xml:space="preserve"> </w:t>
      </w:r>
      <w:r w:rsidRPr="008C229F">
        <w:rPr>
          <w:sz w:val="28"/>
          <w:szCs w:val="28"/>
        </w:rPr>
        <w:t>Думы, которым данная</w:t>
      </w:r>
      <w:r w:rsidR="00E5433A">
        <w:rPr>
          <w:sz w:val="28"/>
          <w:szCs w:val="28"/>
        </w:rPr>
        <w:t xml:space="preserve"> </w:t>
      </w:r>
      <w:r w:rsidRPr="008C229F">
        <w:rPr>
          <w:sz w:val="28"/>
          <w:szCs w:val="28"/>
        </w:rPr>
        <w:t>структурная единица была дополнена;</w:t>
      </w:r>
    </w:p>
    <w:p w:rsidR="008C229F" w:rsidRPr="008C229F" w:rsidRDefault="008C229F" w:rsidP="008C229F">
      <w:pPr>
        <w:ind w:firstLine="708"/>
        <w:jc w:val="both"/>
        <w:rPr>
          <w:sz w:val="28"/>
          <w:szCs w:val="28"/>
        </w:rPr>
      </w:pPr>
      <w:r w:rsidRPr="008C229F">
        <w:rPr>
          <w:sz w:val="28"/>
          <w:szCs w:val="28"/>
        </w:rPr>
        <w:t>5) при признании утратившей силу структурной единицы</w:t>
      </w:r>
      <w:r w:rsidR="00E5433A">
        <w:rPr>
          <w:sz w:val="28"/>
          <w:szCs w:val="28"/>
        </w:rPr>
        <w:t xml:space="preserve"> </w:t>
      </w:r>
      <w:r w:rsidRPr="008C229F">
        <w:rPr>
          <w:sz w:val="28"/>
          <w:szCs w:val="28"/>
        </w:rPr>
        <w:t>нормативного правового акта, вступившего в силу до утверждения настоящего Положения, если данная структурная единица была перенумерована, в перечне</w:t>
      </w:r>
      <w:r w:rsidR="00E5433A">
        <w:rPr>
          <w:sz w:val="28"/>
          <w:szCs w:val="28"/>
        </w:rPr>
        <w:t xml:space="preserve"> </w:t>
      </w:r>
      <w:r w:rsidRPr="008C229F">
        <w:rPr>
          <w:sz w:val="28"/>
          <w:szCs w:val="28"/>
        </w:rPr>
        <w:t>источников официального опубликования нормативного правового акта в обязательном</w:t>
      </w:r>
      <w:r w:rsidR="00E5433A">
        <w:rPr>
          <w:sz w:val="28"/>
          <w:szCs w:val="28"/>
        </w:rPr>
        <w:t xml:space="preserve"> </w:t>
      </w:r>
      <w:r w:rsidRPr="008C229F">
        <w:rPr>
          <w:sz w:val="28"/>
          <w:szCs w:val="28"/>
        </w:rPr>
        <w:t>порядке указываются:</w:t>
      </w:r>
    </w:p>
    <w:p w:rsidR="008C229F" w:rsidRPr="008C229F" w:rsidRDefault="008C229F" w:rsidP="008C229F">
      <w:pPr>
        <w:ind w:firstLine="708"/>
        <w:jc w:val="both"/>
        <w:rPr>
          <w:sz w:val="28"/>
          <w:szCs w:val="28"/>
        </w:rPr>
      </w:pPr>
      <w:r w:rsidRPr="008C229F">
        <w:rPr>
          <w:sz w:val="28"/>
          <w:szCs w:val="28"/>
        </w:rPr>
        <w:t>а) источник официального опубликования нормативного правового акта;</w:t>
      </w:r>
    </w:p>
    <w:p w:rsidR="008C229F" w:rsidRPr="008C229F" w:rsidRDefault="008C229F" w:rsidP="008C229F">
      <w:pPr>
        <w:jc w:val="both"/>
        <w:rPr>
          <w:sz w:val="28"/>
          <w:szCs w:val="28"/>
        </w:rPr>
      </w:pPr>
      <w:r w:rsidRPr="008C229F">
        <w:rPr>
          <w:sz w:val="28"/>
          <w:szCs w:val="28"/>
        </w:rPr>
        <w:tab/>
        <w:t>б) источник официального опубликования нормативного правового акта, которым данная</w:t>
      </w:r>
      <w:r w:rsidR="00E5433A">
        <w:rPr>
          <w:sz w:val="28"/>
          <w:szCs w:val="28"/>
        </w:rPr>
        <w:t xml:space="preserve"> </w:t>
      </w:r>
      <w:r w:rsidRPr="008C229F">
        <w:rPr>
          <w:sz w:val="28"/>
          <w:szCs w:val="28"/>
        </w:rPr>
        <w:t>структурная единица была перенумерована.</w:t>
      </w:r>
    </w:p>
    <w:p w:rsidR="008C229F" w:rsidRPr="008C229F" w:rsidRDefault="008C229F" w:rsidP="008C229F">
      <w:pPr>
        <w:jc w:val="both"/>
        <w:rPr>
          <w:sz w:val="28"/>
          <w:szCs w:val="28"/>
        </w:rPr>
      </w:pPr>
    </w:p>
    <w:p w:rsidR="008C229F" w:rsidRPr="008C229F" w:rsidRDefault="008C229F" w:rsidP="008C229F">
      <w:pPr>
        <w:jc w:val="both"/>
        <w:rPr>
          <w:sz w:val="28"/>
          <w:szCs w:val="28"/>
        </w:rPr>
      </w:pPr>
    </w:p>
    <w:p w:rsidR="008C229F" w:rsidRDefault="008C229F" w:rsidP="008C229F">
      <w:pPr>
        <w:jc w:val="both"/>
        <w:rPr>
          <w:b/>
          <w:sz w:val="28"/>
          <w:szCs w:val="28"/>
        </w:rPr>
      </w:pPr>
      <w:r w:rsidRPr="008C229F">
        <w:rPr>
          <w:sz w:val="28"/>
          <w:szCs w:val="28"/>
        </w:rPr>
        <w:tab/>
        <w:t xml:space="preserve">Статья 30. </w:t>
      </w:r>
      <w:r w:rsidRPr="008C229F">
        <w:rPr>
          <w:b/>
          <w:sz w:val="28"/>
          <w:szCs w:val="28"/>
        </w:rPr>
        <w:t>Внесение изменений в нормативные правовые акты</w:t>
      </w:r>
    </w:p>
    <w:p w:rsidR="00D16626" w:rsidRPr="008C229F" w:rsidRDefault="00D16626" w:rsidP="008C229F">
      <w:pPr>
        <w:jc w:val="both"/>
        <w:rPr>
          <w:b/>
          <w:sz w:val="28"/>
          <w:szCs w:val="28"/>
        </w:rPr>
      </w:pPr>
    </w:p>
    <w:p w:rsidR="008C229F" w:rsidRPr="008C229F" w:rsidRDefault="008C229F" w:rsidP="00D16626">
      <w:pPr>
        <w:pStyle w:val="ac"/>
        <w:numPr>
          <w:ilvl w:val="0"/>
          <w:numId w:val="12"/>
        </w:numPr>
        <w:spacing w:after="0" w:line="240" w:lineRule="auto"/>
        <w:ind w:hanging="642"/>
        <w:rPr>
          <w:rFonts w:ascii="Times New Roman" w:eastAsia="Times New Roman" w:hAnsi="Times New Roman" w:cs="Times New Roman"/>
          <w:sz w:val="28"/>
          <w:szCs w:val="28"/>
          <w:lang w:eastAsia="ru-RU"/>
        </w:rPr>
      </w:pPr>
      <w:r w:rsidRPr="008C229F">
        <w:rPr>
          <w:rFonts w:ascii="Times New Roman" w:eastAsia="Times New Roman" w:hAnsi="Times New Roman" w:cs="Times New Roman"/>
          <w:bCs/>
          <w:sz w:val="28"/>
          <w:szCs w:val="28"/>
          <w:lang w:eastAsia="ru-RU"/>
        </w:rPr>
        <w:t xml:space="preserve"> Внесением изменений считается:</w:t>
      </w:r>
    </w:p>
    <w:p w:rsidR="008C229F" w:rsidRPr="008C229F" w:rsidRDefault="008C229F" w:rsidP="008C229F">
      <w:pPr>
        <w:pStyle w:val="ac"/>
        <w:spacing w:after="0" w:line="240" w:lineRule="auto"/>
        <w:ind w:left="0" w:firstLine="360"/>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1) замена слов, цифр;</w:t>
      </w:r>
    </w:p>
    <w:p w:rsidR="008C229F" w:rsidRPr="008C229F" w:rsidRDefault="008C229F" w:rsidP="008C229F">
      <w:pPr>
        <w:pStyle w:val="ac"/>
        <w:spacing w:after="0" w:line="240" w:lineRule="auto"/>
        <w:ind w:left="0" w:firstLine="360"/>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2) исключение слов, цифр, предложений;</w:t>
      </w:r>
    </w:p>
    <w:p w:rsidR="008C229F" w:rsidRPr="008C229F" w:rsidRDefault="008C229F" w:rsidP="008C229F">
      <w:pPr>
        <w:pStyle w:val="ac"/>
        <w:spacing w:after="0" w:line="240" w:lineRule="auto"/>
        <w:ind w:left="0" w:firstLine="360"/>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3) исключение структурных единиц не вступившего в силу нормативного правового акта;</w:t>
      </w:r>
    </w:p>
    <w:p w:rsidR="008C229F" w:rsidRPr="008C229F" w:rsidRDefault="008C229F" w:rsidP="008C229F">
      <w:pPr>
        <w:pStyle w:val="ac"/>
        <w:spacing w:after="0" w:line="240" w:lineRule="auto"/>
        <w:ind w:left="0" w:firstLine="360"/>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4) новая редакция структурной единицы нормативного правового акта;</w:t>
      </w:r>
    </w:p>
    <w:p w:rsidR="008C229F" w:rsidRPr="008C229F" w:rsidRDefault="008C229F" w:rsidP="008C229F">
      <w:pPr>
        <w:pStyle w:val="ac"/>
        <w:spacing w:after="0" w:line="240" w:lineRule="auto"/>
        <w:ind w:left="0" w:firstLine="360"/>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5) дополнение структурной единицы статьи нормативного правового акта новыми словами, цифрами или предложениями;</w:t>
      </w:r>
    </w:p>
    <w:p w:rsidR="008C229F" w:rsidRPr="008C229F" w:rsidRDefault="008C229F" w:rsidP="008C229F">
      <w:pPr>
        <w:pStyle w:val="ac"/>
        <w:spacing w:after="0" w:line="240" w:lineRule="auto"/>
        <w:ind w:left="0" w:firstLine="360"/>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6) дополнение структурными единицами нормативного правового акта;</w:t>
      </w:r>
    </w:p>
    <w:p w:rsidR="008C229F" w:rsidRPr="008C229F" w:rsidRDefault="008C229F" w:rsidP="008C229F">
      <w:pPr>
        <w:pStyle w:val="ac"/>
        <w:spacing w:after="0" w:line="240" w:lineRule="auto"/>
        <w:ind w:left="0" w:firstLine="360"/>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7) приостановление действия нормативного правового акта или его структурных</w:t>
      </w:r>
      <w:r w:rsidR="00E5433A">
        <w:rPr>
          <w:rFonts w:ascii="Times New Roman" w:eastAsia="Times New Roman" w:hAnsi="Times New Roman" w:cs="Times New Roman"/>
          <w:sz w:val="28"/>
          <w:szCs w:val="28"/>
          <w:lang w:eastAsia="ru-RU"/>
        </w:rPr>
        <w:t xml:space="preserve"> </w:t>
      </w:r>
      <w:r w:rsidRPr="008C229F">
        <w:rPr>
          <w:rFonts w:ascii="Times New Roman" w:eastAsia="Times New Roman" w:hAnsi="Times New Roman" w:cs="Times New Roman"/>
          <w:sz w:val="28"/>
          <w:szCs w:val="28"/>
          <w:lang w:eastAsia="ru-RU"/>
        </w:rPr>
        <w:t>единиц;</w:t>
      </w:r>
    </w:p>
    <w:p w:rsidR="008C229F" w:rsidRDefault="008C229F" w:rsidP="008C229F">
      <w:pPr>
        <w:pStyle w:val="ac"/>
        <w:spacing w:after="0" w:line="240" w:lineRule="auto"/>
        <w:ind w:left="0" w:firstLine="360"/>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8) продление действия нормативного правового акта или его структурных единиц</w:t>
      </w:r>
      <w:r w:rsidR="00602984">
        <w:rPr>
          <w:rFonts w:ascii="Times New Roman" w:eastAsia="Times New Roman" w:hAnsi="Times New Roman" w:cs="Times New Roman"/>
          <w:sz w:val="28"/>
          <w:szCs w:val="28"/>
          <w:lang w:eastAsia="ru-RU"/>
        </w:rPr>
        <w:t>;</w:t>
      </w:r>
    </w:p>
    <w:p w:rsidR="00602984" w:rsidRPr="00602984" w:rsidRDefault="00602984" w:rsidP="008C229F">
      <w:pPr>
        <w:pStyle w:val="ac"/>
        <w:spacing w:after="0" w:line="240" w:lineRule="auto"/>
        <w:ind w:left="0" w:firstLine="360"/>
        <w:jc w:val="both"/>
        <w:rPr>
          <w:rFonts w:ascii="Times New Roman" w:eastAsia="Times New Roman" w:hAnsi="Times New Roman" w:cs="Times New Roman"/>
          <w:sz w:val="28"/>
          <w:szCs w:val="28"/>
          <w:lang w:eastAsia="ru-RU"/>
        </w:rPr>
      </w:pPr>
      <w:r w:rsidRPr="00602984">
        <w:rPr>
          <w:rFonts w:ascii="Times New Roman" w:hAnsi="Times New Roman" w:cs="Times New Roman"/>
          <w:bCs/>
          <w:sz w:val="28"/>
          <w:szCs w:val="28"/>
        </w:rPr>
        <w:t>9) в исключительных случаях также изложение нормативного правового акта в новой редакции</w:t>
      </w:r>
      <w:r>
        <w:rPr>
          <w:rFonts w:ascii="Times New Roman" w:hAnsi="Times New Roman" w:cs="Times New Roman"/>
          <w:bCs/>
          <w:sz w:val="28"/>
          <w:szCs w:val="28"/>
        </w:rPr>
        <w:t>.</w:t>
      </w:r>
    </w:p>
    <w:p w:rsidR="008C229F" w:rsidRPr="008C229F" w:rsidRDefault="008C229F" w:rsidP="008C229F">
      <w:pPr>
        <w:pStyle w:val="ac"/>
        <w:spacing w:after="0" w:line="240" w:lineRule="auto"/>
        <w:ind w:left="0" w:firstLine="708"/>
        <w:jc w:val="both"/>
        <w:rPr>
          <w:rFonts w:ascii="Times New Roman" w:eastAsia="Times New Roman" w:hAnsi="Times New Roman" w:cs="Times New Roman"/>
          <w:sz w:val="28"/>
          <w:szCs w:val="28"/>
          <w:lang w:eastAsia="ru-RU"/>
        </w:rPr>
      </w:pPr>
      <w:r w:rsidRPr="008C229F">
        <w:rPr>
          <w:rFonts w:ascii="Times New Roman" w:eastAsia="Times New Roman" w:hAnsi="Times New Roman" w:cs="Times New Roman"/>
          <w:sz w:val="28"/>
          <w:szCs w:val="28"/>
          <w:lang w:eastAsia="ru-RU"/>
        </w:rPr>
        <w:t xml:space="preserve">2. </w:t>
      </w:r>
      <w:r w:rsidRPr="008C229F">
        <w:rPr>
          <w:rFonts w:ascii="Times New Roman" w:eastAsia="Times New Roman" w:hAnsi="Times New Roman" w:cs="Times New Roman"/>
          <w:bCs/>
          <w:sz w:val="28"/>
          <w:szCs w:val="28"/>
          <w:lang w:eastAsia="ru-RU"/>
        </w:rPr>
        <w:t>Изменения могут вноситься в следующие виды</w:t>
      </w:r>
      <w:r w:rsidR="00E5433A">
        <w:rPr>
          <w:rFonts w:ascii="Times New Roman" w:eastAsia="Times New Roman" w:hAnsi="Times New Roman" w:cs="Times New Roman"/>
          <w:bCs/>
          <w:sz w:val="28"/>
          <w:szCs w:val="28"/>
          <w:lang w:eastAsia="ru-RU"/>
        </w:rPr>
        <w:t xml:space="preserve"> </w:t>
      </w:r>
      <w:r w:rsidRPr="008C229F">
        <w:rPr>
          <w:rFonts w:ascii="Times New Roman" w:eastAsia="Times New Roman" w:hAnsi="Times New Roman" w:cs="Times New Roman"/>
          <w:bCs/>
          <w:sz w:val="28"/>
          <w:szCs w:val="28"/>
          <w:lang w:eastAsia="ru-RU"/>
        </w:rPr>
        <w:t>нормативных правовых актов Думы города Покачи</w:t>
      </w:r>
      <w:r w:rsidRPr="008C229F">
        <w:rPr>
          <w:rFonts w:ascii="Times New Roman" w:eastAsia="Times New Roman" w:hAnsi="Times New Roman" w:cs="Times New Roman"/>
          <w:b/>
          <w:bCs/>
          <w:sz w:val="28"/>
          <w:szCs w:val="28"/>
          <w:lang w:eastAsia="ru-RU"/>
        </w:rPr>
        <w:t>:</w:t>
      </w:r>
    </w:p>
    <w:p w:rsidR="008C229F" w:rsidRPr="008C229F" w:rsidRDefault="008C229F" w:rsidP="008C229F">
      <w:pPr>
        <w:ind w:firstLine="360"/>
        <w:rPr>
          <w:sz w:val="28"/>
          <w:szCs w:val="28"/>
        </w:rPr>
      </w:pPr>
      <w:r w:rsidRPr="008C229F">
        <w:rPr>
          <w:sz w:val="28"/>
          <w:szCs w:val="28"/>
        </w:rPr>
        <w:t>1) Положения;</w:t>
      </w:r>
    </w:p>
    <w:p w:rsidR="008C229F" w:rsidRPr="008C229F" w:rsidRDefault="008C229F" w:rsidP="008C229F">
      <w:pPr>
        <w:ind w:firstLine="360"/>
        <w:rPr>
          <w:sz w:val="28"/>
          <w:szCs w:val="28"/>
        </w:rPr>
      </w:pPr>
      <w:r w:rsidRPr="008C229F">
        <w:rPr>
          <w:sz w:val="28"/>
          <w:szCs w:val="28"/>
        </w:rPr>
        <w:t xml:space="preserve">2) Генеральный план; </w:t>
      </w:r>
    </w:p>
    <w:p w:rsidR="008C229F" w:rsidRPr="008C229F" w:rsidRDefault="008C229F" w:rsidP="008C229F">
      <w:pPr>
        <w:ind w:firstLine="360"/>
        <w:rPr>
          <w:sz w:val="28"/>
          <w:szCs w:val="28"/>
        </w:rPr>
      </w:pPr>
      <w:r w:rsidRPr="008C229F">
        <w:rPr>
          <w:sz w:val="28"/>
          <w:szCs w:val="28"/>
        </w:rPr>
        <w:t>3) Правила;</w:t>
      </w:r>
    </w:p>
    <w:p w:rsidR="008C229F" w:rsidRPr="008C229F" w:rsidRDefault="008C229F" w:rsidP="008C229F">
      <w:pPr>
        <w:ind w:firstLine="360"/>
        <w:rPr>
          <w:sz w:val="28"/>
          <w:szCs w:val="28"/>
        </w:rPr>
      </w:pPr>
      <w:r w:rsidRPr="008C229F">
        <w:rPr>
          <w:sz w:val="28"/>
          <w:szCs w:val="28"/>
        </w:rPr>
        <w:t>4) Порядки;</w:t>
      </w:r>
    </w:p>
    <w:p w:rsidR="008C229F" w:rsidRPr="008C229F" w:rsidRDefault="008C229F" w:rsidP="008C229F">
      <w:pPr>
        <w:ind w:firstLine="360"/>
        <w:rPr>
          <w:sz w:val="28"/>
          <w:szCs w:val="28"/>
        </w:rPr>
      </w:pPr>
      <w:r w:rsidRPr="008C229F">
        <w:rPr>
          <w:sz w:val="28"/>
          <w:szCs w:val="28"/>
        </w:rPr>
        <w:t>5) Планы и программы развития;</w:t>
      </w:r>
    </w:p>
    <w:p w:rsidR="008C229F" w:rsidRPr="008C229F" w:rsidRDefault="008C229F" w:rsidP="008C229F">
      <w:pPr>
        <w:ind w:firstLine="360"/>
        <w:rPr>
          <w:sz w:val="28"/>
          <w:szCs w:val="28"/>
        </w:rPr>
      </w:pPr>
      <w:r w:rsidRPr="008C229F">
        <w:rPr>
          <w:sz w:val="28"/>
          <w:szCs w:val="28"/>
        </w:rPr>
        <w:t>6) Устав города</w:t>
      </w:r>
    </w:p>
    <w:p w:rsidR="008C229F" w:rsidRPr="008C229F" w:rsidRDefault="008C229F" w:rsidP="008C229F">
      <w:pPr>
        <w:jc w:val="both"/>
        <w:rPr>
          <w:sz w:val="28"/>
          <w:szCs w:val="28"/>
        </w:rPr>
      </w:pPr>
      <w:r w:rsidRPr="008C229F">
        <w:rPr>
          <w:sz w:val="28"/>
          <w:szCs w:val="28"/>
        </w:rPr>
        <w:tab/>
        <w:t xml:space="preserve">3. </w:t>
      </w:r>
      <w:r w:rsidRPr="008C229F">
        <w:rPr>
          <w:bCs/>
          <w:sz w:val="28"/>
          <w:szCs w:val="28"/>
        </w:rPr>
        <w:t>Одновременно с проектами нормативных правовых актов, устанавливающими новое правовое регулирование, на рассмотрение Думы города следует вносить самостоятельные решения о</w:t>
      </w:r>
      <w:r w:rsidR="00E5433A">
        <w:rPr>
          <w:bCs/>
          <w:sz w:val="28"/>
          <w:szCs w:val="28"/>
        </w:rPr>
        <w:t xml:space="preserve"> </w:t>
      </w:r>
      <w:r w:rsidRPr="008C229F">
        <w:rPr>
          <w:bCs/>
          <w:sz w:val="28"/>
          <w:szCs w:val="28"/>
        </w:rPr>
        <w:t>нормативных правовых актах или их структурных единицах, подлежащих</w:t>
      </w:r>
      <w:r w:rsidR="00E5433A">
        <w:rPr>
          <w:bCs/>
          <w:sz w:val="28"/>
          <w:szCs w:val="28"/>
        </w:rPr>
        <w:t xml:space="preserve"> </w:t>
      </w:r>
      <w:r w:rsidRPr="008C229F">
        <w:rPr>
          <w:bCs/>
          <w:sz w:val="28"/>
          <w:szCs w:val="28"/>
        </w:rPr>
        <w:t>изменению.</w:t>
      </w:r>
      <w:r w:rsidRPr="008C229F">
        <w:rPr>
          <w:sz w:val="28"/>
          <w:szCs w:val="28"/>
        </w:rPr>
        <w:t xml:space="preserve"> </w:t>
      </w:r>
      <w:r w:rsidRPr="008C229F">
        <w:rPr>
          <w:sz w:val="28"/>
          <w:szCs w:val="28"/>
        </w:rPr>
        <w:lastRenderedPageBreak/>
        <w:t>Наличие в проектах нормативных правовых актов устанавливающих новое правовое регулирование, статей, содержащих внесение изменений в нормативные правовые акты или</w:t>
      </w:r>
      <w:r w:rsidR="00E5433A">
        <w:rPr>
          <w:sz w:val="28"/>
          <w:szCs w:val="28"/>
        </w:rPr>
        <w:t xml:space="preserve"> </w:t>
      </w:r>
      <w:r w:rsidRPr="008C229F">
        <w:rPr>
          <w:sz w:val="28"/>
          <w:szCs w:val="28"/>
        </w:rPr>
        <w:t xml:space="preserve">их структурные единицы, не допускается. </w:t>
      </w:r>
    </w:p>
    <w:p w:rsidR="008C229F" w:rsidRPr="008C229F" w:rsidRDefault="008C229F" w:rsidP="008C229F">
      <w:pPr>
        <w:ind w:firstLine="708"/>
        <w:jc w:val="both"/>
        <w:rPr>
          <w:sz w:val="28"/>
          <w:szCs w:val="28"/>
        </w:rPr>
      </w:pPr>
      <w:r w:rsidRPr="008C229F">
        <w:rPr>
          <w:sz w:val="28"/>
          <w:szCs w:val="28"/>
        </w:rPr>
        <w:t xml:space="preserve">4. Исключение из правила, установленного </w:t>
      </w:r>
      <w:r w:rsidR="00602984">
        <w:rPr>
          <w:sz w:val="28"/>
          <w:szCs w:val="28"/>
        </w:rPr>
        <w:t>частью</w:t>
      </w:r>
      <w:r w:rsidRPr="008C229F">
        <w:rPr>
          <w:sz w:val="28"/>
          <w:szCs w:val="28"/>
        </w:rPr>
        <w:t xml:space="preserve"> 3 настоящей статьи, составляют проекты нормативных правовых актов  о бюджете города на</w:t>
      </w:r>
      <w:r w:rsidR="00E5433A">
        <w:rPr>
          <w:sz w:val="28"/>
          <w:szCs w:val="28"/>
        </w:rPr>
        <w:t xml:space="preserve"> </w:t>
      </w:r>
      <w:r w:rsidRPr="008C229F">
        <w:rPr>
          <w:sz w:val="28"/>
          <w:szCs w:val="28"/>
        </w:rPr>
        <w:t>соответствующий год, и проект в котором допускается наличие статей о приостановлении действия или о</w:t>
      </w:r>
      <w:r w:rsidR="00E5433A">
        <w:rPr>
          <w:sz w:val="28"/>
          <w:szCs w:val="28"/>
        </w:rPr>
        <w:t xml:space="preserve"> </w:t>
      </w:r>
      <w:r w:rsidRPr="008C229F">
        <w:rPr>
          <w:sz w:val="28"/>
          <w:szCs w:val="28"/>
        </w:rPr>
        <w:t>продлении действия нормативных правовых актов или их структурных единиц.</w:t>
      </w:r>
    </w:p>
    <w:p w:rsidR="008C229F" w:rsidRDefault="008C229F" w:rsidP="008C229F">
      <w:pPr>
        <w:jc w:val="both"/>
        <w:rPr>
          <w:bCs/>
          <w:sz w:val="28"/>
          <w:szCs w:val="28"/>
        </w:rPr>
      </w:pPr>
      <w:r w:rsidRPr="008C229F">
        <w:rPr>
          <w:sz w:val="28"/>
          <w:szCs w:val="28"/>
        </w:rPr>
        <w:tab/>
        <w:t xml:space="preserve">5. </w:t>
      </w:r>
      <w:r w:rsidRPr="008C229F">
        <w:rPr>
          <w:bCs/>
          <w:sz w:val="28"/>
          <w:szCs w:val="28"/>
        </w:rPr>
        <w:t xml:space="preserve"> Внесение изменений в нормативные правовые акты оформляется решением Думы города. При этом сами изменения должны содержаться в решении, а не в приложении к решению. Исключением из данного правила</w:t>
      </w:r>
      <w:r w:rsidR="00E5433A">
        <w:rPr>
          <w:bCs/>
          <w:sz w:val="28"/>
          <w:szCs w:val="28"/>
        </w:rPr>
        <w:t xml:space="preserve"> </w:t>
      </w:r>
      <w:r w:rsidRPr="008C229F">
        <w:rPr>
          <w:bCs/>
          <w:sz w:val="28"/>
          <w:szCs w:val="28"/>
        </w:rPr>
        <w:t xml:space="preserve">могут быть случаи, когда нормативные правовые акты содержат приложения. В этом случае изменения в нормативный правовой акт могут содержаться в приложениях к решению. Изменения, вносимые в каждый нормативный правовой акт, должны содержаться в отдельных частях решения о внесении изменений в нормативный правовой акт. </w:t>
      </w:r>
    </w:p>
    <w:p w:rsidR="00D16626" w:rsidRPr="008C229F" w:rsidRDefault="00D16626" w:rsidP="008C229F">
      <w:pPr>
        <w:jc w:val="both"/>
        <w:rPr>
          <w:sz w:val="28"/>
          <w:szCs w:val="28"/>
        </w:rPr>
      </w:pPr>
    </w:p>
    <w:p w:rsidR="008C229F" w:rsidRPr="00D84395" w:rsidRDefault="008C229F" w:rsidP="006032BC">
      <w:pPr>
        <w:ind w:firstLine="708"/>
        <w:jc w:val="both"/>
        <w:rPr>
          <w:b/>
          <w:bCs/>
          <w:i/>
          <w:iCs/>
          <w:sz w:val="28"/>
          <w:szCs w:val="28"/>
          <w:u w:val="single"/>
        </w:rPr>
      </w:pPr>
      <w:r w:rsidRPr="00D84395">
        <w:rPr>
          <w:b/>
          <w:bCs/>
          <w:i/>
          <w:iCs/>
          <w:sz w:val="28"/>
          <w:szCs w:val="28"/>
          <w:u w:val="single"/>
        </w:rPr>
        <w:t>Пример:</w:t>
      </w:r>
    </w:p>
    <w:p w:rsidR="008C229F" w:rsidRPr="008C229F" w:rsidRDefault="008C229F" w:rsidP="008C229F">
      <w:pPr>
        <w:jc w:val="center"/>
        <w:rPr>
          <w:b/>
          <w:bCs/>
          <w:i/>
          <w:iCs/>
          <w:sz w:val="28"/>
          <w:szCs w:val="28"/>
        </w:rPr>
      </w:pPr>
      <w:r w:rsidRPr="008C229F">
        <w:rPr>
          <w:b/>
          <w:bCs/>
          <w:i/>
          <w:iCs/>
          <w:sz w:val="28"/>
          <w:szCs w:val="28"/>
        </w:rPr>
        <w:t>РЕШИЛА:</w:t>
      </w:r>
    </w:p>
    <w:p w:rsidR="008C229F" w:rsidRPr="008C229F" w:rsidRDefault="008C229F" w:rsidP="008C229F">
      <w:pPr>
        <w:jc w:val="center"/>
        <w:rPr>
          <w:sz w:val="28"/>
          <w:szCs w:val="28"/>
        </w:rPr>
      </w:pPr>
    </w:p>
    <w:p w:rsidR="008C229F" w:rsidRPr="008C229F" w:rsidRDefault="008C229F" w:rsidP="008C229F">
      <w:pPr>
        <w:ind w:firstLine="708"/>
        <w:jc w:val="both"/>
        <w:rPr>
          <w:i/>
          <w:sz w:val="28"/>
          <w:szCs w:val="28"/>
        </w:rPr>
      </w:pPr>
      <w:r w:rsidRPr="008C229F">
        <w:rPr>
          <w:b/>
          <w:i/>
          <w:sz w:val="28"/>
          <w:szCs w:val="28"/>
        </w:rPr>
        <w:t xml:space="preserve">1. </w:t>
      </w:r>
      <w:proofErr w:type="gramStart"/>
      <w:r w:rsidRPr="008C229F">
        <w:rPr>
          <w:i/>
          <w:sz w:val="28"/>
          <w:szCs w:val="28"/>
        </w:rPr>
        <w:t>Внести в статью 5 Положения «________» утвержденного решением Думы города от _______№ _____ (Газета «Покачевский вестник» от ______ № _______) следующие изменения:</w:t>
      </w:r>
      <w:proofErr w:type="gramEnd"/>
    </w:p>
    <w:p w:rsidR="008C229F" w:rsidRPr="008C229F" w:rsidRDefault="008C229F" w:rsidP="008C229F">
      <w:pPr>
        <w:ind w:firstLine="708"/>
        <w:jc w:val="both"/>
        <w:rPr>
          <w:i/>
          <w:sz w:val="28"/>
          <w:szCs w:val="28"/>
        </w:rPr>
      </w:pPr>
      <w:r w:rsidRPr="008C229F">
        <w:rPr>
          <w:i/>
          <w:sz w:val="28"/>
          <w:szCs w:val="28"/>
        </w:rPr>
        <w:t>1) _________.;</w:t>
      </w:r>
    </w:p>
    <w:p w:rsidR="008C229F" w:rsidRPr="008C229F" w:rsidRDefault="008C229F" w:rsidP="008C229F">
      <w:pPr>
        <w:ind w:firstLine="708"/>
        <w:jc w:val="both"/>
        <w:rPr>
          <w:i/>
          <w:sz w:val="28"/>
          <w:szCs w:val="28"/>
        </w:rPr>
      </w:pPr>
      <w:r w:rsidRPr="008C229F">
        <w:rPr>
          <w:i/>
          <w:sz w:val="28"/>
          <w:szCs w:val="28"/>
        </w:rPr>
        <w:t>2) _________. .</w:t>
      </w:r>
    </w:p>
    <w:p w:rsidR="008C229F" w:rsidRPr="008C229F" w:rsidRDefault="008C229F" w:rsidP="008C229F">
      <w:pPr>
        <w:ind w:firstLine="708"/>
        <w:jc w:val="both"/>
        <w:rPr>
          <w:i/>
          <w:sz w:val="28"/>
          <w:szCs w:val="28"/>
        </w:rPr>
      </w:pPr>
      <w:r w:rsidRPr="008C229F">
        <w:rPr>
          <w:b/>
          <w:i/>
          <w:sz w:val="28"/>
          <w:szCs w:val="28"/>
        </w:rPr>
        <w:t xml:space="preserve">2. </w:t>
      </w:r>
      <w:r w:rsidRPr="008C229F">
        <w:rPr>
          <w:i/>
          <w:sz w:val="28"/>
          <w:szCs w:val="28"/>
        </w:rPr>
        <w:t>Внести в Правила «_________», утвержденные решением Думы города от ________№ :«______» (газета «Покачевский вестник» от __________ № _______</w:t>
      </w:r>
      <w:proofErr w:type="gramStart"/>
      <w:r w:rsidRPr="008C229F">
        <w:rPr>
          <w:i/>
          <w:sz w:val="28"/>
          <w:szCs w:val="28"/>
        </w:rPr>
        <w:t xml:space="preserve"> )</w:t>
      </w:r>
      <w:proofErr w:type="gramEnd"/>
      <w:r w:rsidRPr="008C229F">
        <w:rPr>
          <w:i/>
          <w:sz w:val="28"/>
          <w:szCs w:val="28"/>
        </w:rPr>
        <w:t xml:space="preserve"> следующие</w:t>
      </w:r>
      <w:r w:rsidR="00E5433A">
        <w:rPr>
          <w:i/>
          <w:sz w:val="28"/>
          <w:szCs w:val="28"/>
        </w:rPr>
        <w:t xml:space="preserve"> </w:t>
      </w:r>
      <w:r w:rsidRPr="008C229F">
        <w:rPr>
          <w:i/>
          <w:sz w:val="28"/>
          <w:szCs w:val="28"/>
        </w:rPr>
        <w:t>изменения:</w:t>
      </w:r>
    </w:p>
    <w:p w:rsidR="008C229F" w:rsidRPr="008C229F" w:rsidRDefault="008C229F" w:rsidP="008C229F">
      <w:pPr>
        <w:ind w:firstLine="708"/>
        <w:jc w:val="both"/>
        <w:rPr>
          <w:i/>
          <w:sz w:val="28"/>
          <w:szCs w:val="28"/>
        </w:rPr>
      </w:pPr>
      <w:r w:rsidRPr="008C229F">
        <w:rPr>
          <w:i/>
          <w:sz w:val="28"/>
          <w:szCs w:val="28"/>
        </w:rPr>
        <w:t>1)</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ind w:firstLine="708"/>
        <w:jc w:val="both"/>
        <w:rPr>
          <w:i/>
          <w:sz w:val="28"/>
          <w:szCs w:val="28"/>
        </w:rPr>
      </w:pPr>
      <w:r w:rsidRPr="008C229F">
        <w:rPr>
          <w:i/>
          <w:sz w:val="28"/>
          <w:szCs w:val="28"/>
        </w:rPr>
        <w:t>2)</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ind w:firstLine="708"/>
        <w:jc w:val="both"/>
        <w:rPr>
          <w:i/>
          <w:sz w:val="28"/>
          <w:szCs w:val="28"/>
        </w:rPr>
      </w:pPr>
      <w:r w:rsidRPr="008C229F">
        <w:rPr>
          <w:i/>
          <w:sz w:val="28"/>
          <w:szCs w:val="28"/>
        </w:rPr>
        <w:t>3)</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ind w:firstLine="708"/>
        <w:jc w:val="both"/>
        <w:rPr>
          <w:i/>
          <w:sz w:val="28"/>
          <w:szCs w:val="28"/>
        </w:rPr>
      </w:pPr>
      <w:r w:rsidRPr="008C229F">
        <w:rPr>
          <w:i/>
          <w:sz w:val="28"/>
          <w:szCs w:val="28"/>
        </w:rPr>
        <w:t>4)</w:t>
      </w:r>
      <w:proofErr w:type="gramStart"/>
      <w:r w:rsidRPr="008C229F">
        <w:rPr>
          <w:i/>
          <w:sz w:val="28"/>
          <w:szCs w:val="28"/>
        </w:rPr>
        <w:t xml:space="preserve"> :</w:t>
      </w:r>
      <w:proofErr w:type="gramEnd"/>
      <w:r w:rsidRPr="008C229F">
        <w:rPr>
          <w:i/>
          <w:sz w:val="28"/>
          <w:szCs w:val="28"/>
        </w:rPr>
        <w:t>:::::: .»</w:t>
      </w:r>
    </w:p>
    <w:p w:rsidR="008C229F" w:rsidRPr="008C229F" w:rsidRDefault="008C229F" w:rsidP="008C229F">
      <w:pPr>
        <w:ind w:firstLine="708"/>
        <w:jc w:val="both"/>
        <w:rPr>
          <w:i/>
          <w:sz w:val="28"/>
          <w:szCs w:val="28"/>
        </w:rPr>
      </w:pPr>
    </w:p>
    <w:p w:rsidR="008C229F" w:rsidRDefault="008C229F" w:rsidP="008C229F">
      <w:pPr>
        <w:jc w:val="both"/>
        <w:rPr>
          <w:bCs/>
          <w:sz w:val="28"/>
          <w:szCs w:val="28"/>
        </w:rPr>
      </w:pPr>
      <w:r w:rsidRPr="008C229F">
        <w:rPr>
          <w:i/>
          <w:sz w:val="28"/>
          <w:szCs w:val="28"/>
        </w:rPr>
        <w:tab/>
      </w:r>
      <w:r w:rsidRPr="008C229F">
        <w:rPr>
          <w:sz w:val="28"/>
          <w:szCs w:val="28"/>
        </w:rPr>
        <w:t>6. П</w:t>
      </w:r>
      <w:r w:rsidRPr="008C229F">
        <w:rPr>
          <w:bCs/>
          <w:sz w:val="28"/>
          <w:szCs w:val="28"/>
        </w:rPr>
        <w:t>ри одновременном внесении в нормативный правовой акт</w:t>
      </w:r>
      <w:r w:rsidR="00E5433A">
        <w:rPr>
          <w:bCs/>
          <w:sz w:val="28"/>
          <w:szCs w:val="28"/>
        </w:rPr>
        <w:t xml:space="preserve"> </w:t>
      </w:r>
      <w:r w:rsidRPr="008C229F">
        <w:rPr>
          <w:bCs/>
          <w:sz w:val="28"/>
          <w:szCs w:val="28"/>
        </w:rPr>
        <w:t>изменений и признании структурных единиц данного нормативного правового акта</w:t>
      </w:r>
      <w:r w:rsidR="00E5433A">
        <w:rPr>
          <w:bCs/>
          <w:sz w:val="28"/>
          <w:szCs w:val="28"/>
        </w:rPr>
        <w:t xml:space="preserve"> </w:t>
      </w:r>
      <w:proofErr w:type="gramStart"/>
      <w:r w:rsidRPr="008C229F">
        <w:rPr>
          <w:bCs/>
          <w:sz w:val="28"/>
          <w:szCs w:val="28"/>
        </w:rPr>
        <w:t>утратившими</w:t>
      </w:r>
      <w:proofErr w:type="gramEnd"/>
      <w:r w:rsidRPr="008C229F">
        <w:rPr>
          <w:bCs/>
          <w:sz w:val="28"/>
          <w:szCs w:val="28"/>
        </w:rPr>
        <w:t xml:space="preserve"> силу, положения о внесении изменений и об утрате силы могут располагаться в одной статье. При этом вносимые изменения и структурные изменения признание</w:t>
      </w:r>
      <w:r w:rsidR="00E5433A">
        <w:rPr>
          <w:bCs/>
          <w:sz w:val="28"/>
          <w:szCs w:val="28"/>
        </w:rPr>
        <w:t xml:space="preserve"> </w:t>
      </w:r>
      <w:r w:rsidRPr="008C229F">
        <w:rPr>
          <w:bCs/>
          <w:sz w:val="28"/>
          <w:szCs w:val="28"/>
        </w:rPr>
        <w:t>утратившими силу должны быть изложены последовательно (постатейно).</w:t>
      </w:r>
    </w:p>
    <w:p w:rsidR="00D16626" w:rsidRPr="008C229F" w:rsidRDefault="00D16626" w:rsidP="008C229F">
      <w:pPr>
        <w:jc w:val="both"/>
        <w:rPr>
          <w:sz w:val="28"/>
          <w:szCs w:val="28"/>
        </w:rPr>
      </w:pPr>
    </w:p>
    <w:p w:rsidR="008C229F" w:rsidRPr="00D84395" w:rsidRDefault="008C229F" w:rsidP="008C229F">
      <w:pPr>
        <w:ind w:firstLine="708"/>
        <w:rPr>
          <w:b/>
          <w:bCs/>
          <w:i/>
          <w:iCs/>
          <w:sz w:val="28"/>
          <w:szCs w:val="28"/>
          <w:u w:val="single"/>
        </w:rPr>
      </w:pPr>
      <w:r w:rsidRPr="00D84395">
        <w:rPr>
          <w:b/>
          <w:bCs/>
          <w:i/>
          <w:iCs/>
          <w:sz w:val="28"/>
          <w:szCs w:val="28"/>
          <w:u w:val="single"/>
        </w:rPr>
        <w:t>Пример:</w:t>
      </w:r>
    </w:p>
    <w:p w:rsidR="008C229F" w:rsidRPr="008C229F" w:rsidRDefault="008C229F" w:rsidP="008C229F">
      <w:pPr>
        <w:ind w:firstLine="708"/>
        <w:jc w:val="center"/>
        <w:rPr>
          <w:b/>
          <w:bCs/>
          <w:i/>
          <w:iCs/>
          <w:sz w:val="28"/>
          <w:szCs w:val="28"/>
        </w:rPr>
      </w:pPr>
      <w:r w:rsidRPr="008C229F">
        <w:rPr>
          <w:b/>
          <w:bCs/>
          <w:i/>
          <w:iCs/>
          <w:sz w:val="28"/>
          <w:szCs w:val="28"/>
        </w:rPr>
        <w:t>«РЕШИЛА:</w:t>
      </w:r>
    </w:p>
    <w:p w:rsidR="008C229F" w:rsidRPr="008C229F" w:rsidRDefault="008C229F" w:rsidP="008C229F">
      <w:pPr>
        <w:ind w:firstLine="708"/>
        <w:jc w:val="center"/>
        <w:rPr>
          <w:b/>
          <w:bCs/>
          <w:i/>
          <w:iCs/>
          <w:sz w:val="28"/>
          <w:szCs w:val="28"/>
        </w:rPr>
      </w:pPr>
    </w:p>
    <w:p w:rsidR="008C229F" w:rsidRPr="008C229F" w:rsidRDefault="008C229F" w:rsidP="008C229F">
      <w:pPr>
        <w:ind w:firstLine="708"/>
        <w:jc w:val="both"/>
        <w:rPr>
          <w:i/>
          <w:sz w:val="28"/>
          <w:szCs w:val="28"/>
        </w:rPr>
      </w:pPr>
      <w:r w:rsidRPr="008C229F">
        <w:rPr>
          <w:i/>
          <w:sz w:val="28"/>
          <w:szCs w:val="28"/>
        </w:rPr>
        <w:t xml:space="preserve"> 1. Внести в Положение «___________»</w:t>
      </w:r>
      <w:proofErr w:type="gramStart"/>
      <w:r w:rsidRPr="008C229F">
        <w:rPr>
          <w:i/>
          <w:sz w:val="28"/>
          <w:szCs w:val="28"/>
        </w:rPr>
        <w:t xml:space="preserve"> ,</w:t>
      </w:r>
      <w:proofErr w:type="gramEnd"/>
      <w:r w:rsidRPr="008C229F">
        <w:rPr>
          <w:i/>
          <w:sz w:val="28"/>
          <w:szCs w:val="28"/>
        </w:rPr>
        <w:t xml:space="preserve"> утвержденное решением Думы города от ___________ № _________</w:t>
      </w:r>
      <w:r w:rsidRPr="008C229F">
        <w:rPr>
          <w:i/>
          <w:sz w:val="28"/>
          <w:szCs w:val="28"/>
        </w:rPr>
        <w:br/>
      </w:r>
      <w:r w:rsidRPr="008C229F">
        <w:rPr>
          <w:i/>
          <w:sz w:val="28"/>
          <w:szCs w:val="28"/>
        </w:rPr>
        <w:lastRenderedPageBreak/>
        <w:t>(Газета «Покачевский вестник» от __________ «_____») следующие изменения:</w:t>
      </w:r>
    </w:p>
    <w:p w:rsidR="008C229F" w:rsidRPr="008C229F" w:rsidRDefault="008C229F" w:rsidP="008C229F">
      <w:pPr>
        <w:ind w:firstLine="708"/>
        <w:rPr>
          <w:i/>
          <w:sz w:val="28"/>
          <w:szCs w:val="28"/>
        </w:rPr>
      </w:pPr>
      <w:r w:rsidRPr="008C229F">
        <w:rPr>
          <w:i/>
          <w:sz w:val="28"/>
          <w:szCs w:val="28"/>
        </w:rPr>
        <w:t>1) в статье 1 слова «______»  заменить словами «_______»;</w:t>
      </w:r>
    </w:p>
    <w:p w:rsidR="008C229F" w:rsidRPr="008C229F" w:rsidRDefault="008C229F" w:rsidP="008C229F">
      <w:pPr>
        <w:ind w:firstLine="708"/>
        <w:rPr>
          <w:i/>
          <w:sz w:val="28"/>
          <w:szCs w:val="28"/>
        </w:rPr>
      </w:pPr>
      <w:r w:rsidRPr="008C229F">
        <w:rPr>
          <w:i/>
          <w:sz w:val="28"/>
          <w:szCs w:val="28"/>
        </w:rPr>
        <w:t>2) часть 1 статьи 2 дополнить словами «______»;</w:t>
      </w:r>
    </w:p>
    <w:p w:rsidR="008C229F" w:rsidRPr="008C229F" w:rsidRDefault="008C229F" w:rsidP="008C229F">
      <w:pPr>
        <w:ind w:firstLine="708"/>
        <w:rPr>
          <w:i/>
          <w:sz w:val="28"/>
          <w:szCs w:val="28"/>
        </w:rPr>
      </w:pPr>
      <w:r w:rsidRPr="008C229F">
        <w:rPr>
          <w:i/>
          <w:sz w:val="28"/>
          <w:szCs w:val="28"/>
        </w:rPr>
        <w:t>3) в пункте 2 части 2 статьи 3 слова «________»  исключить;</w:t>
      </w:r>
    </w:p>
    <w:p w:rsidR="008C229F" w:rsidRPr="008C229F" w:rsidRDefault="008C229F" w:rsidP="008C229F">
      <w:pPr>
        <w:ind w:firstLine="708"/>
        <w:rPr>
          <w:i/>
          <w:sz w:val="28"/>
          <w:szCs w:val="28"/>
        </w:rPr>
      </w:pPr>
      <w:r w:rsidRPr="008C229F">
        <w:rPr>
          <w:i/>
          <w:sz w:val="28"/>
          <w:szCs w:val="28"/>
        </w:rPr>
        <w:t>4) статью 4 признать утратившей силу;</w:t>
      </w:r>
    </w:p>
    <w:p w:rsidR="008C229F" w:rsidRPr="008C229F" w:rsidRDefault="008C229F" w:rsidP="008C229F">
      <w:pPr>
        <w:rPr>
          <w:i/>
          <w:sz w:val="28"/>
          <w:szCs w:val="28"/>
        </w:rPr>
      </w:pPr>
      <w:r w:rsidRPr="008C229F">
        <w:rPr>
          <w:i/>
          <w:sz w:val="28"/>
          <w:szCs w:val="28"/>
        </w:rPr>
        <w:tab/>
        <w:t>5) часть 1 статьи 5 изложить в следующей редакции:</w:t>
      </w:r>
    </w:p>
    <w:p w:rsidR="008C229F" w:rsidRPr="008C229F" w:rsidRDefault="008C229F" w:rsidP="008C229F">
      <w:pPr>
        <w:ind w:firstLine="708"/>
        <w:rPr>
          <w:i/>
          <w:sz w:val="28"/>
          <w:szCs w:val="28"/>
        </w:rPr>
      </w:pPr>
      <w:r w:rsidRPr="008C229F">
        <w:rPr>
          <w:i/>
          <w:sz w:val="28"/>
          <w:szCs w:val="28"/>
        </w:rPr>
        <w:t>«1.</w:t>
      </w:r>
      <w:proofErr w:type="gramStart"/>
      <w:r w:rsidRPr="008C229F">
        <w:rPr>
          <w:i/>
          <w:sz w:val="28"/>
          <w:szCs w:val="28"/>
        </w:rPr>
        <w:t xml:space="preserve"> :</w:t>
      </w:r>
      <w:proofErr w:type="gramEnd"/>
      <w:r w:rsidRPr="008C229F">
        <w:rPr>
          <w:i/>
          <w:sz w:val="28"/>
          <w:szCs w:val="28"/>
        </w:rPr>
        <w:t>::::::: .»;</w:t>
      </w:r>
    </w:p>
    <w:p w:rsidR="008C229F" w:rsidRPr="008C229F" w:rsidRDefault="008C229F" w:rsidP="008C229F">
      <w:pPr>
        <w:ind w:firstLine="708"/>
        <w:rPr>
          <w:i/>
          <w:sz w:val="28"/>
          <w:szCs w:val="28"/>
        </w:rPr>
      </w:pPr>
      <w:r w:rsidRPr="008C229F">
        <w:rPr>
          <w:i/>
          <w:sz w:val="28"/>
          <w:szCs w:val="28"/>
        </w:rPr>
        <w:t>6) в статье 6 слова «_______» заменить словами «_________»</w:t>
      </w:r>
      <w:proofErr w:type="gramStart"/>
      <w:r w:rsidRPr="008C229F">
        <w:rPr>
          <w:i/>
          <w:sz w:val="28"/>
          <w:szCs w:val="28"/>
        </w:rPr>
        <w:t>.»</w:t>
      </w:r>
      <w:proofErr w:type="gramEnd"/>
    </w:p>
    <w:p w:rsidR="008C229F" w:rsidRPr="008C229F" w:rsidRDefault="008C229F" w:rsidP="008C229F">
      <w:pPr>
        <w:spacing w:after="240"/>
        <w:rPr>
          <w:i/>
          <w:sz w:val="28"/>
          <w:szCs w:val="28"/>
        </w:rPr>
      </w:pPr>
    </w:p>
    <w:p w:rsidR="008C229F" w:rsidRPr="008C229F" w:rsidRDefault="008C229F" w:rsidP="008C229F">
      <w:pPr>
        <w:spacing w:before="150" w:after="150"/>
        <w:ind w:firstLine="708"/>
        <w:jc w:val="both"/>
        <w:rPr>
          <w:sz w:val="28"/>
          <w:szCs w:val="28"/>
        </w:rPr>
      </w:pPr>
      <w:r w:rsidRPr="008C229F">
        <w:rPr>
          <w:bCs/>
          <w:sz w:val="28"/>
          <w:szCs w:val="28"/>
        </w:rPr>
        <w:t>7.При внесении изменений в нормативный правовой акт</w:t>
      </w:r>
      <w:r w:rsidR="00E5433A">
        <w:rPr>
          <w:bCs/>
          <w:sz w:val="28"/>
          <w:szCs w:val="28"/>
        </w:rPr>
        <w:t xml:space="preserve"> </w:t>
      </w:r>
      <w:r w:rsidRPr="008C229F">
        <w:rPr>
          <w:bCs/>
          <w:sz w:val="28"/>
          <w:szCs w:val="28"/>
        </w:rPr>
        <w:t>обязательно указываются вид акта, дата подписания акта, его регистрационный номер (если он есть), наименование, а также соответствующие источники его</w:t>
      </w:r>
      <w:r w:rsidR="00E5433A">
        <w:rPr>
          <w:bCs/>
          <w:sz w:val="28"/>
          <w:szCs w:val="28"/>
        </w:rPr>
        <w:t xml:space="preserve"> </w:t>
      </w:r>
      <w:r w:rsidRPr="008C229F">
        <w:rPr>
          <w:bCs/>
          <w:sz w:val="28"/>
          <w:szCs w:val="28"/>
        </w:rPr>
        <w:t>официального опубликования.</w:t>
      </w:r>
    </w:p>
    <w:p w:rsidR="008C229F" w:rsidRPr="00D84395" w:rsidRDefault="008C229F" w:rsidP="006032BC">
      <w:pPr>
        <w:ind w:firstLine="708"/>
        <w:rPr>
          <w:b/>
          <w:bCs/>
          <w:i/>
          <w:iCs/>
          <w:sz w:val="28"/>
          <w:szCs w:val="28"/>
          <w:u w:val="single"/>
        </w:rPr>
      </w:pPr>
      <w:r w:rsidRPr="00D84395">
        <w:rPr>
          <w:b/>
          <w:bCs/>
          <w:i/>
          <w:iCs/>
          <w:sz w:val="28"/>
          <w:szCs w:val="28"/>
          <w:u w:val="single"/>
        </w:rPr>
        <w:t>Пример:</w:t>
      </w:r>
    </w:p>
    <w:p w:rsidR="008C229F" w:rsidRPr="008C229F" w:rsidRDefault="008C229F" w:rsidP="008C229F">
      <w:pPr>
        <w:ind w:firstLine="708"/>
        <w:jc w:val="both"/>
        <w:rPr>
          <w:i/>
          <w:sz w:val="28"/>
          <w:szCs w:val="28"/>
        </w:rPr>
      </w:pPr>
      <w:r w:rsidRPr="008C229F">
        <w:rPr>
          <w:bCs/>
          <w:iCs/>
          <w:sz w:val="28"/>
          <w:szCs w:val="28"/>
        </w:rPr>
        <w:t>«</w:t>
      </w:r>
      <w:r w:rsidRPr="008C229F">
        <w:rPr>
          <w:bCs/>
          <w:i/>
          <w:iCs/>
          <w:sz w:val="28"/>
          <w:szCs w:val="28"/>
        </w:rPr>
        <w:t>1.</w:t>
      </w:r>
      <w:r w:rsidRPr="008C229F">
        <w:rPr>
          <w:i/>
          <w:sz w:val="28"/>
          <w:szCs w:val="28"/>
        </w:rPr>
        <w:t>Внести в Положение «Об оплате труда и премировании муниципальных служащих города Покачи»  (газета «Покачевский вестник» от «_______» № «_________»</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ind w:firstLine="708"/>
        <w:jc w:val="both"/>
        <w:rPr>
          <w:sz w:val="28"/>
          <w:szCs w:val="28"/>
        </w:rPr>
      </w:pPr>
    </w:p>
    <w:p w:rsidR="008C229F" w:rsidRPr="008C229F" w:rsidRDefault="008C229F" w:rsidP="008C229F">
      <w:pPr>
        <w:jc w:val="both"/>
        <w:rPr>
          <w:sz w:val="28"/>
          <w:szCs w:val="28"/>
        </w:rPr>
      </w:pPr>
      <w:r w:rsidRPr="008C229F">
        <w:rPr>
          <w:sz w:val="28"/>
          <w:szCs w:val="28"/>
        </w:rPr>
        <w:tab/>
        <w:t xml:space="preserve">8. </w:t>
      </w:r>
      <w:proofErr w:type="gramStart"/>
      <w:r w:rsidRPr="008C229F">
        <w:rPr>
          <w:sz w:val="28"/>
          <w:szCs w:val="28"/>
        </w:rPr>
        <w:t>Если подлежащий изменению нормативный правовой акт был изложен</w:t>
      </w:r>
      <w:r w:rsidR="00E5433A">
        <w:rPr>
          <w:sz w:val="28"/>
          <w:szCs w:val="28"/>
        </w:rPr>
        <w:t xml:space="preserve"> </w:t>
      </w:r>
      <w:r w:rsidRPr="008C229F">
        <w:rPr>
          <w:sz w:val="28"/>
          <w:szCs w:val="28"/>
        </w:rPr>
        <w:t>полностью в новой редакции, то указываются его реквизиты в следующей последовательности: вид нормативного правового акта, дата подписания нормативного правового акта, его регистрационный номер (если он есть), наименование, а в круглых</w:t>
      </w:r>
      <w:r w:rsidR="00E5433A">
        <w:rPr>
          <w:sz w:val="28"/>
          <w:szCs w:val="28"/>
        </w:rPr>
        <w:t xml:space="preserve"> </w:t>
      </w:r>
      <w:r w:rsidRPr="008C229F">
        <w:rPr>
          <w:sz w:val="28"/>
          <w:szCs w:val="28"/>
        </w:rPr>
        <w:t>скобках указываются вид нормативного правового акта, дата подписания и регистрационный</w:t>
      </w:r>
      <w:r w:rsidR="00E5433A">
        <w:rPr>
          <w:sz w:val="28"/>
          <w:szCs w:val="28"/>
        </w:rPr>
        <w:t xml:space="preserve"> </w:t>
      </w:r>
      <w:r w:rsidRPr="008C229F">
        <w:rPr>
          <w:sz w:val="28"/>
          <w:szCs w:val="28"/>
        </w:rPr>
        <w:t>номер нормативного правового акта, полностью изложившего данный акт в новой</w:t>
      </w:r>
      <w:r w:rsidR="00E5433A">
        <w:rPr>
          <w:sz w:val="28"/>
          <w:szCs w:val="28"/>
        </w:rPr>
        <w:t xml:space="preserve"> </w:t>
      </w:r>
      <w:r w:rsidRPr="008C229F">
        <w:rPr>
          <w:sz w:val="28"/>
          <w:szCs w:val="28"/>
        </w:rPr>
        <w:t>редакции.</w:t>
      </w:r>
      <w:proofErr w:type="gramEnd"/>
    </w:p>
    <w:p w:rsidR="008C229F" w:rsidRPr="008C229F" w:rsidRDefault="008C229F" w:rsidP="008C229F">
      <w:pPr>
        <w:rPr>
          <w:sz w:val="28"/>
          <w:szCs w:val="28"/>
        </w:rPr>
      </w:pPr>
    </w:p>
    <w:p w:rsidR="008C229F" w:rsidRPr="00D84395" w:rsidRDefault="008C229F" w:rsidP="008C229F">
      <w:pPr>
        <w:ind w:firstLine="708"/>
        <w:rPr>
          <w:b/>
          <w:bCs/>
          <w:i/>
          <w:iCs/>
          <w:sz w:val="28"/>
          <w:szCs w:val="28"/>
          <w:u w:val="single"/>
        </w:rPr>
      </w:pPr>
      <w:r w:rsidRPr="00D84395">
        <w:rPr>
          <w:b/>
          <w:bCs/>
          <w:i/>
          <w:iCs/>
          <w:sz w:val="28"/>
          <w:szCs w:val="28"/>
          <w:u w:val="single"/>
        </w:rPr>
        <w:t>Пример:</w:t>
      </w:r>
    </w:p>
    <w:p w:rsidR="008C229F" w:rsidRPr="008C229F" w:rsidRDefault="008C229F" w:rsidP="008C229F">
      <w:pPr>
        <w:ind w:firstLine="708"/>
        <w:jc w:val="both"/>
        <w:rPr>
          <w:sz w:val="28"/>
          <w:szCs w:val="28"/>
        </w:rPr>
      </w:pPr>
      <w:r w:rsidRPr="008C229F">
        <w:rPr>
          <w:sz w:val="28"/>
          <w:szCs w:val="28"/>
        </w:rPr>
        <w:t xml:space="preserve">«1. </w:t>
      </w:r>
      <w:proofErr w:type="gramStart"/>
      <w:r w:rsidRPr="008C229F">
        <w:rPr>
          <w:sz w:val="28"/>
          <w:szCs w:val="28"/>
        </w:rPr>
        <w:t>Внести в Правила землепользования и застройки, утвержденные решением Думы города от 8 мая 2010 года № 22  (в редакции решения Думы города от 5 июля 2011 года № 25) ( газета «Покачевский вестник» от «________», № «______») следующие изменения:»</w:t>
      </w:r>
      <w:proofErr w:type="gramEnd"/>
    </w:p>
    <w:p w:rsidR="008C229F" w:rsidRPr="008C229F" w:rsidRDefault="008C229F" w:rsidP="008C229F">
      <w:pPr>
        <w:ind w:firstLine="708"/>
        <w:jc w:val="both"/>
        <w:rPr>
          <w:sz w:val="28"/>
          <w:szCs w:val="28"/>
        </w:rPr>
      </w:pPr>
      <w:proofErr w:type="gramStart"/>
      <w:r w:rsidRPr="008C229F">
        <w:rPr>
          <w:bCs/>
          <w:sz w:val="28"/>
          <w:szCs w:val="28"/>
        </w:rPr>
        <w:t>9.Независимо от конкретного содержания проекта нормативного правового акта,</w:t>
      </w:r>
      <w:r w:rsidR="00E5433A">
        <w:rPr>
          <w:bCs/>
          <w:sz w:val="28"/>
          <w:szCs w:val="28"/>
        </w:rPr>
        <w:t xml:space="preserve"> </w:t>
      </w:r>
      <w:r w:rsidRPr="008C229F">
        <w:rPr>
          <w:bCs/>
          <w:sz w:val="28"/>
          <w:szCs w:val="28"/>
        </w:rPr>
        <w:t>т</w:t>
      </w:r>
      <w:r w:rsidR="00E5433A">
        <w:rPr>
          <w:bCs/>
          <w:sz w:val="28"/>
          <w:szCs w:val="28"/>
        </w:rPr>
        <w:t>о есть</w:t>
      </w:r>
      <w:r w:rsidRPr="008C229F">
        <w:rPr>
          <w:bCs/>
          <w:sz w:val="28"/>
          <w:szCs w:val="28"/>
        </w:rPr>
        <w:t xml:space="preserve"> независимо от того, имеются ли в тексте проекта нормативного правового акта замена слов, цифр,</w:t>
      </w:r>
      <w:r w:rsidR="00E5433A">
        <w:rPr>
          <w:bCs/>
          <w:sz w:val="28"/>
          <w:szCs w:val="28"/>
        </w:rPr>
        <w:t xml:space="preserve"> </w:t>
      </w:r>
      <w:r w:rsidRPr="008C229F">
        <w:rPr>
          <w:bCs/>
          <w:sz w:val="28"/>
          <w:szCs w:val="28"/>
        </w:rPr>
        <w:t>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w:t>
      </w:r>
      <w:proofErr w:type="gramEnd"/>
      <w:r w:rsidRPr="008C229F">
        <w:rPr>
          <w:bCs/>
          <w:sz w:val="28"/>
          <w:szCs w:val="28"/>
        </w:rPr>
        <w:t xml:space="preserve"> дополнение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и оформляется следующим</w:t>
      </w:r>
      <w:r w:rsidR="00E5433A">
        <w:rPr>
          <w:bCs/>
          <w:sz w:val="28"/>
          <w:szCs w:val="28"/>
        </w:rPr>
        <w:t xml:space="preserve"> </w:t>
      </w:r>
      <w:r w:rsidRPr="008C229F">
        <w:rPr>
          <w:bCs/>
          <w:sz w:val="28"/>
          <w:szCs w:val="28"/>
        </w:rPr>
        <w:t>образом:</w:t>
      </w:r>
    </w:p>
    <w:p w:rsidR="008C229F" w:rsidRDefault="008C229F" w:rsidP="008C229F">
      <w:pPr>
        <w:rPr>
          <w:sz w:val="28"/>
          <w:szCs w:val="28"/>
        </w:rPr>
      </w:pPr>
    </w:p>
    <w:p w:rsidR="00D84395" w:rsidRPr="008C229F" w:rsidRDefault="00D84395" w:rsidP="008C229F">
      <w:pPr>
        <w:rPr>
          <w:sz w:val="28"/>
          <w:szCs w:val="28"/>
        </w:rPr>
      </w:pPr>
    </w:p>
    <w:p w:rsidR="008C229F" w:rsidRPr="00D84395" w:rsidRDefault="008C229F" w:rsidP="008C229F">
      <w:pPr>
        <w:ind w:firstLine="708"/>
        <w:rPr>
          <w:sz w:val="28"/>
          <w:szCs w:val="28"/>
          <w:u w:val="single"/>
        </w:rPr>
      </w:pPr>
      <w:r w:rsidRPr="00D84395">
        <w:rPr>
          <w:b/>
          <w:bCs/>
          <w:i/>
          <w:iCs/>
          <w:sz w:val="28"/>
          <w:szCs w:val="28"/>
          <w:u w:val="single"/>
        </w:rPr>
        <w:lastRenderedPageBreak/>
        <w:t>Примеры:</w:t>
      </w:r>
    </w:p>
    <w:p w:rsidR="008C229F" w:rsidRPr="008C229F" w:rsidRDefault="008C229F" w:rsidP="008C229F">
      <w:pPr>
        <w:ind w:firstLine="708"/>
        <w:jc w:val="both"/>
        <w:rPr>
          <w:i/>
          <w:sz w:val="28"/>
          <w:szCs w:val="28"/>
        </w:rPr>
      </w:pPr>
      <w:r w:rsidRPr="008C229F">
        <w:rPr>
          <w:i/>
          <w:sz w:val="28"/>
          <w:szCs w:val="28"/>
        </w:rPr>
        <w:t>«О внесении изменения в Положение ":::::.", утвержденное решением Думы города</w:t>
      </w:r>
      <w:r w:rsidR="00E5433A">
        <w:rPr>
          <w:i/>
          <w:sz w:val="28"/>
          <w:szCs w:val="28"/>
        </w:rPr>
        <w:t xml:space="preserve"> </w:t>
      </w:r>
      <w:proofErr w:type="gramStart"/>
      <w:r w:rsidRPr="008C229F">
        <w:rPr>
          <w:i/>
          <w:sz w:val="28"/>
          <w:szCs w:val="28"/>
        </w:rPr>
        <w:t>от</w:t>
      </w:r>
      <w:proofErr w:type="gramEnd"/>
      <w:r w:rsidRPr="008C229F">
        <w:rPr>
          <w:i/>
          <w:sz w:val="28"/>
          <w:szCs w:val="28"/>
        </w:rPr>
        <w:t xml:space="preserve"> «__________» № «____________» </w:t>
      </w:r>
    </w:p>
    <w:p w:rsidR="008C229F" w:rsidRPr="008C229F" w:rsidRDefault="008C229F" w:rsidP="008C229F">
      <w:pPr>
        <w:rPr>
          <w:sz w:val="28"/>
          <w:szCs w:val="28"/>
        </w:rPr>
      </w:pPr>
    </w:p>
    <w:p w:rsidR="008C229F" w:rsidRPr="008C229F" w:rsidRDefault="008C229F" w:rsidP="008C229F">
      <w:pPr>
        <w:rPr>
          <w:sz w:val="28"/>
          <w:szCs w:val="28"/>
        </w:rPr>
      </w:pPr>
      <w:r w:rsidRPr="008C229F">
        <w:rPr>
          <w:sz w:val="28"/>
          <w:szCs w:val="28"/>
        </w:rPr>
        <w:t>или</w:t>
      </w:r>
    </w:p>
    <w:p w:rsidR="008C229F" w:rsidRPr="008C229F" w:rsidRDefault="008C229F" w:rsidP="008C229F">
      <w:pPr>
        <w:rPr>
          <w:sz w:val="28"/>
          <w:szCs w:val="28"/>
        </w:rPr>
      </w:pPr>
    </w:p>
    <w:p w:rsidR="008C229F" w:rsidRPr="008C229F" w:rsidRDefault="008C229F" w:rsidP="008C229F">
      <w:pPr>
        <w:ind w:firstLine="708"/>
        <w:jc w:val="both"/>
        <w:rPr>
          <w:i/>
          <w:sz w:val="28"/>
          <w:szCs w:val="28"/>
        </w:rPr>
      </w:pPr>
      <w:r w:rsidRPr="008C229F">
        <w:rPr>
          <w:sz w:val="28"/>
          <w:szCs w:val="28"/>
        </w:rPr>
        <w:t>«</w:t>
      </w:r>
      <w:r w:rsidRPr="008C229F">
        <w:rPr>
          <w:i/>
          <w:sz w:val="28"/>
          <w:szCs w:val="28"/>
        </w:rPr>
        <w:t>О внесении изменений в некоторые нормативные правовые акты</w:t>
      </w:r>
      <w:r w:rsidR="00E5433A">
        <w:rPr>
          <w:i/>
          <w:sz w:val="28"/>
          <w:szCs w:val="28"/>
        </w:rPr>
        <w:t xml:space="preserve"> </w:t>
      </w:r>
      <w:r w:rsidRPr="008C229F">
        <w:rPr>
          <w:i/>
          <w:sz w:val="28"/>
          <w:szCs w:val="28"/>
        </w:rPr>
        <w:t>города Покачи в связи с принятием Федерального закона</w:t>
      </w:r>
      <w:proofErr w:type="gramStart"/>
      <w:r w:rsidRPr="008C229F">
        <w:rPr>
          <w:i/>
          <w:sz w:val="28"/>
          <w:szCs w:val="28"/>
        </w:rPr>
        <w:t xml:space="preserve"> "::::::.."»</w:t>
      </w:r>
      <w:proofErr w:type="gramEnd"/>
    </w:p>
    <w:p w:rsidR="008C229F" w:rsidRDefault="008C229F" w:rsidP="008C229F">
      <w:pPr>
        <w:jc w:val="both"/>
        <w:rPr>
          <w:sz w:val="28"/>
          <w:szCs w:val="28"/>
        </w:rPr>
      </w:pPr>
      <w:r w:rsidRPr="008C229F">
        <w:rPr>
          <w:sz w:val="28"/>
          <w:szCs w:val="28"/>
        </w:rPr>
        <w:tab/>
        <w:t>10. То же правило действует в отношении абзаца первого каждой</w:t>
      </w:r>
      <w:r w:rsidR="00E5433A">
        <w:rPr>
          <w:sz w:val="28"/>
          <w:szCs w:val="28"/>
        </w:rPr>
        <w:t xml:space="preserve"> </w:t>
      </w:r>
      <w:r w:rsidRPr="008C229F">
        <w:rPr>
          <w:sz w:val="28"/>
          <w:szCs w:val="28"/>
        </w:rPr>
        <w:t>статьи, если статья содержит два или более изменения:</w:t>
      </w:r>
    </w:p>
    <w:p w:rsidR="006032BC" w:rsidRPr="008C229F" w:rsidRDefault="006032BC" w:rsidP="008C229F">
      <w:pPr>
        <w:jc w:val="both"/>
        <w:rPr>
          <w:sz w:val="28"/>
          <w:szCs w:val="28"/>
        </w:rPr>
      </w:pPr>
    </w:p>
    <w:p w:rsidR="008C229F" w:rsidRPr="00D84395" w:rsidRDefault="008C229F" w:rsidP="006032BC">
      <w:pPr>
        <w:ind w:firstLine="708"/>
        <w:rPr>
          <w:sz w:val="28"/>
          <w:szCs w:val="28"/>
          <w:u w:val="single"/>
        </w:rPr>
      </w:pPr>
      <w:r w:rsidRPr="00D84395">
        <w:rPr>
          <w:b/>
          <w:bCs/>
          <w:i/>
          <w:iCs/>
          <w:sz w:val="28"/>
          <w:szCs w:val="28"/>
          <w:u w:val="single"/>
        </w:rPr>
        <w:t>Пример:</w:t>
      </w:r>
    </w:p>
    <w:p w:rsidR="008C229F" w:rsidRPr="008C229F" w:rsidRDefault="008C229F" w:rsidP="008C229F">
      <w:pPr>
        <w:ind w:firstLine="708"/>
        <w:jc w:val="both"/>
        <w:rPr>
          <w:i/>
          <w:sz w:val="28"/>
          <w:szCs w:val="28"/>
        </w:rPr>
      </w:pPr>
      <w:r w:rsidRPr="008C229F">
        <w:rPr>
          <w:sz w:val="28"/>
          <w:szCs w:val="28"/>
        </w:rPr>
        <w:t>«</w:t>
      </w:r>
      <w:r w:rsidRPr="008C229F">
        <w:rPr>
          <w:i/>
          <w:sz w:val="28"/>
          <w:szCs w:val="28"/>
        </w:rPr>
        <w:t xml:space="preserve">1. </w:t>
      </w:r>
      <w:proofErr w:type="gramStart"/>
      <w:r w:rsidRPr="008C229F">
        <w:rPr>
          <w:i/>
          <w:sz w:val="28"/>
          <w:szCs w:val="28"/>
        </w:rPr>
        <w:t>Внести в Положение «______», утвержденное решением Думы города  от::::.№::":::::.." (газета «Покачевский вестник», :::, №:, от __________) следующие изменения:</w:t>
      </w:r>
      <w:proofErr w:type="gramEnd"/>
    </w:p>
    <w:p w:rsidR="008C229F" w:rsidRPr="008C229F" w:rsidRDefault="008C229F" w:rsidP="008C229F">
      <w:pPr>
        <w:ind w:firstLine="708"/>
        <w:rPr>
          <w:i/>
          <w:sz w:val="28"/>
          <w:szCs w:val="28"/>
        </w:rPr>
      </w:pPr>
      <w:r w:rsidRPr="008C229F">
        <w:rPr>
          <w:i/>
          <w:sz w:val="28"/>
          <w:szCs w:val="28"/>
        </w:rPr>
        <w:t>1) статью 1 изложить в следующей редакции:</w:t>
      </w:r>
    </w:p>
    <w:p w:rsidR="008C229F" w:rsidRPr="008C229F" w:rsidRDefault="008C229F" w:rsidP="008C229F">
      <w:pPr>
        <w:ind w:firstLine="708"/>
        <w:rPr>
          <w:i/>
          <w:sz w:val="28"/>
          <w:szCs w:val="28"/>
        </w:rPr>
      </w:pPr>
      <w:r w:rsidRPr="008C229F">
        <w:rPr>
          <w:i/>
          <w:sz w:val="28"/>
          <w:szCs w:val="28"/>
        </w:rPr>
        <w:t>« Статья 1.:::::::::::::»;</w:t>
      </w:r>
    </w:p>
    <w:p w:rsidR="008C229F" w:rsidRPr="008C229F" w:rsidRDefault="008C229F" w:rsidP="008C229F">
      <w:pPr>
        <w:jc w:val="both"/>
        <w:rPr>
          <w:i/>
          <w:sz w:val="28"/>
          <w:szCs w:val="28"/>
        </w:rPr>
      </w:pPr>
      <w:r w:rsidRPr="008C229F">
        <w:rPr>
          <w:i/>
          <w:sz w:val="28"/>
          <w:szCs w:val="28"/>
        </w:rPr>
        <w:tab/>
        <w:t>2) часть 1 статьи 2 дополнить предложением следующего</w:t>
      </w:r>
      <w:r w:rsidR="00E5433A">
        <w:rPr>
          <w:i/>
          <w:sz w:val="28"/>
          <w:szCs w:val="28"/>
        </w:rPr>
        <w:t xml:space="preserve"> </w:t>
      </w:r>
      <w:r w:rsidRPr="008C229F">
        <w:rPr>
          <w:i/>
          <w:sz w:val="28"/>
          <w:szCs w:val="28"/>
        </w:rPr>
        <w:t>содержания:</w:t>
      </w:r>
    </w:p>
    <w:p w:rsidR="008C229F" w:rsidRPr="008C229F" w:rsidRDefault="008C229F" w:rsidP="008C229F">
      <w:pPr>
        <w:ind w:firstLine="708"/>
        <w:jc w:val="both"/>
        <w:rPr>
          <w:i/>
          <w:sz w:val="28"/>
          <w:szCs w:val="28"/>
        </w:rPr>
      </w:pPr>
      <w:r w:rsidRPr="008C229F">
        <w:rPr>
          <w:i/>
          <w:sz w:val="28"/>
          <w:szCs w:val="28"/>
        </w:rPr>
        <w:t>«:::::::»;</w:t>
      </w:r>
    </w:p>
    <w:p w:rsidR="008C229F" w:rsidRPr="008C229F" w:rsidRDefault="008C229F" w:rsidP="008C229F">
      <w:pPr>
        <w:rPr>
          <w:sz w:val="28"/>
          <w:szCs w:val="28"/>
        </w:rPr>
      </w:pPr>
      <w:r w:rsidRPr="008C229F">
        <w:rPr>
          <w:i/>
          <w:sz w:val="28"/>
          <w:szCs w:val="28"/>
        </w:rPr>
        <w:tab/>
        <w:t>3) в части 2 статьи 5 слова</w:t>
      </w:r>
      <w:proofErr w:type="gramStart"/>
      <w:r w:rsidRPr="008C229F">
        <w:rPr>
          <w:i/>
          <w:sz w:val="28"/>
          <w:szCs w:val="28"/>
        </w:rPr>
        <w:t xml:space="preserve">«:::::::..» </w:t>
      </w:r>
      <w:proofErr w:type="gramEnd"/>
      <w:r w:rsidRPr="008C229F">
        <w:rPr>
          <w:i/>
          <w:sz w:val="28"/>
          <w:szCs w:val="28"/>
        </w:rPr>
        <w:t>исключить</w:t>
      </w:r>
      <w:r w:rsidRPr="008C229F">
        <w:rPr>
          <w:sz w:val="28"/>
          <w:szCs w:val="28"/>
        </w:rPr>
        <w:t>.»</w:t>
      </w:r>
    </w:p>
    <w:p w:rsidR="008C229F" w:rsidRPr="008C229F" w:rsidRDefault="008C229F" w:rsidP="008C229F">
      <w:pPr>
        <w:ind w:firstLine="708"/>
        <w:jc w:val="both"/>
        <w:rPr>
          <w:bCs/>
          <w:sz w:val="28"/>
          <w:szCs w:val="28"/>
        </w:rPr>
      </w:pPr>
      <w:r w:rsidRPr="008C229F">
        <w:rPr>
          <w:bCs/>
          <w:sz w:val="28"/>
          <w:szCs w:val="28"/>
        </w:rPr>
        <w:t>11 .При внесении изменений в одну или две (не более) статьи нормативного правового акта наименование проекта нормативного правового акта целесообразно конкретизировать.</w:t>
      </w:r>
    </w:p>
    <w:p w:rsidR="008C229F" w:rsidRPr="008C229F" w:rsidRDefault="008C229F" w:rsidP="008C229F">
      <w:pPr>
        <w:ind w:firstLine="708"/>
        <w:jc w:val="both"/>
        <w:rPr>
          <w:sz w:val="28"/>
          <w:szCs w:val="28"/>
        </w:rPr>
      </w:pPr>
    </w:p>
    <w:p w:rsidR="008C229F" w:rsidRPr="00D84395" w:rsidRDefault="008C229F" w:rsidP="006032BC">
      <w:pPr>
        <w:ind w:firstLine="708"/>
        <w:rPr>
          <w:b/>
          <w:bCs/>
          <w:i/>
          <w:iCs/>
          <w:sz w:val="28"/>
          <w:szCs w:val="28"/>
          <w:u w:val="single"/>
        </w:rPr>
      </w:pPr>
      <w:r w:rsidRPr="00D84395">
        <w:rPr>
          <w:b/>
          <w:bCs/>
          <w:i/>
          <w:iCs/>
          <w:sz w:val="28"/>
          <w:szCs w:val="28"/>
          <w:u w:val="single"/>
        </w:rPr>
        <w:t>Примеры:</w:t>
      </w:r>
    </w:p>
    <w:p w:rsidR="008C229F" w:rsidRPr="008C229F" w:rsidRDefault="008C229F" w:rsidP="008C229F">
      <w:pPr>
        <w:ind w:firstLine="708"/>
        <w:rPr>
          <w:i/>
          <w:sz w:val="28"/>
          <w:szCs w:val="28"/>
        </w:rPr>
      </w:pPr>
      <w:r w:rsidRPr="008C229F">
        <w:rPr>
          <w:i/>
          <w:sz w:val="28"/>
          <w:szCs w:val="28"/>
        </w:rPr>
        <w:t>«О внесении изменений в статьи 5 и 10 «Генерального плана»</w:t>
      </w:r>
    </w:p>
    <w:p w:rsidR="008C229F" w:rsidRPr="008C229F" w:rsidRDefault="008C229F" w:rsidP="008C229F">
      <w:pPr>
        <w:rPr>
          <w:i/>
          <w:sz w:val="28"/>
          <w:szCs w:val="28"/>
        </w:rPr>
      </w:pPr>
      <w:r w:rsidRPr="008C229F">
        <w:rPr>
          <w:i/>
          <w:sz w:val="28"/>
          <w:szCs w:val="28"/>
        </w:rPr>
        <w:t>или</w:t>
      </w:r>
    </w:p>
    <w:p w:rsidR="008C229F" w:rsidRPr="008C229F" w:rsidRDefault="008C229F" w:rsidP="008C229F">
      <w:pPr>
        <w:ind w:firstLine="708"/>
        <w:rPr>
          <w:i/>
          <w:sz w:val="28"/>
          <w:szCs w:val="28"/>
        </w:rPr>
      </w:pPr>
      <w:r w:rsidRPr="008C229F">
        <w:rPr>
          <w:i/>
          <w:sz w:val="28"/>
          <w:szCs w:val="28"/>
        </w:rPr>
        <w:t>«О внесении изменений в статью 5 Положения о</w:t>
      </w:r>
      <w:proofErr w:type="gramStart"/>
      <w:r w:rsidRPr="008C229F">
        <w:rPr>
          <w:i/>
          <w:sz w:val="28"/>
          <w:szCs w:val="28"/>
        </w:rPr>
        <w:t xml:space="preserve"> «::::.»</w:t>
      </w:r>
      <w:proofErr w:type="gramEnd"/>
      <w:r w:rsidRPr="008C229F">
        <w:rPr>
          <w:i/>
          <w:sz w:val="28"/>
          <w:szCs w:val="28"/>
        </w:rPr>
        <w:t>и статью 14 Правил «:::::.»</w:t>
      </w:r>
    </w:p>
    <w:p w:rsidR="008C229F" w:rsidRPr="008C229F" w:rsidRDefault="008C229F" w:rsidP="008C229F">
      <w:pPr>
        <w:rPr>
          <w:sz w:val="28"/>
          <w:szCs w:val="28"/>
        </w:rPr>
      </w:pPr>
    </w:p>
    <w:p w:rsidR="008C229F" w:rsidRPr="008C229F" w:rsidRDefault="008C229F" w:rsidP="008C229F">
      <w:pPr>
        <w:ind w:firstLine="708"/>
        <w:jc w:val="both"/>
        <w:rPr>
          <w:sz w:val="28"/>
          <w:szCs w:val="28"/>
        </w:rPr>
      </w:pPr>
      <w:r w:rsidRPr="008C229F">
        <w:rPr>
          <w:bCs/>
          <w:sz w:val="28"/>
          <w:szCs w:val="28"/>
        </w:rPr>
        <w:t>12. Изменения всегда вносятся только в основной нормативный правовой акт.</w:t>
      </w:r>
      <w:r w:rsidR="00E5433A">
        <w:rPr>
          <w:bCs/>
          <w:sz w:val="28"/>
          <w:szCs w:val="28"/>
        </w:rPr>
        <w:t xml:space="preserve"> </w:t>
      </w:r>
      <w:r w:rsidRPr="008C229F">
        <w:rPr>
          <w:sz w:val="28"/>
          <w:szCs w:val="28"/>
        </w:rPr>
        <w:t>Вносить изменения в основной нормативный правовой акт путем внесения</w:t>
      </w:r>
      <w:r w:rsidR="00E5433A">
        <w:rPr>
          <w:sz w:val="28"/>
          <w:szCs w:val="28"/>
        </w:rPr>
        <w:t xml:space="preserve"> </w:t>
      </w:r>
      <w:r w:rsidRPr="008C229F">
        <w:rPr>
          <w:sz w:val="28"/>
          <w:szCs w:val="28"/>
        </w:rPr>
        <w:t>изменений в решение,</w:t>
      </w:r>
      <w:r w:rsidR="00E5433A">
        <w:rPr>
          <w:sz w:val="28"/>
          <w:szCs w:val="28"/>
        </w:rPr>
        <w:t xml:space="preserve"> </w:t>
      </w:r>
      <w:r w:rsidRPr="008C229F">
        <w:rPr>
          <w:sz w:val="28"/>
          <w:szCs w:val="28"/>
        </w:rPr>
        <w:t>изменяющее</w:t>
      </w:r>
      <w:r w:rsidR="00E5433A">
        <w:rPr>
          <w:sz w:val="28"/>
          <w:szCs w:val="28"/>
        </w:rPr>
        <w:t xml:space="preserve"> </w:t>
      </w:r>
      <w:r w:rsidRPr="008C229F">
        <w:rPr>
          <w:sz w:val="28"/>
          <w:szCs w:val="28"/>
        </w:rPr>
        <w:t>нормативный правовой акт недопустимо за исключением случаев, когда в решение, изменяющее нормативный правовой акт, необходимо внести изменения в связи с техническими ошибками, описками и т. д.</w:t>
      </w:r>
    </w:p>
    <w:p w:rsidR="008C229F" w:rsidRPr="008C229F" w:rsidRDefault="008C229F" w:rsidP="008C229F">
      <w:pPr>
        <w:ind w:firstLine="708"/>
        <w:jc w:val="both"/>
        <w:rPr>
          <w:sz w:val="28"/>
          <w:szCs w:val="28"/>
        </w:rPr>
      </w:pPr>
      <w:r w:rsidRPr="008C229F">
        <w:rPr>
          <w:bCs/>
          <w:sz w:val="28"/>
          <w:szCs w:val="28"/>
        </w:rPr>
        <w:t>13. Внесение в основной нормативный правовой акт правовых норм временного характера не допускается</w:t>
      </w:r>
      <w:r w:rsidRPr="008C229F">
        <w:rPr>
          <w:b/>
          <w:bCs/>
          <w:sz w:val="28"/>
          <w:szCs w:val="28"/>
        </w:rPr>
        <w:t>.</w:t>
      </w:r>
      <w:r w:rsidR="00E5433A">
        <w:rPr>
          <w:b/>
          <w:bCs/>
          <w:sz w:val="28"/>
          <w:szCs w:val="28"/>
        </w:rPr>
        <w:t xml:space="preserve"> </w:t>
      </w:r>
      <w:r w:rsidRPr="008C229F">
        <w:rPr>
          <w:sz w:val="28"/>
          <w:szCs w:val="28"/>
        </w:rPr>
        <w:t xml:space="preserve">При необходимости установить временное (отличающееся от </w:t>
      </w:r>
      <w:proofErr w:type="gramStart"/>
      <w:r w:rsidRPr="008C229F">
        <w:rPr>
          <w:sz w:val="28"/>
          <w:szCs w:val="28"/>
        </w:rPr>
        <w:t>общеустановленного</w:t>
      </w:r>
      <w:proofErr w:type="gramEnd"/>
      <w:r w:rsidRPr="008C229F">
        <w:rPr>
          <w:sz w:val="28"/>
          <w:szCs w:val="28"/>
        </w:rPr>
        <w:t>) правовое регулирование по определенным вопросам принимается самостоятельный нормативный правовой акт.</w:t>
      </w:r>
    </w:p>
    <w:p w:rsidR="008C229F" w:rsidRPr="008C229F" w:rsidRDefault="008C229F" w:rsidP="008C229F">
      <w:pPr>
        <w:jc w:val="both"/>
        <w:rPr>
          <w:bCs/>
          <w:sz w:val="28"/>
          <w:szCs w:val="28"/>
        </w:rPr>
      </w:pPr>
      <w:r w:rsidRPr="008C229F">
        <w:rPr>
          <w:sz w:val="28"/>
          <w:szCs w:val="28"/>
        </w:rPr>
        <w:tab/>
        <w:t xml:space="preserve">14. </w:t>
      </w:r>
      <w:r w:rsidRPr="008C229F">
        <w:rPr>
          <w:bCs/>
          <w:sz w:val="28"/>
          <w:szCs w:val="28"/>
        </w:rPr>
        <w:t>При внесении изменений в нормативные правовые акты соответствующий текст заключается в кавычки.</w:t>
      </w:r>
    </w:p>
    <w:p w:rsidR="008C229F" w:rsidRPr="008C229F" w:rsidRDefault="008C229F" w:rsidP="008C229F">
      <w:pPr>
        <w:jc w:val="both"/>
        <w:rPr>
          <w:sz w:val="28"/>
          <w:szCs w:val="28"/>
        </w:rPr>
      </w:pPr>
      <w:r w:rsidRPr="008C229F">
        <w:rPr>
          <w:bCs/>
          <w:sz w:val="28"/>
          <w:szCs w:val="28"/>
        </w:rPr>
        <w:tab/>
        <w:t>15. Вносимые в нормативный правовой акт изменения должны</w:t>
      </w:r>
      <w:r w:rsidR="00E5433A">
        <w:rPr>
          <w:bCs/>
          <w:sz w:val="28"/>
          <w:szCs w:val="28"/>
        </w:rPr>
        <w:t xml:space="preserve"> </w:t>
      </w:r>
      <w:r w:rsidRPr="008C229F">
        <w:rPr>
          <w:bCs/>
          <w:sz w:val="28"/>
          <w:szCs w:val="28"/>
        </w:rPr>
        <w:t>излагаться последовательно (постатейно) с указанием конкретной структурной единицы, в которую вносятся изменения.</w:t>
      </w:r>
    </w:p>
    <w:p w:rsidR="008C229F" w:rsidRPr="008C229F" w:rsidRDefault="008C229F" w:rsidP="008C229F">
      <w:pPr>
        <w:jc w:val="both"/>
        <w:rPr>
          <w:sz w:val="28"/>
          <w:szCs w:val="28"/>
        </w:rPr>
      </w:pPr>
      <w:r w:rsidRPr="008C229F">
        <w:rPr>
          <w:sz w:val="28"/>
          <w:szCs w:val="28"/>
        </w:rPr>
        <w:lastRenderedPageBreak/>
        <w:tab/>
        <w:t xml:space="preserve">16. </w:t>
      </w:r>
      <w:r w:rsidRPr="008C229F">
        <w:rPr>
          <w:bCs/>
          <w:sz w:val="28"/>
          <w:szCs w:val="28"/>
        </w:rPr>
        <w:t>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8C229F" w:rsidRDefault="008C229F" w:rsidP="008C229F">
      <w:pPr>
        <w:ind w:firstLine="708"/>
        <w:jc w:val="both"/>
        <w:rPr>
          <w:sz w:val="28"/>
          <w:szCs w:val="28"/>
        </w:rPr>
      </w:pPr>
      <w:r w:rsidRPr="008C229F">
        <w:rPr>
          <w:sz w:val="28"/>
          <w:szCs w:val="28"/>
        </w:rPr>
        <w:t>17. По общему правилу каждое изменение должно быть оформлено отдельно с указанием конкретной структурной единицы нормативного правового акта, которая изменяется.</w:t>
      </w:r>
      <w:r w:rsidR="00E5433A">
        <w:rPr>
          <w:sz w:val="28"/>
          <w:szCs w:val="28"/>
        </w:rPr>
        <w:t xml:space="preserve"> </w:t>
      </w:r>
      <w:r w:rsidRPr="008C229F">
        <w:rPr>
          <w:sz w:val="28"/>
          <w:szCs w:val="28"/>
        </w:rPr>
        <w:t>Исключение может составлять только внесение изменений в обобщенной форме в одну статью нормативного правового акта или ее структурную единицу. Если в эту статью или ее структурную единицу никакие другие изменения не вносятся, а заменяемые слово или слова везде употреблены в одном и том же числе и падеже, то такое изменение должно быть оформлено следующим образом:</w:t>
      </w:r>
    </w:p>
    <w:p w:rsidR="006032BC" w:rsidRPr="008C229F" w:rsidRDefault="006032BC" w:rsidP="008C229F">
      <w:pPr>
        <w:ind w:firstLine="708"/>
        <w:jc w:val="both"/>
        <w:rPr>
          <w:sz w:val="28"/>
          <w:szCs w:val="28"/>
        </w:rPr>
      </w:pPr>
    </w:p>
    <w:p w:rsidR="008C229F" w:rsidRPr="00D84395" w:rsidRDefault="008C229F" w:rsidP="008C229F">
      <w:pPr>
        <w:ind w:firstLine="708"/>
        <w:jc w:val="both"/>
        <w:rPr>
          <w:sz w:val="28"/>
          <w:szCs w:val="28"/>
          <w:u w:val="single"/>
        </w:rPr>
      </w:pPr>
      <w:r w:rsidRPr="00D84395">
        <w:rPr>
          <w:b/>
          <w:bCs/>
          <w:i/>
          <w:iCs/>
          <w:sz w:val="28"/>
          <w:szCs w:val="28"/>
          <w:u w:val="single"/>
        </w:rPr>
        <w:t>Примеры:</w:t>
      </w:r>
    </w:p>
    <w:p w:rsidR="008C229F" w:rsidRPr="008C229F" w:rsidRDefault="008C229F" w:rsidP="008C229F">
      <w:pPr>
        <w:ind w:firstLine="708"/>
        <w:jc w:val="both"/>
        <w:rPr>
          <w:i/>
          <w:sz w:val="28"/>
          <w:szCs w:val="28"/>
        </w:rPr>
      </w:pPr>
      <w:proofErr w:type="gramStart"/>
      <w:r w:rsidRPr="008C229F">
        <w:rPr>
          <w:sz w:val="28"/>
          <w:szCs w:val="28"/>
        </w:rPr>
        <w:t>«</w:t>
      </w:r>
      <w:r w:rsidRPr="008C229F">
        <w:rPr>
          <w:i/>
          <w:sz w:val="28"/>
          <w:szCs w:val="28"/>
        </w:rPr>
        <w:t>В статье 10 Положения «________», утвержденного решением Думы города от __________ № __________ (газета «Покачевский вестник» от _________ № ____) слова "::::"заменить словами "::::"».</w:t>
      </w:r>
      <w:proofErr w:type="gramEnd"/>
    </w:p>
    <w:p w:rsidR="008C229F" w:rsidRPr="008C229F" w:rsidRDefault="008C229F" w:rsidP="008C229F">
      <w:pPr>
        <w:rPr>
          <w:sz w:val="28"/>
          <w:szCs w:val="28"/>
        </w:rPr>
      </w:pPr>
      <w:r w:rsidRPr="008C229F">
        <w:rPr>
          <w:sz w:val="28"/>
          <w:szCs w:val="28"/>
        </w:rPr>
        <w:t>или</w:t>
      </w:r>
    </w:p>
    <w:p w:rsidR="008C229F" w:rsidRPr="008C229F" w:rsidRDefault="008C229F" w:rsidP="008C229F">
      <w:pPr>
        <w:ind w:firstLine="708"/>
        <w:jc w:val="both"/>
        <w:rPr>
          <w:sz w:val="28"/>
          <w:szCs w:val="28"/>
        </w:rPr>
      </w:pPr>
      <w:proofErr w:type="gramStart"/>
      <w:r w:rsidRPr="008C229F">
        <w:rPr>
          <w:sz w:val="28"/>
          <w:szCs w:val="28"/>
        </w:rPr>
        <w:t>«</w:t>
      </w:r>
      <w:r w:rsidRPr="008C229F">
        <w:rPr>
          <w:i/>
          <w:sz w:val="28"/>
          <w:szCs w:val="28"/>
        </w:rPr>
        <w:t>Статью 10 Положения, утвержденного решением Думы города от __________ № __________ "О :::::." (газета «Покачевский вестник» от ______________ № _____) после слов":::::" дополнить словами "::::..".»</w:t>
      </w:r>
      <w:proofErr w:type="gramEnd"/>
    </w:p>
    <w:p w:rsidR="008C229F" w:rsidRPr="008C229F" w:rsidRDefault="008C229F" w:rsidP="008C229F">
      <w:pPr>
        <w:jc w:val="both"/>
        <w:rPr>
          <w:sz w:val="28"/>
          <w:szCs w:val="28"/>
        </w:rPr>
      </w:pPr>
      <w:r w:rsidRPr="008C229F">
        <w:rPr>
          <w:sz w:val="28"/>
          <w:szCs w:val="28"/>
        </w:rPr>
        <w:tab/>
        <w:t xml:space="preserve">18. </w:t>
      </w:r>
      <w:proofErr w:type="gramStart"/>
      <w:r w:rsidRPr="008C229F">
        <w:rPr>
          <w:bCs/>
          <w:sz w:val="28"/>
          <w:szCs w:val="28"/>
        </w:rPr>
        <w:t>Если в статье нормативного правового акта необходимо</w:t>
      </w:r>
      <w:r w:rsidR="00E5433A">
        <w:rPr>
          <w:bCs/>
          <w:sz w:val="28"/>
          <w:szCs w:val="28"/>
        </w:rPr>
        <w:t xml:space="preserve"> </w:t>
      </w:r>
      <w:r w:rsidRPr="008C229F">
        <w:rPr>
          <w:bCs/>
          <w:sz w:val="28"/>
          <w:szCs w:val="28"/>
        </w:rPr>
        <w:t>произвести замену слова или слов в нескольких случаях и</w:t>
      </w:r>
      <w:r w:rsidR="00E5433A">
        <w:rPr>
          <w:bCs/>
          <w:sz w:val="28"/>
          <w:szCs w:val="28"/>
        </w:rPr>
        <w:t>з</w:t>
      </w:r>
      <w:r w:rsidRPr="008C229F">
        <w:rPr>
          <w:bCs/>
          <w:sz w:val="28"/>
          <w:szCs w:val="28"/>
        </w:rPr>
        <w:t>меняемое</w:t>
      </w:r>
      <w:r w:rsidR="00E5433A">
        <w:rPr>
          <w:bCs/>
          <w:sz w:val="28"/>
          <w:szCs w:val="28"/>
        </w:rPr>
        <w:t xml:space="preserve"> </w:t>
      </w:r>
      <w:r w:rsidRPr="008C229F">
        <w:rPr>
          <w:bCs/>
          <w:sz w:val="28"/>
          <w:szCs w:val="28"/>
        </w:rPr>
        <w:t>слово или</w:t>
      </w:r>
      <w:r w:rsidR="00E5433A">
        <w:rPr>
          <w:bCs/>
          <w:sz w:val="28"/>
          <w:szCs w:val="28"/>
        </w:rPr>
        <w:t xml:space="preserve"> </w:t>
      </w:r>
      <w:r w:rsidRPr="008C229F">
        <w:rPr>
          <w:bCs/>
          <w:sz w:val="28"/>
          <w:szCs w:val="28"/>
        </w:rPr>
        <w:t>слова употреблены в разных числах и падежах либо в одном и том же числе, но в</w:t>
      </w:r>
      <w:r w:rsidR="00E5433A">
        <w:rPr>
          <w:bCs/>
          <w:sz w:val="28"/>
          <w:szCs w:val="28"/>
        </w:rPr>
        <w:t xml:space="preserve"> </w:t>
      </w:r>
      <w:r w:rsidRPr="008C229F">
        <w:rPr>
          <w:bCs/>
          <w:sz w:val="28"/>
          <w:szCs w:val="28"/>
        </w:rPr>
        <w:t>разных падежах, а другие изменения в эту статью или ее структурную единицу не</w:t>
      </w:r>
      <w:r w:rsidR="00E5433A">
        <w:rPr>
          <w:bCs/>
          <w:sz w:val="28"/>
          <w:szCs w:val="28"/>
        </w:rPr>
        <w:t xml:space="preserve"> </w:t>
      </w:r>
      <w:r w:rsidRPr="008C229F">
        <w:rPr>
          <w:bCs/>
          <w:sz w:val="28"/>
          <w:szCs w:val="28"/>
        </w:rPr>
        <w:t>вносятся, то применяется следующая формулировка:</w:t>
      </w:r>
      <w:proofErr w:type="gramEnd"/>
    </w:p>
    <w:p w:rsidR="008C229F" w:rsidRPr="00D84395" w:rsidRDefault="008C229F" w:rsidP="008C229F">
      <w:pPr>
        <w:spacing w:before="150" w:after="150"/>
        <w:ind w:firstLine="708"/>
        <w:rPr>
          <w:sz w:val="28"/>
          <w:szCs w:val="28"/>
          <w:u w:val="single"/>
        </w:rPr>
      </w:pPr>
      <w:r w:rsidRPr="00D84395">
        <w:rPr>
          <w:b/>
          <w:bCs/>
          <w:i/>
          <w:iCs/>
          <w:sz w:val="28"/>
          <w:szCs w:val="28"/>
          <w:u w:val="single"/>
        </w:rPr>
        <w:t>Примеры:</w:t>
      </w:r>
    </w:p>
    <w:p w:rsidR="008C229F" w:rsidRPr="008C229F" w:rsidRDefault="008C229F" w:rsidP="008C229F">
      <w:pPr>
        <w:ind w:firstLine="708"/>
        <w:jc w:val="both"/>
        <w:rPr>
          <w:sz w:val="28"/>
          <w:szCs w:val="28"/>
        </w:rPr>
      </w:pPr>
      <w:r w:rsidRPr="008C229F">
        <w:rPr>
          <w:sz w:val="28"/>
          <w:szCs w:val="28"/>
        </w:rPr>
        <w:t>В статье 10 Положения, утвержденного решением Думы города от ::::: №: "О::::.." (газета «Покачевский вестник», №_______</w:t>
      </w:r>
      <w:proofErr w:type="gramStart"/>
      <w:r w:rsidRPr="008C229F">
        <w:rPr>
          <w:sz w:val="28"/>
          <w:szCs w:val="28"/>
        </w:rPr>
        <w:t xml:space="preserve"> ,</w:t>
      </w:r>
      <w:proofErr w:type="gramEnd"/>
      <w:r w:rsidR="00D6324F">
        <w:rPr>
          <w:sz w:val="28"/>
          <w:szCs w:val="28"/>
        </w:rPr>
        <w:t xml:space="preserve"> </w:t>
      </w:r>
      <w:r w:rsidRPr="008C229F">
        <w:rPr>
          <w:sz w:val="28"/>
          <w:szCs w:val="28"/>
        </w:rPr>
        <w:t>от_________) слова "::(слова</w:t>
      </w:r>
      <w:r w:rsidR="00E5433A">
        <w:rPr>
          <w:sz w:val="28"/>
          <w:szCs w:val="28"/>
        </w:rPr>
        <w:t xml:space="preserve"> </w:t>
      </w:r>
      <w:r w:rsidRPr="008C229F">
        <w:rPr>
          <w:sz w:val="28"/>
          <w:szCs w:val="28"/>
        </w:rPr>
        <w:t>указываются в именительном падеже единственного числа)::" в соответствующих</w:t>
      </w:r>
      <w:r w:rsidR="00E5433A">
        <w:rPr>
          <w:sz w:val="28"/>
          <w:szCs w:val="28"/>
        </w:rPr>
        <w:t xml:space="preserve"> </w:t>
      </w:r>
      <w:r w:rsidRPr="008C229F">
        <w:rPr>
          <w:sz w:val="28"/>
          <w:szCs w:val="28"/>
        </w:rPr>
        <w:t>числ</w:t>
      </w:r>
      <w:r w:rsidR="00E5433A">
        <w:rPr>
          <w:sz w:val="28"/>
          <w:szCs w:val="28"/>
        </w:rPr>
        <w:t>е</w:t>
      </w:r>
      <w:r w:rsidRPr="008C229F">
        <w:rPr>
          <w:sz w:val="28"/>
          <w:szCs w:val="28"/>
        </w:rPr>
        <w:t xml:space="preserve"> и падеже заменить словами "::(слова указываются в именительном падеже</w:t>
      </w:r>
      <w:r w:rsidR="00E5433A">
        <w:rPr>
          <w:sz w:val="28"/>
          <w:szCs w:val="28"/>
        </w:rPr>
        <w:t xml:space="preserve"> </w:t>
      </w:r>
      <w:r w:rsidRPr="008C229F">
        <w:rPr>
          <w:sz w:val="28"/>
          <w:szCs w:val="28"/>
        </w:rPr>
        <w:t>единственного числа)::" в соответствующих числе и падеже.</w:t>
      </w:r>
    </w:p>
    <w:p w:rsidR="008C229F" w:rsidRPr="008C229F" w:rsidRDefault="008C229F" w:rsidP="008C229F">
      <w:pPr>
        <w:rPr>
          <w:sz w:val="28"/>
          <w:szCs w:val="28"/>
        </w:rPr>
      </w:pPr>
      <w:r w:rsidRPr="008C229F">
        <w:rPr>
          <w:sz w:val="28"/>
          <w:szCs w:val="28"/>
        </w:rPr>
        <w:t>или</w:t>
      </w:r>
    </w:p>
    <w:p w:rsidR="008C229F" w:rsidRPr="008C229F" w:rsidRDefault="008C229F" w:rsidP="008C229F">
      <w:pPr>
        <w:ind w:firstLine="708"/>
        <w:jc w:val="both"/>
        <w:rPr>
          <w:sz w:val="28"/>
          <w:szCs w:val="28"/>
        </w:rPr>
      </w:pPr>
      <w:proofErr w:type="gramStart"/>
      <w:r w:rsidRPr="008C229F">
        <w:rPr>
          <w:sz w:val="28"/>
          <w:szCs w:val="28"/>
        </w:rPr>
        <w:t>В статье 10 Положения, утвержденного решением Думы города от ::::: №: "О::::.." (газета «Покачевский вестник» от__________ № ______)</w:t>
      </w:r>
      <w:r w:rsidRPr="008C229F">
        <w:rPr>
          <w:sz w:val="28"/>
          <w:szCs w:val="28"/>
        </w:rPr>
        <w:br/>
        <w:t>слова "::(слова указываются в именительном падеже единственного или множественного числа)::" в соответствующем падеже заменить словами "::(слова указываются в именительном падеже единственного или множественного числа)::" в соответствующем</w:t>
      </w:r>
      <w:r w:rsidR="007D3328">
        <w:rPr>
          <w:sz w:val="28"/>
          <w:szCs w:val="28"/>
        </w:rPr>
        <w:t xml:space="preserve"> </w:t>
      </w:r>
      <w:r w:rsidRPr="008C229F">
        <w:rPr>
          <w:sz w:val="28"/>
          <w:szCs w:val="28"/>
        </w:rPr>
        <w:t>падеже.</w:t>
      </w:r>
      <w:proofErr w:type="gramEnd"/>
    </w:p>
    <w:p w:rsidR="008C229F" w:rsidRDefault="008C229F" w:rsidP="008C229F">
      <w:pPr>
        <w:ind w:firstLine="708"/>
        <w:jc w:val="both"/>
        <w:rPr>
          <w:bCs/>
          <w:sz w:val="28"/>
          <w:szCs w:val="28"/>
        </w:rPr>
      </w:pPr>
      <w:r w:rsidRPr="008C229F">
        <w:rPr>
          <w:bCs/>
          <w:sz w:val="28"/>
          <w:szCs w:val="28"/>
        </w:rPr>
        <w:t xml:space="preserve">19. 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w:t>
      </w:r>
      <w:proofErr w:type="gramStart"/>
      <w:r w:rsidRPr="008C229F">
        <w:rPr>
          <w:bCs/>
          <w:sz w:val="28"/>
          <w:szCs w:val="28"/>
        </w:rPr>
        <w:t>оформлять</w:t>
      </w:r>
      <w:proofErr w:type="gramEnd"/>
      <w:r w:rsidR="007D3328">
        <w:rPr>
          <w:bCs/>
          <w:sz w:val="28"/>
          <w:szCs w:val="28"/>
        </w:rPr>
        <w:t xml:space="preserve"> </w:t>
      </w:r>
      <w:r w:rsidRPr="008C229F">
        <w:rPr>
          <w:bCs/>
          <w:sz w:val="28"/>
          <w:szCs w:val="28"/>
        </w:rPr>
        <w:t>начиная с наименьшей структурной единицы.</w:t>
      </w:r>
    </w:p>
    <w:p w:rsidR="006032BC" w:rsidRPr="008C229F" w:rsidRDefault="006032BC" w:rsidP="008C229F">
      <w:pPr>
        <w:ind w:firstLine="708"/>
        <w:jc w:val="both"/>
        <w:rPr>
          <w:sz w:val="28"/>
          <w:szCs w:val="28"/>
        </w:rPr>
      </w:pPr>
    </w:p>
    <w:p w:rsidR="008C229F" w:rsidRPr="00D84395" w:rsidRDefault="008C229F" w:rsidP="008C229F">
      <w:pPr>
        <w:ind w:firstLine="708"/>
        <w:rPr>
          <w:sz w:val="28"/>
          <w:szCs w:val="28"/>
          <w:u w:val="single"/>
        </w:rPr>
      </w:pPr>
      <w:r w:rsidRPr="00D84395">
        <w:rPr>
          <w:b/>
          <w:bCs/>
          <w:i/>
          <w:iCs/>
          <w:sz w:val="28"/>
          <w:szCs w:val="28"/>
          <w:u w:val="single"/>
        </w:rPr>
        <w:lastRenderedPageBreak/>
        <w:t>Примеры:</w:t>
      </w:r>
    </w:p>
    <w:p w:rsidR="008C229F" w:rsidRPr="008C229F" w:rsidRDefault="008C229F" w:rsidP="00D6324F">
      <w:pPr>
        <w:jc w:val="both"/>
        <w:rPr>
          <w:sz w:val="28"/>
          <w:szCs w:val="28"/>
        </w:rPr>
      </w:pPr>
      <w:r w:rsidRPr="008C229F">
        <w:rPr>
          <w:sz w:val="28"/>
          <w:szCs w:val="28"/>
        </w:rPr>
        <w:tab/>
        <w:t xml:space="preserve">«1. </w:t>
      </w:r>
      <w:r w:rsidRPr="008C229F">
        <w:rPr>
          <w:i/>
          <w:sz w:val="28"/>
          <w:szCs w:val="28"/>
        </w:rPr>
        <w:t>Часть 1 статьи 7 Положения, утвержденного решением Думы города от :.:::.№ ::"О :::::." (газета «Покачевский вестник»,</w:t>
      </w:r>
      <w:proofErr w:type="gramStart"/>
      <w:r w:rsidRPr="008C229F">
        <w:rPr>
          <w:i/>
          <w:sz w:val="28"/>
          <w:szCs w:val="28"/>
        </w:rPr>
        <w:t xml:space="preserve"> .</w:t>
      </w:r>
      <w:proofErr w:type="gramEnd"/>
      <w:r w:rsidRPr="008C229F">
        <w:rPr>
          <w:i/>
          <w:sz w:val="28"/>
          <w:szCs w:val="28"/>
        </w:rPr>
        <w:t>.. , №___ , от____. :)дополнить предложением следующего содержания: "::::::.. ."»</w:t>
      </w:r>
    </w:p>
    <w:p w:rsidR="008C229F" w:rsidRPr="008C229F" w:rsidRDefault="008C229F" w:rsidP="00D6324F">
      <w:pPr>
        <w:jc w:val="both"/>
        <w:rPr>
          <w:sz w:val="28"/>
          <w:szCs w:val="28"/>
        </w:rPr>
      </w:pPr>
      <w:r w:rsidRPr="008C229F">
        <w:rPr>
          <w:sz w:val="28"/>
          <w:szCs w:val="28"/>
        </w:rPr>
        <w:t>или</w:t>
      </w:r>
    </w:p>
    <w:p w:rsidR="008C229F" w:rsidRPr="008C229F" w:rsidRDefault="008C229F" w:rsidP="00D6324F">
      <w:pPr>
        <w:jc w:val="both"/>
        <w:rPr>
          <w:i/>
          <w:sz w:val="28"/>
          <w:szCs w:val="28"/>
        </w:rPr>
      </w:pPr>
      <w:r w:rsidRPr="008C229F">
        <w:rPr>
          <w:sz w:val="28"/>
          <w:szCs w:val="28"/>
        </w:rPr>
        <w:tab/>
        <w:t>«</w:t>
      </w:r>
      <w:r w:rsidRPr="008C229F">
        <w:rPr>
          <w:i/>
          <w:sz w:val="28"/>
          <w:szCs w:val="28"/>
        </w:rPr>
        <w:t>2. В подпункте "в" пункта 2 части 1 статьи 7 Положения, утвержденного решением Думы города от :.:::.№ ::"О :::::." (газета «Покачевский вестник»</w:t>
      </w:r>
      <w:proofErr w:type="gramStart"/>
      <w:r w:rsidRPr="008C229F">
        <w:rPr>
          <w:i/>
          <w:sz w:val="28"/>
          <w:szCs w:val="28"/>
        </w:rPr>
        <w:t xml:space="preserve"> ,</w:t>
      </w:r>
      <w:proofErr w:type="gramEnd"/>
      <w:r w:rsidRPr="008C229F">
        <w:rPr>
          <w:i/>
          <w:sz w:val="28"/>
          <w:szCs w:val="28"/>
        </w:rPr>
        <w:t xml:space="preserve"> №___ , от____. :) слова ":::::.."  заменить словами ":::::::.."</w:t>
      </w:r>
    </w:p>
    <w:p w:rsidR="008C229F" w:rsidRPr="008C229F" w:rsidRDefault="008C229F" w:rsidP="00D6324F">
      <w:pPr>
        <w:jc w:val="both"/>
        <w:rPr>
          <w:sz w:val="28"/>
          <w:szCs w:val="28"/>
        </w:rPr>
      </w:pPr>
    </w:p>
    <w:p w:rsidR="008C229F" w:rsidRDefault="008C229F" w:rsidP="00D6324F">
      <w:pPr>
        <w:ind w:firstLine="708"/>
        <w:jc w:val="both"/>
        <w:rPr>
          <w:bCs/>
          <w:sz w:val="28"/>
          <w:szCs w:val="28"/>
        </w:rPr>
      </w:pPr>
      <w:r w:rsidRPr="008C229F">
        <w:rPr>
          <w:bCs/>
          <w:sz w:val="28"/>
          <w:szCs w:val="28"/>
        </w:rPr>
        <w:t>20.  При внесении дополнений в статью, часть статьи, пункт, подпункт, абзац указываются слова, после которых это дополнение должно находиться.</w:t>
      </w:r>
    </w:p>
    <w:p w:rsidR="006032BC" w:rsidRPr="008C229F" w:rsidRDefault="006032BC" w:rsidP="00D6324F">
      <w:pPr>
        <w:ind w:firstLine="708"/>
        <w:jc w:val="both"/>
        <w:rPr>
          <w:sz w:val="28"/>
          <w:szCs w:val="28"/>
        </w:rPr>
      </w:pPr>
    </w:p>
    <w:p w:rsidR="008C229F" w:rsidRPr="00D84395" w:rsidRDefault="008C229F" w:rsidP="00D6324F">
      <w:pPr>
        <w:ind w:firstLine="708"/>
        <w:jc w:val="both"/>
        <w:rPr>
          <w:b/>
          <w:bCs/>
          <w:i/>
          <w:iCs/>
          <w:sz w:val="28"/>
          <w:szCs w:val="28"/>
          <w:u w:val="single"/>
        </w:rPr>
      </w:pPr>
      <w:r w:rsidRPr="00D84395">
        <w:rPr>
          <w:b/>
          <w:bCs/>
          <w:i/>
          <w:iCs/>
          <w:sz w:val="28"/>
          <w:szCs w:val="28"/>
          <w:u w:val="single"/>
        </w:rPr>
        <w:t>Пример:</w:t>
      </w:r>
    </w:p>
    <w:p w:rsidR="008C229F" w:rsidRPr="008C229F" w:rsidRDefault="008C229F" w:rsidP="00D6324F">
      <w:pPr>
        <w:jc w:val="both"/>
        <w:rPr>
          <w:i/>
          <w:sz w:val="28"/>
          <w:szCs w:val="28"/>
        </w:rPr>
      </w:pPr>
      <w:r w:rsidRPr="008C229F">
        <w:rPr>
          <w:sz w:val="28"/>
          <w:szCs w:val="28"/>
        </w:rPr>
        <w:tab/>
      </w:r>
      <w:r w:rsidRPr="008C229F">
        <w:rPr>
          <w:i/>
          <w:sz w:val="28"/>
          <w:szCs w:val="28"/>
        </w:rPr>
        <w:t>«1. Статью 1 после слов</w:t>
      </w:r>
      <w:proofErr w:type="gramStart"/>
      <w:r w:rsidRPr="008C229F">
        <w:rPr>
          <w:i/>
          <w:sz w:val="28"/>
          <w:szCs w:val="28"/>
        </w:rPr>
        <w:t xml:space="preserve"> ":::::.." </w:t>
      </w:r>
      <w:proofErr w:type="gramEnd"/>
      <w:r w:rsidRPr="008C229F">
        <w:rPr>
          <w:i/>
          <w:sz w:val="28"/>
          <w:szCs w:val="28"/>
        </w:rPr>
        <w:t>дополнить словами ":::::..";»</w:t>
      </w:r>
    </w:p>
    <w:p w:rsidR="008C229F" w:rsidRPr="008C229F" w:rsidRDefault="008C229F" w:rsidP="00D6324F">
      <w:pPr>
        <w:jc w:val="both"/>
        <w:rPr>
          <w:i/>
          <w:sz w:val="28"/>
          <w:szCs w:val="28"/>
        </w:rPr>
      </w:pPr>
    </w:p>
    <w:p w:rsidR="008C229F" w:rsidRDefault="008C229F" w:rsidP="008C229F">
      <w:pPr>
        <w:ind w:firstLine="708"/>
        <w:jc w:val="both"/>
        <w:rPr>
          <w:bCs/>
          <w:sz w:val="28"/>
          <w:szCs w:val="28"/>
        </w:rPr>
      </w:pPr>
      <w:r w:rsidRPr="008C229F">
        <w:rPr>
          <w:bCs/>
          <w:sz w:val="28"/>
          <w:szCs w:val="28"/>
        </w:rPr>
        <w:t>21.  В случае</w:t>
      </w:r>
      <w:proofErr w:type="gramStart"/>
      <w:r w:rsidRPr="008C229F">
        <w:rPr>
          <w:bCs/>
          <w:sz w:val="28"/>
          <w:szCs w:val="28"/>
        </w:rPr>
        <w:t>,</w:t>
      </w:r>
      <w:proofErr w:type="gramEnd"/>
      <w:r w:rsidRPr="008C229F">
        <w:rPr>
          <w:bCs/>
          <w:sz w:val="28"/>
          <w:szCs w:val="28"/>
        </w:rPr>
        <w:t xml:space="preserve"> если дополняется словами структурная</w:t>
      </w:r>
      <w:r w:rsidR="007D3328">
        <w:rPr>
          <w:bCs/>
          <w:sz w:val="28"/>
          <w:szCs w:val="28"/>
        </w:rPr>
        <w:t xml:space="preserve"> </w:t>
      </w:r>
      <w:r w:rsidRPr="008C229F">
        <w:rPr>
          <w:bCs/>
          <w:sz w:val="28"/>
          <w:szCs w:val="28"/>
        </w:rPr>
        <w:t>единица статьи нормативного правового акта и это дополнение должно находиться в конце</w:t>
      </w:r>
      <w:r w:rsidR="007D3328">
        <w:rPr>
          <w:bCs/>
          <w:sz w:val="28"/>
          <w:szCs w:val="28"/>
        </w:rPr>
        <w:t xml:space="preserve"> </w:t>
      </w:r>
      <w:r w:rsidRPr="008C229F">
        <w:rPr>
          <w:bCs/>
          <w:sz w:val="28"/>
          <w:szCs w:val="28"/>
        </w:rPr>
        <w:t>данной структурной единицы, применяется следующая формулировка:</w:t>
      </w:r>
    </w:p>
    <w:p w:rsidR="00D16626" w:rsidRPr="008C229F" w:rsidRDefault="00D16626" w:rsidP="008C229F">
      <w:pPr>
        <w:ind w:firstLine="708"/>
        <w:jc w:val="both"/>
        <w:rPr>
          <w:sz w:val="28"/>
          <w:szCs w:val="28"/>
        </w:rPr>
      </w:pPr>
    </w:p>
    <w:p w:rsidR="008C229F" w:rsidRPr="00D84395" w:rsidRDefault="008C229F" w:rsidP="008C229F">
      <w:pPr>
        <w:ind w:firstLine="708"/>
        <w:rPr>
          <w:b/>
          <w:bCs/>
          <w:i/>
          <w:iCs/>
          <w:sz w:val="28"/>
          <w:szCs w:val="28"/>
          <w:u w:val="single"/>
        </w:rPr>
      </w:pPr>
      <w:r w:rsidRPr="00D84395">
        <w:rPr>
          <w:b/>
          <w:bCs/>
          <w:i/>
          <w:iCs/>
          <w:sz w:val="28"/>
          <w:szCs w:val="28"/>
          <w:u w:val="single"/>
        </w:rPr>
        <w:t>Пример:</w:t>
      </w:r>
    </w:p>
    <w:p w:rsidR="008C229F" w:rsidRPr="008C229F" w:rsidRDefault="008C229F" w:rsidP="008C229F">
      <w:pPr>
        <w:ind w:firstLine="708"/>
        <w:rPr>
          <w:sz w:val="28"/>
          <w:szCs w:val="28"/>
        </w:rPr>
      </w:pPr>
      <w:r w:rsidRPr="008C229F">
        <w:rPr>
          <w:sz w:val="28"/>
          <w:szCs w:val="28"/>
        </w:rPr>
        <w:t>«2. Пункт 1 статьи 1 дополнить словами</w:t>
      </w:r>
      <w:proofErr w:type="gramStart"/>
      <w:r w:rsidRPr="008C229F">
        <w:rPr>
          <w:sz w:val="28"/>
          <w:szCs w:val="28"/>
        </w:rPr>
        <w:t xml:space="preserve"> ":::::"»</w:t>
      </w:r>
      <w:proofErr w:type="gramEnd"/>
    </w:p>
    <w:p w:rsidR="008C229F" w:rsidRPr="008C229F" w:rsidRDefault="008C229F" w:rsidP="008C229F">
      <w:pPr>
        <w:rPr>
          <w:sz w:val="28"/>
          <w:szCs w:val="28"/>
        </w:rPr>
      </w:pPr>
    </w:p>
    <w:p w:rsidR="008C229F" w:rsidRPr="008C229F" w:rsidRDefault="008C229F" w:rsidP="008C229F">
      <w:pPr>
        <w:ind w:firstLine="708"/>
        <w:jc w:val="both"/>
        <w:rPr>
          <w:sz w:val="28"/>
          <w:szCs w:val="28"/>
        </w:rPr>
      </w:pPr>
      <w:r w:rsidRPr="008C229F">
        <w:rPr>
          <w:sz w:val="28"/>
          <w:szCs w:val="28"/>
        </w:rPr>
        <w:t>При этом знак препинания, употребленный в конце дополняемой</w:t>
      </w:r>
      <w:r w:rsidR="007D3328">
        <w:rPr>
          <w:sz w:val="28"/>
          <w:szCs w:val="28"/>
        </w:rPr>
        <w:t xml:space="preserve"> </w:t>
      </w:r>
      <w:r w:rsidRPr="008C229F">
        <w:rPr>
          <w:sz w:val="28"/>
          <w:szCs w:val="28"/>
        </w:rPr>
        <w:t>структурной единицы, сохраняется без указания на него после</w:t>
      </w:r>
      <w:r w:rsidR="007D3328">
        <w:rPr>
          <w:sz w:val="28"/>
          <w:szCs w:val="28"/>
        </w:rPr>
        <w:t xml:space="preserve"> </w:t>
      </w:r>
      <w:r w:rsidRPr="008C229F">
        <w:rPr>
          <w:sz w:val="28"/>
          <w:szCs w:val="28"/>
        </w:rPr>
        <w:t>внесенного</w:t>
      </w:r>
      <w:r w:rsidR="007D3328">
        <w:rPr>
          <w:sz w:val="28"/>
          <w:szCs w:val="28"/>
        </w:rPr>
        <w:t xml:space="preserve"> </w:t>
      </w:r>
      <w:r w:rsidRPr="008C229F">
        <w:rPr>
          <w:sz w:val="28"/>
          <w:szCs w:val="28"/>
        </w:rPr>
        <w:t>дополнения.</w:t>
      </w:r>
    </w:p>
    <w:p w:rsidR="008C229F" w:rsidRDefault="008C229F" w:rsidP="008C229F">
      <w:pPr>
        <w:ind w:firstLine="708"/>
        <w:jc w:val="both"/>
        <w:rPr>
          <w:bCs/>
          <w:sz w:val="28"/>
          <w:szCs w:val="28"/>
        </w:rPr>
      </w:pPr>
      <w:r w:rsidRPr="008C229F">
        <w:rPr>
          <w:bCs/>
          <w:sz w:val="28"/>
          <w:szCs w:val="28"/>
        </w:rPr>
        <w:t>22. Внесение нескольких изменений в различные структурные единицы статьи нормативного правового акта оформляется следующим образом:</w:t>
      </w:r>
    </w:p>
    <w:p w:rsidR="00D16626" w:rsidRPr="008C229F" w:rsidRDefault="00D16626" w:rsidP="008C229F">
      <w:pPr>
        <w:ind w:firstLine="708"/>
        <w:jc w:val="both"/>
        <w:rPr>
          <w:sz w:val="28"/>
          <w:szCs w:val="28"/>
        </w:rPr>
      </w:pPr>
    </w:p>
    <w:p w:rsidR="008C229F" w:rsidRPr="00D84395" w:rsidRDefault="008C229F" w:rsidP="008C229F">
      <w:pPr>
        <w:rPr>
          <w:b/>
          <w:bCs/>
          <w:i/>
          <w:iCs/>
          <w:sz w:val="28"/>
          <w:szCs w:val="28"/>
          <w:u w:val="single"/>
        </w:rPr>
      </w:pPr>
      <w:r w:rsidRPr="006032BC">
        <w:rPr>
          <w:sz w:val="28"/>
          <w:szCs w:val="28"/>
        </w:rPr>
        <w:tab/>
      </w:r>
      <w:r w:rsidRPr="00D84395">
        <w:rPr>
          <w:b/>
          <w:i/>
          <w:sz w:val="28"/>
          <w:szCs w:val="28"/>
          <w:u w:val="single"/>
        </w:rPr>
        <w:t>П</w:t>
      </w:r>
      <w:r w:rsidRPr="00D84395">
        <w:rPr>
          <w:b/>
          <w:bCs/>
          <w:i/>
          <w:iCs/>
          <w:sz w:val="28"/>
          <w:szCs w:val="28"/>
          <w:u w:val="single"/>
        </w:rPr>
        <w:t>ример:</w:t>
      </w:r>
    </w:p>
    <w:p w:rsidR="008C229F" w:rsidRPr="008C229F" w:rsidRDefault="008C229F" w:rsidP="008C229F">
      <w:pPr>
        <w:ind w:firstLine="708"/>
        <w:rPr>
          <w:sz w:val="28"/>
          <w:szCs w:val="28"/>
        </w:rPr>
      </w:pPr>
      <w:r w:rsidRPr="008C229F">
        <w:rPr>
          <w:sz w:val="28"/>
          <w:szCs w:val="28"/>
        </w:rPr>
        <w:t>«1. Внести в Положение «О -----_», утвержденное решением Думы города от :::: № :. "О ::::." (газета «Покачевский вестник»№ _____ :,от ______.</w:t>
      </w:r>
      <w:proofErr w:type="gramStart"/>
      <w:r w:rsidRPr="008C229F">
        <w:rPr>
          <w:sz w:val="28"/>
          <w:szCs w:val="28"/>
        </w:rPr>
        <w:t xml:space="preserve"> :</w:t>
      </w:r>
      <w:proofErr w:type="gramEnd"/>
      <w:r w:rsidRPr="008C229F">
        <w:rPr>
          <w:sz w:val="28"/>
          <w:szCs w:val="28"/>
        </w:rPr>
        <w:t>) следующие изменения:</w:t>
      </w:r>
    </w:p>
    <w:p w:rsidR="008C229F" w:rsidRPr="008C229F" w:rsidRDefault="008C229F" w:rsidP="008C229F">
      <w:pPr>
        <w:rPr>
          <w:sz w:val="28"/>
          <w:szCs w:val="28"/>
        </w:rPr>
      </w:pPr>
      <w:r w:rsidRPr="008C229F">
        <w:rPr>
          <w:sz w:val="28"/>
          <w:szCs w:val="28"/>
        </w:rPr>
        <w:tab/>
        <w:t>1) в статье 2:</w:t>
      </w:r>
    </w:p>
    <w:p w:rsidR="008C229F" w:rsidRPr="008C229F" w:rsidRDefault="008C229F" w:rsidP="008C229F">
      <w:pPr>
        <w:ind w:firstLine="708"/>
        <w:rPr>
          <w:sz w:val="28"/>
          <w:szCs w:val="28"/>
        </w:rPr>
      </w:pPr>
      <w:r w:rsidRPr="008C229F">
        <w:rPr>
          <w:sz w:val="28"/>
          <w:szCs w:val="28"/>
        </w:rPr>
        <w:t>а)  в части 1 слова</w:t>
      </w:r>
      <w:proofErr w:type="gramStart"/>
      <w:r w:rsidRPr="008C229F">
        <w:rPr>
          <w:sz w:val="28"/>
          <w:szCs w:val="28"/>
        </w:rPr>
        <w:t xml:space="preserve"> "::::.." </w:t>
      </w:r>
      <w:proofErr w:type="gramEnd"/>
      <w:r w:rsidRPr="008C229F">
        <w:rPr>
          <w:sz w:val="28"/>
          <w:szCs w:val="28"/>
        </w:rPr>
        <w:t>заменить словами ":::::";</w:t>
      </w:r>
    </w:p>
    <w:p w:rsidR="008C229F" w:rsidRPr="008C229F" w:rsidRDefault="008C229F" w:rsidP="008C229F">
      <w:pPr>
        <w:ind w:firstLine="708"/>
        <w:rPr>
          <w:sz w:val="28"/>
          <w:szCs w:val="28"/>
        </w:rPr>
      </w:pPr>
      <w:r w:rsidRPr="008C229F">
        <w:rPr>
          <w:sz w:val="28"/>
          <w:szCs w:val="28"/>
        </w:rPr>
        <w:t>б) часть 2 после слов</w:t>
      </w:r>
      <w:proofErr w:type="gramStart"/>
      <w:r w:rsidRPr="008C229F">
        <w:rPr>
          <w:sz w:val="28"/>
          <w:szCs w:val="28"/>
        </w:rPr>
        <w:t xml:space="preserve"> "::::.." </w:t>
      </w:r>
      <w:proofErr w:type="gramEnd"/>
      <w:r w:rsidRPr="008C229F">
        <w:rPr>
          <w:sz w:val="28"/>
          <w:szCs w:val="28"/>
        </w:rPr>
        <w:t>дополнить словами ":::::";</w:t>
      </w:r>
    </w:p>
    <w:p w:rsidR="008C229F" w:rsidRPr="008C229F" w:rsidRDefault="008C229F" w:rsidP="008C229F">
      <w:pPr>
        <w:rPr>
          <w:sz w:val="28"/>
          <w:szCs w:val="28"/>
        </w:rPr>
      </w:pPr>
      <w:r w:rsidRPr="008C229F">
        <w:rPr>
          <w:sz w:val="28"/>
          <w:szCs w:val="28"/>
        </w:rPr>
        <w:tab/>
        <w:t>в) часть 3 дополнить пунктом 7 следующего содержания:</w:t>
      </w:r>
    </w:p>
    <w:p w:rsidR="008C229F" w:rsidRPr="008C229F" w:rsidRDefault="008C229F" w:rsidP="008C229F">
      <w:pPr>
        <w:rPr>
          <w:sz w:val="28"/>
          <w:szCs w:val="28"/>
        </w:rPr>
      </w:pPr>
      <w:r w:rsidRPr="008C229F">
        <w:rPr>
          <w:sz w:val="28"/>
          <w:szCs w:val="28"/>
        </w:rPr>
        <w:tab/>
        <w:t>«7)</w:t>
      </w:r>
      <w:proofErr w:type="gramStart"/>
      <w:r w:rsidRPr="008C229F">
        <w:rPr>
          <w:sz w:val="28"/>
          <w:szCs w:val="28"/>
        </w:rPr>
        <w:t xml:space="preserve"> :</w:t>
      </w:r>
      <w:proofErr w:type="gramEnd"/>
      <w:r w:rsidRPr="008C229F">
        <w:rPr>
          <w:sz w:val="28"/>
          <w:szCs w:val="28"/>
        </w:rPr>
        <w:t>::::::.;»;</w:t>
      </w:r>
    </w:p>
    <w:p w:rsidR="008C229F" w:rsidRPr="008C229F" w:rsidRDefault="008C229F" w:rsidP="008C229F">
      <w:pPr>
        <w:ind w:left="708"/>
        <w:rPr>
          <w:sz w:val="28"/>
          <w:szCs w:val="28"/>
        </w:rPr>
      </w:pPr>
      <w:r w:rsidRPr="008C229F">
        <w:rPr>
          <w:sz w:val="28"/>
          <w:szCs w:val="28"/>
        </w:rPr>
        <w:t xml:space="preserve">г) часть 4 дополнить предложением следующего содержания: </w:t>
      </w:r>
      <w:r w:rsidRPr="008C229F">
        <w:rPr>
          <w:sz w:val="28"/>
          <w:szCs w:val="28"/>
        </w:rPr>
        <w:br/>
        <w:t>":::::</w:t>
      </w:r>
      <w:proofErr w:type="gramStart"/>
      <w:r w:rsidRPr="008C229F">
        <w:rPr>
          <w:sz w:val="28"/>
          <w:szCs w:val="28"/>
        </w:rPr>
        <w:t>."</w:t>
      </w:r>
      <w:proofErr w:type="gramEnd"/>
      <w:r w:rsidRPr="008C229F">
        <w:rPr>
          <w:sz w:val="28"/>
          <w:szCs w:val="28"/>
        </w:rPr>
        <w:t>;</w:t>
      </w:r>
    </w:p>
    <w:p w:rsidR="008C229F" w:rsidRPr="008C229F" w:rsidRDefault="008C229F" w:rsidP="008C229F">
      <w:pPr>
        <w:ind w:firstLine="708"/>
        <w:rPr>
          <w:sz w:val="28"/>
          <w:szCs w:val="28"/>
        </w:rPr>
      </w:pPr>
      <w:r w:rsidRPr="008C229F">
        <w:rPr>
          <w:sz w:val="28"/>
          <w:szCs w:val="28"/>
        </w:rPr>
        <w:t>2) второе предложение пункта 2 части 2 статьи 3 исключить;</w:t>
      </w:r>
    </w:p>
    <w:p w:rsidR="008C229F" w:rsidRPr="008C229F" w:rsidRDefault="008C229F" w:rsidP="008C229F">
      <w:pPr>
        <w:rPr>
          <w:sz w:val="28"/>
          <w:szCs w:val="28"/>
        </w:rPr>
      </w:pPr>
      <w:r w:rsidRPr="008C229F">
        <w:rPr>
          <w:sz w:val="28"/>
          <w:szCs w:val="28"/>
        </w:rPr>
        <w:tab/>
        <w:t>3) статью 4 изложить в следующей редакции:</w:t>
      </w:r>
    </w:p>
    <w:p w:rsidR="008C229F" w:rsidRPr="008C229F" w:rsidRDefault="008C229F" w:rsidP="008C229F">
      <w:pPr>
        <w:rPr>
          <w:sz w:val="28"/>
          <w:szCs w:val="28"/>
        </w:rPr>
      </w:pPr>
      <w:r w:rsidRPr="008C229F">
        <w:rPr>
          <w:sz w:val="28"/>
          <w:szCs w:val="28"/>
        </w:rPr>
        <w:tab/>
        <w:t>«Статья 4.</w:t>
      </w:r>
      <w:proofErr w:type="gramStart"/>
      <w:r w:rsidRPr="008C229F">
        <w:rPr>
          <w:sz w:val="28"/>
          <w:szCs w:val="28"/>
        </w:rPr>
        <w:t xml:space="preserve"> :</w:t>
      </w:r>
      <w:proofErr w:type="gramEnd"/>
      <w:r w:rsidRPr="008C229F">
        <w:rPr>
          <w:sz w:val="28"/>
          <w:szCs w:val="28"/>
        </w:rPr>
        <w:t>:::::::::::::::: .".»</w:t>
      </w:r>
    </w:p>
    <w:p w:rsidR="008C229F" w:rsidRDefault="008C229F" w:rsidP="008C229F">
      <w:pPr>
        <w:ind w:firstLine="708"/>
        <w:jc w:val="both"/>
        <w:rPr>
          <w:bCs/>
          <w:sz w:val="28"/>
          <w:szCs w:val="28"/>
        </w:rPr>
      </w:pPr>
      <w:r w:rsidRPr="008C229F">
        <w:rPr>
          <w:bCs/>
          <w:sz w:val="28"/>
          <w:szCs w:val="28"/>
        </w:rPr>
        <w:lastRenderedPageBreak/>
        <w:t>23.  При дополнении статьи нормативного правового акта</w:t>
      </w:r>
      <w:r w:rsidR="007D3328">
        <w:rPr>
          <w:bCs/>
          <w:sz w:val="28"/>
          <w:szCs w:val="28"/>
        </w:rPr>
        <w:t xml:space="preserve"> </w:t>
      </w:r>
      <w:r w:rsidRPr="008C229F">
        <w:rPr>
          <w:bCs/>
          <w:sz w:val="28"/>
          <w:szCs w:val="28"/>
        </w:rPr>
        <w:t>частями, пунктами или подпунктами, которые необходимо расположить соответственно</w:t>
      </w:r>
      <w:r w:rsidR="007D3328">
        <w:rPr>
          <w:bCs/>
          <w:sz w:val="28"/>
          <w:szCs w:val="28"/>
        </w:rPr>
        <w:t xml:space="preserve"> </w:t>
      </w:r>
      <w:r w:rsidRPr="008C229F">
        <w:rPr>
          <w:bCs/>
          <w:sz w:val="28"/>
          <w:szCs w:val="28"/>
        </w:rPr>
        <w:t>в конце статьи, пункта или подпункта, в обязательном порядке указываются порядковые номера дополняемых частей, пунктов или подпунктов.</w:t>
      </w:r>
    </w:p>
    <w:p w:rsidR="00D16626" w:rsidRPr="008C229F" w:rsidRDefault="00D16626" w:rsidP="008C229F">
      <w:pPr>
        <w:ind w:firstLine="708"/>
        <w:jc w:val="both"/>
        <w:rPr>
          <w:sz w:val="28"/>
          <w:szCs w:val="28"/>
        </w:rPr>
      </w:pPr>
    </w:p>
    <w:p w:rsidR="008C229F" w:rsidRPr="00D84395" w:rsidRDefault="008C229F" w:rsidP="008C229F">
      <w:pPr>
        <w:ind w:firstLine="708"/>
        <w:rPr>
          <w:b/>
          <w:bCs/>
          <w:i/>
          <w:iCs/>
          <w:sz w:val="28"/>
          <w:szCs w:val="28"/>
          <w:u w:val="single"/>
        </w:rPr>
      </w:pPr>
      <w:r w:rsidRPr="00D84395">
        <w:rPr>
          <w:b/>
          <w:bCs/>
          <w:i/>
          <w:iCs/>
          <w:sz w:val="28"/>
          <w:szCs w:val="28"/>
          <w:u w:val="single"/>
        </w:rPr>
        <w:t>Примеры:</w:t>
      </w:r>
    </w:p>
    <w:p w:rsidR="008C229F" w:rsidRPr="008C229F" w:rsidRDefault="008C229F" w:rsidP="008C229F">
      <w:pPr>
        <w:jc w:val="both"/>
        <w:rPr>
          <w:sz w:val="28"/>
          <w:szCs w:val="28"/>
        </w:rPr>
      </w:pPr>
      <w:r w:rsidRPr="008C229F">
        <w:rPr>
          <w:sz w:val="28"/>
          <w:szCs w:val="28"/>
        </w:rPr>
        <w:tab/>
        <w:t>1) Статью 2 дополнить частью 3 следующего содержания:</w:t>
      </w:r>
    </w:p>
    <w:p w:rsidR="008C229F" w:rsidRPr="008C229F" w:rsidRDefault="008C229F" w:rsidP="008C229F">
      <w:pPr>
        <w:ind w:firstLine="708"/>
        <w:rPr>
          <w:sz w:val="28"/>
          <w:szCs w:val="28"/>
        </w:rPr>
      </w:pPr>
      <w:r w:rsidRPr="008C229F">
        <w:rPr>
          <w:sz w:val="28"/>
          <w:szCs w:val="28"/>
        </w:rPr>
        <w:t>"3.</w:t>
      </w:r>
      <w:proofErr w:type="gramStart"/>
      <w:r w:rsidRPr="008C229F">
        <w:rPr>
          <w:sz w:val="28"/>
          <w:szCs w:val="28"/>
        </w:rPr>
        <w:t xml:space="preserve"> :</w:t>
      </w:r>
      <w:proofErr w:type="gramEnd"/>
      <w:r w:rsidRPr="008C229F">
        <w:rPr>
          <w:sz w:val="28"/>
          <w:szCs w:val="28"/>
        </w:rPr>
        <w:t>:::::.. .";</w:t>
      </w:r>
    </w:p>
    <w:p w:rsidR="008C229F" w:rsidRPr="008C229F" w:rsidRDefault="008C229F" w:rsidP="008C229F">
      <w:pPr>
        <w:jc w:val="both"/>
        <w:rPr>
          <w:sz w:val="28"/>
          <w:szCs w:val="28"/>
        </w:rPr>
      </w:pPr>
      <w:r w:rsidRPr="008C229F">
        <w:rPr>
          <w:sz w:val="28"/>
          <w:szCs w:val="28"/>
        </w:rPr>
        <w:tab/>
        <w:t>2) часть 5 статьи 6 дополнить пунктом 4 следующего содержания:</w:t>
      </w:r>
    </w:p>
    <w:p w:rsidR="008C229F" w:rsidRPr="008C229F" w:rsidRDefault="008C229F" w:rsidP="008C229F">
      <w:pPr>
        <w:ind w:firstLine="708"/>
        <w:rPr>
          <w:sz w:val="28"/>
          <w:szCs w:val="28"/>
        </w:rPr>
      </w:pPr>
      <w:r w:rsidRPr="008C229F">
        <w:rPr>
          <w:sz w:val="28"/>
          <w:szCs w:val="28"/>
        </w:rPr>
        <w:t>"4.</w:t>
      </w:r>
      <w:proofErr w:type="gramStart"/>
      <w:r w:rsidRPr="008C229F">
        <w:rPr>
          <w:sz w:val="28"/>
          <w:szCs w:val="28"/>
        </w:rPr>
        <w:t xml:space="preserve"> :</w:t>
      </w:r>
      <w:proofErr w:type="gramEnd"/>
      <w:r w:rsidRPr="008C229F">
        <w:rPr>
          <w:sz w:val="28"/>
          <w:szCs w:val="28"/>
        </w:rPr>
        <w:t>:::::. ."</w:t>
      </w:r>
    </w:p>
    <w:p w:rsidR="008C229F" w:rsidRPr="008C229F" w:rsidRDefault="008C229F" w:rsidP="008C229F">
      <w:pPr>
        <w:jc w:val="both"/>
        <w:rPr>
          <w:sz w:val="28"/>
          <w:szCs w:val="28"/>
        </w:rPr>
      </w:pPr>
      <w:r w:rsidRPr="008C229F">
        <w:rPr>
          <w:sz w:val="28"/>
          <w:szCs w:val="28"/>
        </w:rPr>
        <w:tab/>
        <w:t>3) пункт 3 части 3 статьи 7 дополнить подпунктом 5 следующего</w:t>
      </w:r>
      <w:r w:rsidR="007D3328">
        <w:rPr>
          <w:sz w:val="28"/>
          <w:szCs w:val="28"/>
        </w:rPr>
        <w:t xml:space="preserve"> </w:t>
      </w:r>
      <w:r w:rsidRPr="008C229F">
        <w:rPr>
          <w:sz w:val="28"/>
          <w:szCs w:val="28"/>
        </w:rPr>
        <w:t>содержания:</w:t>
      </w:r>
    </w:p>
    <w:p w:rsidR="008C229F" w:rsidRPr="008C229F" w:rsidRDefault="008C229F" w:rsidP="008C229F">
      <w:pPr>
        <w:ind w:firstLine="708"/>
        <w:rPr>
          <w:sz w:val="28"/>
          <w:szCs w:val="28"/>
        </w:rPr>
      </w:pPr>
      <w:r w:rsidRPr="008C229F">
        <w:rPr>
          <w:sz w:val="28"/>
          <w:szCs w:val="28"/>
        </w:rPr>
        <w:t>"5.</w:t>
      </w:r>
      <w:proofErr w:type="gramStart"/>
      <w:r w:rsidRPr="008C229F">
        <w:rPr>
          <w:sz w:val="28"/>
          <w:szCs w:val="28"/>
        </w:rPr>
        <w:t xml:space="preserve"> :</w:t>
      </w:r>
      <w:proofErr w:type="gramEnd"/>
      <w:r w:rsidRPr="008C229F">
        <w:rPr>
          <w:sz w:val="28"/>
          <w:szCs w:val="28"/>
        </w:rPr>
        <w:t>:::::. ."</w:t>
      </w:r>
    </w:p>
    <w:p w:rsidR="008C229F" w:rsidRPr="008C229F" w:rsidRDefault="008C229F" w:rsidP="008C229F">
      <w:pPr>
        <w:ind w:firstLine="708"/>
        <w:jc w:val="both"/>
        <w:rPr>
          <w:sz w:val="28"/>
          <w:szCs w:val="28"/>
        </w:rPr>
      </w:pPr>
      <w:r w:rsidRPr="008C229F">
        <w:rPr>
          <w:sz w:val="28"/>
          <w:szCs w:val="28"/>
        </w:rPr>
        <w:t>Необходимая в ряде таких случаев замена знака препинания</w:t>
      </w:r>
      <w:r w:rsidR="007D3328">
        <w:rPr>
          <w:sz w:val="28"/>
          <w:szCs w:val="28"/>
        </w:rPr>
        <w:t xml:space="preserve"> </w:t>
      </w:r>
      <w:r w:rsidRPr="008C229F">
        <w:rPr>
          <w:sz w:val="28"/>
          <w:szCs w:val="28"/>
        </w:rPr>
        <w:t>осуществляется при подготовке текущей редакции нормативного правового акта (без оговорки в тексте нормативного правового акта).</w:t>
      </w:r>
    </w:p>
    <w:p w:rsidR="008C229F" w:rsidRPr="008C229F" w:rsidRDefault="008C229F" w:rsidP="008C229F">
      <w:pPr>
        <w:jc w:val="both"/>
        <w:rPr>
          <w:bCs/>
          <w:sz w:val="28"/>
          <w:szCs w:val="28"/>
        </w:rPr>
      </w:pPr>
      <w:r w:rsidRPr="008C229F">
        <w:rPr>
          <w:sz w:val="28"/>
          <w:szCs w:val="28"/>
        </w:rPr>
        <w:tab/>
      </w:r>
      <w:r w:rsidRPr="008C229F">
        <w:rPr>
          <w:bCs/>
          <w:sz w:val="28"/>
          <w:szCs w:val="28"/>
        </w:rPr>
        <w:t>24. В целях сохранения структуры статьи необходимо соблюдать следующие правила:</w:t>
      </w:r>
    </w:p>
    <w:p w:rsidR="008C229F" w:rsidRPr="008C229F" w:rsidRDefault="008C229F" w:rsidP="008C229F">
      <w:pPr>
        <w:ind w:firstLine="708"/>
        <w:jc w:val="both"/>
        <w:rPr>
          <w:sz w:val="28"/>
          <w:szCs w:val="28"/>
        </w:rPr>
      </w:pPr>
      <w:r w:rsidRPr="008C229F">
        <w:rPr>
          <w:sz w:val="28"/>
          <w:szCs w:val="28"/>
        </w:rPr>
        <w:t>1) дополнение абзацами может производиться только в конце</w:t>
      </w:r>
      <w:r w:rsidR="007D3328">
        <w:rPr>
          <w:sz w:val="28"/>
          <w:szCs w:val="28"/>
        </w:rPr>
        <w:t xml:space="preserve"> </w:t>
      </w:r>
      <w:r w:rsidRPr="008C229F">
        <w:rPr>
          <w:sz w:val="28"/>
          <w:szCs w:val="28"/>
        </w:rPr>
        <w:t>соответствующей структурной единицы;</w:t>
      </w:r>
    </w:p>
    <w:p w:rsidR="008C229F" w:rsidRPr="008C229F" w:rsidRDefault="008C229F" w:rsidP="008C229F">
      <w:pPr>
        <w:jc w:val="both"/>
        <w:rPr>
          <w:sz w:val="28"/>
          <w:szCs w:val="28"/>
        </w:rPr>
      </w:pPr>
      <w:r w:rsidRPr="008C229F">
        <w:rPr>
          <w:sz w:val="28"/>
          <w:szCs w:val="28"/>
        </w:rPr>
        <w:tab/>
        <w:t>2) при необходимости включения между уже имеющимися абзацами нового абзаца дается новая редакция той структурной единицы статьи нормативного правового акта, к которой относится абзац;</w:t>
      </w:r>
    </w:p>
    <w:p w:rsidR="008C229F" w:rsidRPr="008C229F" w:rsidRDefault="008C229F" w:rsidP="008C229F">
      <w:pPr>
        <w:jc w:val="both"/>
        <w:rPr>
          <w:sz w:val="28"/>
          <w:szCs w:val="28"/>
        </w:rPr>
      </w:pPr>
      <w:r w:rsidRPr="008C229F">
        <w:rPr>
          <w:sz w:val="28"/>
          <w:szCs w:val="28"/>
        </w:rPr>
        <w:tab/>
        <w:t xml:space="preserve">3) при признании абзаца </w:t>
      </w:r>
      <w:proofErr w:type="gramStart"/>
      <w:r w:rsidRPr="008C229F">
        <w:rPr>
          <w:sz w:val="28"/>
          <w:szCs w:val="28"/>
        </w:rPr>
        <w:t>утратившим</w:t>
      </w:r>
      <w:proofErr w:type="gramEnd"/>
      <w:r w:rsidRPr="008C229F">
        <w:rPr>
          <w:sz w:val="28"/>
          <w:szCs w:val="28"/>
        </w:rPr>
        <w:t xml:space="preserve"> силу, пересчет последующих абзацев не производится. Утративший силу абзац участвует в подсчете</w:t>
      </w:r>
      <w:r w:rsidR="007D3328">
        <w:rPr>
          <w:sz w:val="28"/>
          <w:szCs w:val="28"/>
        </w:rPr>
        <w:t xml:space="preserve"> </w:t>
      </w:r>
      <w:r w:rsidRPr="008C229F">
        <w:rPr>
          <w:sz w:val="28"/>
          <w:szCs w:val="28"/>
        </w:rPr>
        <w:t>абзацев при</w:t>
      </w:r>
      <w:r w:rsidR="007D3328">
        <w:rPr>
          <w:sz w:val="28"/>
          <w:szCs w:val="28"/>
        </w:rPr>
        <w:t xml:space="preserve"> </w:t>
      </w:r>
      <w:r w:rsidRPr="008C229F">
        <w:rPr>
          <w:sz w:val="28"/>
          <w:szCs w:val="28"/>
        </w:rPr>
        <w:t>последующем внесении изменений в данную структурную единицу.</w:t>
      </w:r>
    </w:p>
    <w:p w:rsidR="008C229F" w:rsidRPr="008C229F" w:rsidRDefault="008C229F" w:rsidP="008C229F">
      <w:pPr>
        <w:jc w:val="both"/>
        <w:rPr>
          <w:sz w:val="28"/>
          <w:szCs w:val="28"/>
        </w:rPr>
      </w:pPr>
      <w:r w:rsidRPr="008C229F">
        <w:rPr>
          <w:sz w:val="28"/>
          <w:szCs w:val="28"/>
        </w:rPr>
        <w:tab/>
      </w:r>
      <w:r w:rsidRPr="008C229F">
        <w:rPr>
          <w:bCs/>
          <w:sz w:val="28"/>
          <w:szCs w:val="28"/>
        </w:rPr>
        <w:t>25. Новая редакция нормативного правового акта в целом, как</w:t>
      </w:r>
      <w:r w:rsidR="007D3328">
        <w:rPr>
          <w:bCs/>
          <w:sz w:val="28"/>
          <w:szCs w:val="28"/>
        </w:rPr>
        <w:t xml:space="preserve"> </w:t>
      </w:r>
      <w:r w:rsidRPr="008C229F">
        <w:rPr>
          <w:bCs/>
          <w:sz w:val="28"/>
          <w:szCs w:val="28"/>
        </w:rPr>
        <w:t>правило, не допускается.</w:t>
      </w:r>
      <w:r w:rsidRPr="008C229F">
        <w:rPr>
          <w:sz w:val="28"/>
          <w:szCs w:val="28"/>
        </w:rPr>
        <w:t xml:space="preserve"> Дума города принимает новый нормативный правовой акт с</w:t>
      </w:r>
      <w:r w:rsidR="007D3328">
        <w:rPr>
          <w:sz w:val="28"/>
          <w:szCs w:val="28"/>
        </w:rPr>
        <w:t xml:space="preserve"> </w:t>
      </w:r>
      <w:r w:rsidRPr="008C229F">
        <w:rPr>
          <w:sz w:val="28"/>
          <w:szCs w:val="28"/>
        </w:rPr>
        <w:t xml:space="preserve">одновременным </w:t>
      </w:r>
      <w:proofErr w:type="gramStart"/>
      <w:r w:rsidRPr="008C229F">
        <w:rPr>
          <w:sz w:val="28"/>
          <w:szCs w:val="28"/>
        </w:rPr>
        <w:t>признанием</w:t>
      </w:r>
      <w:proofErr w:type="gramEnd"/>
      <w:r w:rsidRPr="008C229F">
        <w:rPr>
          <w:sz w:val="28"/>
          <w:szCs w:val="28"/>
        </w:rPr>
        <w:t xml:space="preserve"> утратившим силу ранее действовавшего нормативного правового акта в случаях если:</w:t>
      </w:r>
    </w:p>
    <w:p w:rsidR="008C229F" w:rsidRPr="008C229F" w:rsidRDefault="008C229F" w:rsidP="008C229F">
      <w:pPr>
        <w:ind w:firstLine="708"/>
        <w:jc w:val="both"/>
        <w:rPr>
          <w:sz w:val="28"/>
          <w:szCs w:val="28"/>
        </w:rPr>
      </w:pPr>
      <w:r w:rsidRPr="008C229F">
        <w:rPr>
          <w:sz w:val="28"/>
          <w:szCs w:val="28"/>
        </w:rPr>
        <w:t>1) необходимо внести в нормативный правовой акт изменения, требующие переработки</w:t>
      </w:r>
      <w:r w:rsidR="007D3328">
        <w:rPr>
          <w:sz w:val="28"/>
          <w:szCs w:val="28"/>
        </w:rPr>
        <w:t xml:space="preserve"> </w:t>
      </w:r>
      <w:r w:rsidRPr="008C229F">
        <w:rPr>
          <w:sz w:val="28"/>
          <w:szCs w:val="28"/>
        </w:rPr>
        <w:t>нормативного правового акта по существу и не позволяющие ограничиться новой редакцией его отдельных структурных единиц;</w:t>
      </w:r>
    </w:p>
    <w:p w:rsidR="008C229F" w:rsidRPr="008C229F" w:rsidRDefault="008C229F" w:rsidP="008C229F">
      <w:pPr>
        <w:ind w:firstLine="708"/>
        <w:jc w:val="both"/>
        <w:rPr>
          <w:sz w:val="28"/>
          <w:szCs w:val="28"/>
        </w:rPr>
      </w:pPr>
      <w:r w:rsidRPr="008C229F">
        <w:rPr>
          <w:sz w:val="28"/>
          <w:szCs w:val="28"/>
        </w:rPr>
        <w:t>2) необходимо внести в нормативный правовой акт изменения, затрагивающие почти все его структурные единицы;</w:t>
      </w:r>
    </w:p>
    <w:p w:rsidR="008C229F" w:rsidRPr="008C229F" w:rsidRDefault="008C229F" w:rsidP="008C229F">
      <w:pPr>
        <w:ind w:firstLine="708"/>
        <w:jc w:val="both"/>
        <w:rPr>
          <w:sz w:val="28"/>
          <w:szCs w:val="28"/>
        </w:rPr>
      </w:pPr>
      <w:r w:rsidRPr="008C229F">
        <w:rPr>
          <w:sz w:val="28"/>
          <w:szCs w:val="28"/>
        </w:rPr>
        <w:t>3) сохраняют значение только отдельные структурные единицы нормативного правового акта, причем частично;</w:t>
      </w:r>
    </w:p>
    <w:p w:rsidR="008C229F" w:rsidRPr="008C229F" w:rsidRDefault="008C229F" w:rsidP="008C229F">
      <w:pPr>
        <w:jc w:val="both"/>
        <w:rPr>
          <w:sz w:val="28"/>
          <w:szCs w:val="28"/>
        </w:rPr>
      </w:pPr>
      <w:r w:rsidRPr="008C229F">
        <w:rPr>
          <w:sz w:val="28"/>
          <w:szCs w:val="28"/>
        </w:rPr>
        <w:tab/>
        <w:t>4) необходимо внести изменения в нормативный правовой акт, признанный утратившим</w:t>
      </w:r>
      <w:r w:rsidR="007D3328">
        <w:rPr>
          <w:sz w:val="28"/>
          <w:szCs w:val="28"/>
        </w:rPr>
        <w:t xml:space="preserve"> </w:t>
      </w:r>
      <w:r w:rsidRPr="008C229F">
        <w:rPr>
          <w:sz w:val="28"/>
          <w:szCs w:val="28"/>
        </w:rPr>
        <w:t>силу в неотделимой части.</w:t>
      </w:r>
    </w:p>
    <w:p w:rsidR="008C229F" w:rsidRPr="008C229F" w:rsidRDefault="008C229F" w:rsidP="008C229F">
      <w:pPr>
        <w:jc w:val="both"/>
        <w:rPr>
          <w:bCs/>
          <w:sz w:val="28"/>
          <w:szCs w:val="28"/>
        </w:rPr>
      </w:pPr>
      <w:r w:rsidRPr="008C229F">
        <w:rPr>
          <w:sz w:val="28"/>
          <w:szCs w:val="28"/>
        </w:rPr>
        <w:tab/>
        <w:t xml:space="preserve">26. </w:t>
      </w:r>
      <w:r w:rsidRPr="008C229F">
        <w:rPr>
          <w:bCs/>
          <w:sz w:val="28"/>
          <w:szCs w:val="28"/>
        </w:rPr>
        <w:t xml:space="preserve"> Структурная единица нормативного правового акта излагается в новой редакции в случаях если:</w:t>
      </w:r>
    </w:p>
    <w:p w:rsidR="008C229F" w:rsidRPr="008C229F" w:rsidRDefault="008C229F" w:rsidP="008C229F">
      <w:pPr>
        <w:jc w:val="both"/>
        <w:rPr>
          <w:sz w:val="28"/>
          <w:szCs w:val="28"/>
        </w:rPr>
      </w:pPr>
      <w:r w:rsidRPr="008C229F">
        <w:rPr>
          <w:bCs/>
          <w:sz w:val="28"/>
          <w:szCs w:val="28"/>
        </w:rPr>
        <w:tab/>
        <w:t xml:space="preserve">1) </w:t>
      </w:r>
      <w:r w:rsidRPr="008C229F">
        <w:rPr>
          <w:sz w:val="28"/>
          <w:szCs w:val="28"/>
        </w:rPr>
        <w:t>необходимо внести существенные изменения в данную структурную единицу;</w:t>
      </w:r>
    </w:p>
    <w:p w:rsidR="008C229F" w:rsidRPr="008C229F" w:rsidRDefault="008C229F" w:rsidP="008C229F">
      <w:pPr>
        <w:jc w:val="both"/>
        <w:rPr>
          <w:sz w:val="28"/>
          <w:szCs w:val="28"/>
        </w:rPr>
      </w:pPr>
      <w:r w:rsidRPr="008C229F">
        <w:rPr>
          <w:sz w:val="28"/>
          <w:szCs w:val="28"/>
        </w:rPr>
        <w:tab/>
        <w:t>2) неоднократно вносились изменения в те</w:t>
      </w:r>
      <w:proofErr w:type="gramStart"/>
      <w:r w:rsidRPr="008C229F">
        <w:rPr>
          <w:sz w:val="28"/>
          <w:szCs w:val="28"/>
        </w:rPr>
        <w:t>кст стр</w:t>
      </w:r>
      <w:proofErr w:type="gramEnd"/>
      <w:r w:rsidRPr="008C229F">
        <w:rPr>
          <w:sz w:val="28"/>
          <w:szCs w:val="28"/>
        </w:rPr>
        <w:t>уктурной единицы нормативного правового акта.</w:t>
      </w:r>
    </w:p>
    <w:p w:rsidR="008C229F" w:rsidRPr="008C229F" w:rsidRDefault="008C229F" w:rsidP="008C229F">
      <w:pPr>
        <w:ind w:firstLine="708"/>
        <w:jc w:val="both"/>
        <w:rPr>
          <w:sz w:val="28"/>
          <w:szCs w:val="28"/>
        </w:rPr>
      </w:pPr>
      <w:r w:rsidRPr="008C229F">
        <w:rPr>
          <w:bCs/>
          <w:sz w:val="28"/>
          <w:szCs w:val="28"/>
        </w:rPr>
        <w:lastRenderedPageBreak/>
        <w:t>27. Изложение структурной единицы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w:t>
      </w:r>
    </w:p>
    <w:p w:rsidR="008C229F" w:rsidRPr="008C229F" w:rsidRDefault="008C229F" w:rsidP="008C229F">
      <w:pPr>
        <w:jc w:val="both"/>
        <w:rPr>
          <w:sz w:val="28"/>
          <w:szCs w:val="28"/>
        </w:rPr>
      </w:pPr>
      <w:r w:rsidRPr="008C229F">
        <w:rPr>
          <w:sz w:val="28"/>
          <w:szCs w:val="28"/>
        </w:rPr>
        <w:tab/>
        <w:t xml:space="preserve">28. </w:t>
      </w:r>
      <w:r w:rsidRPr="008C229F">
        <w:rPr>
          <w:bCs/>
          <w:sz w:val="28"/>
          <w:szCs w:val="28"/>
        </w:rPr>
        <w:t>При необходимости изложить одну структурную единицу нормативного правового акта в новой редакции применяется следующая формулировка:</w:t>
      </w:r>
    </w:p>
    <w:p w:rsidR="008C229F" w:rsidRPr="00D84395" w:rsidRDefault="008C229F" w:rsidP="008C229F">
      <w:pPr>
        <w:ind w:firstLine="708"/>
        <w:rPr>
          <w:b/>
          <w:bCs/>
          <w:i/>
          <w:iCs/>
          <w:sz w:val="28"/>
          <w:szCs w:val="28"/>
          <w:u w:val="single"/>
        </w:rPr>
      </w:pPr>
      <w:r w:rsidRPr="00D84395">
        <w:rPr>
          <w:b/>
          <w:bCs/>
          <w:i/>
          <w:iCs/>
          <w:sz w:val="28"/>
          <w:szCs w:val="28"/>
          <w:u w:val="single"/>
        </w:rPr>
        <w:t>Пример:</w:t>
      </w:r>
    </w:p>
    <w:p w:rsidR="008C229F" w:rsidRPr="008C229F" w:rsidRDefault="008C229F" w:rsidP="008C229F">
      <w:pPr>
        <w:rPr>
          <w:i/>
          <w:sz w:val="28"/>
          <w:szCs w:val="28"/>
        </w:rPr>
      </w:pPr>
      <w:r w:rsidRPr="008C229F">
        <w:rPr>
          <w:sz w:val="28"/>
          <w:szCs w:val="28"/>
        </w:rPr>
        <w:tab/>
      </w:r>
      <w:r w:rsidRPr="008C229F">
        <w:rPr>
          <w:i/>
          <w:sz w:val="28"/>
          <w:szCs w:val="28"/>
        </w:rPr>
        <w:t>«1. Внести в статью 16 Положения «О _____», утвержденного решением Думы города  от :::::.. № : (газета «Покачевский вестник», №, от.</w:t>
      </w:r>
      <w:proofErr w:type="gramStart"/>
      <w:r w:rsidRPr="008C229F">
        <w:rPr>
          <w:i/>
          <w:sz w:val="28"/>
          <w:szCs w:val="28"/>
        </w:rPr>
        <w:t xml:space="preserve"> )</w:t>
      </w:r>
      <w:proofErr w:type="gramEnd"/>
      <w:r w:rsidRPr="008C229F">
        <w:rPr>
          <w:i/>
          <w:sz w:val="28"/>
          <w:szCs w:val="28"/>
        </w:rPr>
        <w:t xml:space="preserve"> изменение,</w:t>
      </w:r>
      <w:r w:rsidR="007D3328">
        <w:rPr>
          <w:i/>
          <w:sz w:val="28"/>
          <w:szCs w:val="28"/>
        </w:rPr>
        <w:t xml:space="preserve"> </w:t>
      </w:r>
      <w:r w:rsidRPr="008C229F">
        <w:rPr>
          <w:i/>
          <w:sz w:val="28"/>
          <w:szCs w:val="28"/>
        </w:rPr>
        <w:t>изложив ее в следующей редакции:</w:t>
      </w:r>
    </w:p>
    <w:p w:rsidR="008C229F" w:rsidRPr="008C229F" w:rsidRDefault="008C229F" w:rsidP="008C229F">
      <w:pPr>
        <w:ind w:firstLine="708"/>
        <w:rPr>
          <w:i/>
          <w:sz w:val="28"/>
          <w:szCs w:val="28"/>
        </w:rPr>
      </w:pPr>
      <w:r w:rsidRPr="008C229F">
        <w:rPr>
          <w:i/>
          <w:sz w:val="28"/>
          <w:szCs w:val="28"/>
        </w:rPr>
        <w:t>«Статья 16.</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rPr>
          <w:i/>
          <w:sz w:val="28"/>
          <w:szCs w:val="28"/>
        </w:rPr>
      </w:pPr>
      <w:r w:rsidRPr="008C229F">
        <w:rPr>
          <w:i/>
          <w:sz w:val="28"/>
          <w:szCs w:val="28"/>
        </w:rPr>
        <w:t>:::::::::::::...»</w:t>
      </w:r>
    </w:p>
    <w:p w:rsidR="008C229F" w:rsidRPr="008C229F" w:rsidRDefault="008C229F" w:rsidP="008C229F">
      <w:pPr>
        <w:ind w:firstLine="708"/>
        <w:jc w:val="both"/>
        <w:rPr>
          <w:sz w:val="28"/>
          <w:szCs w:val="28"/>
        </w:rPr>
      </w:pPr>
      <w:r w:rsidRPr="008C229F">
        <w:rPr>
          <w:sz w:val="28"/>
          <w:szCs w:val="28"/>
        </w:rPr>
        <w:t>В данном случае наименование решения о внесении изменений в нормативный правовой акт должно быть</w:t>
      </w:r>
      <w:r w:rsidR="007D3328">
        <w:rPr>
          <w:sz w:val="28"/>
          <w:szCs w:val="28"/>
        </w:rPr>
        <w:t xml:space="preserve"> </w:t>
      </w:r>
      <w:r w:rsidRPr="008C229F">
        <w:rPr>
          <w:sz w:val="28"/>
          <w:szCs w:val="28"/>
        </w:rPr>
        <w:t>следующим:</w:t>
      </w:r>
    </w:p>
    <w:p w:rsidR="008C229F" w:rsidRPr="008C229F" w:rsidRDefault="008C229F" w:rsidP="008C229F">
      <w:pPr>
        <w:jc w:val="both"/>
        <w:rPr>
          <w:sz w:val="28"/>
          <w:szCs w:val="28"/>
        </w:rPr>
      </w:pPr>
      <w:r w:rsidRPr="008C229F">
        <w:rPr>
          <w:sz w:val="28"/>
          <w:szCs w:val="28"/>
        </w:rPr>
        <w:t xml:space="preserve">«О внесении изменения в статью 16 </w:t>
      </w:r>
      <w:proofErr w:type="spellStart"/>
      <w:r w:rsidRPr="008C229F">
        <w:rPr>
          <w:sz w:val="28"/>
          <w:szCs w:val="28"/>
        </w:rPr>
        <w:t>Положения</w:t>
      </w:r>
      <w:proofErr w:type="gramStart"/>
      <w:r w:rsidRPr="008C229F">
        <w:rPr>
          <w:sz w:val="28"/>
          <w:szCs w:val="28"/>
        </w:rPr>
        <w:t>"О</w:t>
      </w:r>
      <w:proofErr w:type="spellEnd"/>
      <w:proofErr w:type="gramEnd"/>
      <w:r w:rsidRPr="008C229F">
        <w:rPr>
          <w:sz w:val="28"/>
          <w:szCs w:val="28"/>
        </w:rPr>
        <w:t> :::.."</w:t>
      </w:r>
    </w:p>
    <w:p w:rsidR="008C229F" w:rsidRPr="008C229F" w:rsidRDefault="008C229F" w:rsidP="008C229F">
      <w:pPr>
        <w:jc w:val="both"/>
        <w:rPr>
          <w:sz w:val="28"/>
          <w:szCs w:val="28"/>
        </w:rPr>
      </w:pPr>
      <w:r w:rsidRPr="008C229F">
        <w:rPr>
          <w:sz w:val="28"/>
          <w:szCs w:val="28"/>
        </w:rPr>
        <w:tab/>
        <w:t xml:space="preserve">29. </w:t>
      </w:r>
      <w:r w:rsidRPr="008C229F">
        <w:rPr>
          <w:bCs/>
          <w:sz w:val="28"/>
          <w:szCs w:val="28"/>
        </w:rPr>
        <w:t>При необходимости внести изменение в приложение, изложив его в новой редакции, текст новой редакции приложения оформляется приложением к решению о внесении изменений в нормативный правовой акт.</w:t>
      </w:r>
    </w:p>
    <w:p w:rsidR="008C229F" w:rsidRDefault="008C229F" w:rsidP="008C229F">
      <w:pPr>
        <w:ind w:firstLine="708"/>
        <w:jc w:val="both"/>
        <w:rPr>
          <w:bCs/>
          <w:sz w:val="28"/>
          <w:szCs w:val="28"/>
        </w:rPr>
      </w:pPr>
      <w:r w:rsidRPr="008C229F">
        <w:rPr>
          <w:bCs/>
          <w:sz w:val="28"/>
          <w:szCs w:val="28"/>
        </w:rPr>
        <w:t>30.При необходимости заменить цифровые обозначения употребляется термин "цифры", а не "числа".</w:t>
      </w:r>
    </w:p>
    <w:p w:rsidR="00D16626" w:rsidRPr="008C229F" w:rsidRDefault="00D16626" w:rsidP="008C229F">
      <w:pPr>
        <w:ind w:firstLine="708"/>
        <w:jc w:val="both"/>
        <w:rPr>
          <w:sz w:val="28"/>
          <w:szCs w:val="28"/>
        </w:rPr>
      </w:pPr>
    </w:p>
    <w:p w:rsidR="008C229F" w:rsidRPr="00D84395" w:rsidRDefault="008C229F" w:rsidP="008C229F">
      <w:pPr>
        <w:ind w:firstLine="708"/>
        <w:rPr>
          <w:b/>
          <w:sz w:val="28"/>
          <w:szCs w:val="28"/>
          <w:u w:val="single"/>
        </w:rPr>
      </w:pPr>
      <w:r w:rsidRPr="00D84395">
        <w:rPr>
          <w:b/>
          <w:bCs/>
          <w:i/>
          <w:iCs/>
          <w:sz w:val="28"/>
          <w:szCs w:val="28"/>
          <w:u w:val="single"/>
        </w:rPr>
        <w:t>Пример:</w:t>
      </w:r>
    </w:p>
    <w:p w:rsidR="008C229F" w:rsidRPr="008C229F" w:rsidRDefault="008C229F" w:rsidP="008C229F">
      <w:pPr>
        <w:ind w:firstLine="708"/>
        <w:rPr>
          <w:sz w:val="28"/>
          <w:szCs w:val="28"/>
        </w:rPr>
      </w:pPr>
      <w:r w:rsidRPr="008C229F">
        <w:rPr>
          <w:sz w:val="28"/>
          <w:szCs w:val="28"/>
        </w:rPr>
        <w:t>«</w:t>
      </w:r>
      <w:r w:rsidRPr="008C229F">
        <w:rPr>
          <w:i/>
          <w:sz w:val="28"/>
          <w:szCs w:val="28"/>
        </w:rPr>
        <w:t>цифры "12, 14 , 125" заменить цифрами "13, 15, 126"</w:t>
      </w:r>
      <w:r w:rsidRPr="008C229F">
        <w:rPr>
          <w:sz w:val="28"/>
          <w:szCs w:val="28"/>
        </w:rPr>
        <w:t>»</w:t>
      </w:r>
    </w:p>
    <w:p w:rsidR="008C229F" w:rsidRDefault="008C229F" w:rsidP="008C229F">
      <w:pPr>
        <w:jc w:val="both"/>
        <w:rPr>
          <w:bCs/>
          <w:sz w:val="28"/>
          <w:szCs w:val="28"/>
        </w:rPr>
      </w:pPr>
      <w:r w:rsidRPr="008C229F">
        <w:rPr>
          <w:sz w:val="28"/>
          <w:szCs w:val="28"/>
        </w:rPr>
        <w:tab/>
        <w:t xml:space="preserve">31. </w:t>
      </w:r>
      <w:r w:rsidRPr="008C229F">
        <w:rPr>
          <w:bCs/>
          <w:sz w:val="28"/>
          <w:szCs w:val="28"/>
        </w:rPr>
        <w:t>При необходимости заменить слова и цифры употребляется термин "слова".</w:t>
      </w:r>
    </w:p>
    <w:p w:rsidR="00D16626" w:rsidRPr="008C229F" w:rsidRDefault="00D16626" w:rsidP="008C229F">
      <w:pPr>
        <w:jc w:val="both"/>
        <w:rPr>
          <w:bCs/>
          <w:sz w:val="28"/>
          <w:szCs w:val="28"/>
        </w:rPr>
      </w:pPr>
    </w:p>
    <w:p w:rsidR="008C229F" w:rsidRPr="00D84395" w:rsidRDefault="008C229F" w:rsidP="008C229F">
      <w:pPr>
        <w:ind w:firstLine="708"/>
        <w:jc w:val="both"/>
        <w:rPr>
          <w:b/>
          <w:bCs/>
          <w:i/>
          <w:iCs/>
          <w:sz w:val="28"/>
          <w:szCs w:val="28"/>
          <w:u w:val="single"/>
        </w:rPr>
      </w:pPr>
      <w:r w:rsidRPr="00D84395">
        <w:rPr>
          <w:b/>
          <w:bCs/>
          <w:i/>
          <w:iCs/>
          <w:sz w:val="28"/>
          <w:szCs w:val="28"/>
          <w:u w:val="single"/>
        </w:rPr>
        <w:t>Пример:</w:t>
      </w:r>
    </w:p>
    <w:p w:rsidR="008C229F" w:rsidRPr="008C229F" w:rsidRDefault="008C229F" w:rsidP="008C229F">
      <w:pPr>
        <w:ind w:firstLine="708"/>
        <w:jc w:val="both"/>
        <w:rPr>
          <w:sz w:val="28"/>
          <w:szCs w:val="28"/>
        </w:rPr>
      </w:pPr>
      <w:r w:rsidRPr="008C229F">
        <w:rPr>
          <w:sz w:val="28"/>
          <w:szCs w:val="28"/>
        </w:rPr>
        <w:t>«</w:t>
      </w:r>
      <w:r w:rsidRPr="008C229F">
        <w:rPr>
          <w:i/>
          <w:sz w:val="28"/>
          <w:szCs w:val="28"/>
        </w:rPr>
        <w:t>слова "в 50 раз" заменить словами "в 100 раз"»</w:t>
      </w:r>
    </w:p>
    <w:p w:rsidR="008C229F" w:rsidRDefault="008C229F" w:rsidP="008C229F">
      <w:pPr>
        <w:jc w:val="both"/>
        <w:rPr>
          <w:bCs/>
          <w:sz w:val="28"/>
          <w:szCs w:val="28"/>
        </w:rPr>
      </w:pPr>
      <w:r w:rsidRPr="008C229F">
        <w:rPr>
          <w:sz w:val="28"/>
          <w:szCs w:val="28"/>
        </w:rPr>
        <w:tab/>
        <w:t xml:space="preserve">32. </w:t>
      </w:r>
      <w:r w:rsidRPr="008C229F">
        <w:rPr>
          <w:bCs/>
          <w:sz w:val="28"/>
          <w:szCs w:val="28"/>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w:t>
      </w:r>
      <w:r w:rsidR="007D3328">
        <w:rPr>
          <w:bCs/>
          <w:sz w:val="28"/>
          <w:szCs w:val="28"/>
        </w:rPr>
        <w:t xml:space="preserve"> </w:t>
      </w:r>
      <w:r w:rsidRPr="008C229F">
        <w:rPr>
          <w:bCs/>
          <w:sz w:val="28"/>
          <w:szCs w:val="28"/>
        </w:rPr>
        <w:t>статьи обязательно должно быть отражено в</w:t>
      </w:r>
      <w:r w:rsidR="007D3328">
        <w:rPr>
          <w:bCs/>
          <w:sz w:val="28"/>
          <w:szCs w:val="28"/>
        </w:rPr>
        <w:t xml:space="preserve"> </w:t>
      </w:r>
      <w:r w:rsidRPr="008C229F">
        <w:rPr>
          <w:bCs/>
          <w:sz w:val="28"/>
          <w:szCs w:val="28"/>
        </w:rPr>
        <w:t>наименовании проекта нормативного правового акта.</w:t>
      </w:r>
    </w:p>
    <w:p w:rsidR="00D16626" w:rsidRPr="008C229F" w:rsidRDefault="00D16626" w:rsidP="008C229F">
      <w:pPr>
        <w:jc w:val="both"/>
        <w:rPr>
          <w:bCs/>
          <w:sz w:val="28"/>
          <w:szCs w:val="28"/>
        </w:rPr>
      </w:pPr>
    </w:p>
    <w:p w:rsidR="008C229F" w:rsidRPr="00D84395" w:rsidRDefault="008C229F" w:rsidP="008C229F">
      <w:pPr>
        <w:ind w:firstLine="708"/>
        <w:rPr>
          <w:b/>
          <w:bCs/>
          <w:i/>
          <w:iCs/>
          <w:sz w:val="28"/>
          <w:szCs w:val="28"/>
          <w:u w:val="single"/>
        </w:rPr>
      </w:pPr>
      <w:r w:rsidRPr="00D84395">
        <w:rPr>
          <w:b/>
          <w:bCs/>
          <w:i/>
          <w:iCs/>
          <w:sz w:val="28"/>
          <w:szCs w:val="28"/>
          <w:u w:val="single"/>
        </w:rPr>
        <w:t>Пример:</w:t>
      </w:r>
    </w:p>
    <w:p w:rsidR="008C229F" w:rsidRPr="008C229F" w:rsidRDefault="008C229F" w:rsidP="008C229F">
      <w:pPr>
        <w:ind w:firstLine="708"/>
        <w:jc w:val="both"/>
        <w:rPr>
          <w:i/>
          <w:sz w:val="28"/>
          <w:szCs w:val="28"/>
        </w:rPr>
      </w:pPr>
      <w:r w:rsidRPr="008C229F">
        <w:rPr>
          <w:i/>
          <w:sz w:val="28"/>
          <w:szCs w:val="28"/>
        </w:rPr>
        <w:t xml:space="preserve">О внесении изменений в Положение "О::::" и другие нормативные правовые акты города Покачи, а также признании </w:t>
      </w:r>
      <w:proofErr w:type="gramStart"/>
      <w:r w:rsidRPr="008C229F">
        <w:rPr>
          <w:i/>
          <w:sz w:val="28"/>
          <w:szCs w:val="28"/>
        </w:rPr>
        <w:t>утратившими</w:t>
      </w:r>
      <w:proofErr w:type="gramEnd"/>
      <w:r w:rsidRPr="008C229F">
        <w:rPr>
          <w:i/>
          <w:sz w:val="28"/>
          <w:szCs w:val="28"/>
        </w:rPr>
        <w:t xml:space="preserve"> силу</w:t>
      </w:r>
      <w:r w:rsidR="007D3328">
        <w:rPr>
          <w:i/>
          <w:sz w:val="28"/>
          <w:szCs w:val="28"/>
        </w:rPr>
        <w:t xml:space="preserve"> </w:t>
      </w:r>
      <w:r w:rsidRPr="008C229F">
        <w:rPr>
          <w:i/>
          <w:sz w:val="28"/>
          <w:szCs w:val="28"/>
        </w:rPr>
        <w:t>некоторых нормативных правовых актов города Покачи».</w:t>
      </w:r>
    </w:p>
    <w:p w:rsidR="008C229F" w:rsidRPr="008C229F" w:rsidRDefault="008C229F" w:rsidP="008C229F">
      <w:pPr>
        <w:ind w:firstLine="708"/>
        <w:jc w:val="both"/>
        <w:rPr>
          <w:i/>
          <w:sz w:val="28"/>
          <w:szCs w:val="28"/>
        </w:rPr>
      </w:pPr>
    </w:p>
    <w:p w:rsidR="008C229F" w:rsidRDefault="008C229F" w:rsidP="008C229F">
      <w:pPr>
        <w:ind w:firstLine="708"/>
        <w:jc w:val="both"/>
        <w:rPr>
          <w:b/>
          <w:sz w:val="28"/>
          <w:szCs w:val="28"/>
        </w:rPr>
      </w:pPr>
      <w:r w:rsidRPr="008C229F">
        <w:rPr>
          <w:sz w:val="28"/>
          <w:szCs w:val="28"/>
        </w:rPr>
        <w:t xml:space="preserve">Статья 31. </w:t>
      </w:r>
      <w:r w:rsidRPr="008C229F">
        <w:rPr>
          <w:b/>
          <w:sz w:val="28"/>
          <w:szCs w:val="28"/>
        </w:rPr>
        <w:t>Указание в решении Думы города перечня нормативных правовых актов утративших силу</w:t>
      </w:r>
    </w:p>
    <w:p w:rsidR="00D16626" w:rsidRPr="008C229F" w:rsidRDefault="00D16626" w:rsidP="008C229F">
      <w:pPr>
        <w:ind w:firstLine="708"/>
        <w:jc w:val="both"/>
        <w:rPr>
          <w:b/>
          <w:sz w:val="28"/>
          <w:szCs w:val="28"/>
        </w:rPr>
      </w:pPr>
    </w:p>
    <w:p w:rsidR="008C229F" w:rsidRPr="008C229F" w:rsidRDefault="008C229F" w:rsidP="008C229F">
      <w:pPr>
        <w:ind w:firstLine="708"/>
        <w:jc w:val="both"/>
        <w:rPr>
          <w:bCs/>
          <w:sz w:val="28"/>
          <w:szCs w:val="28"/>
        </w:rPr>
      </w:pPr>
      <w:r w:rsidRPr="008C229F">
        <w:rPr>
          <w:bCs/>
          <w:sz w:val="28"/>
          <w:szCs w:val="28"/>
        </w:rPr>
        <w:t xml:space="preserve">1. </w:t>
      </w:r>
      <w:proofErr w:type="gramStart"/>
      <w:r w:rsidRPr="008C229F">
        <w:rPr>
          <w:bCs/>
          <w:sz w:val="28"/>
          <w:szCs w:val="28"/>
        </w:rPr>
        <w:t>Для приведения нормативных правовых актов Думы города в соответствие</w:t>
      </w:r>
      <w:r w:rsidR="007D3328">
        <w:rPr>
          <w:bCs/>
          <w:sz w:val="28"/>
          <w:szCs w:val="28"/>
        </w:rPr>
        <w:t xml:space="preserve"> </w:t>
      </w:r>
      <w:r w:rsidRPr="008C229F">
        <w:rPr>
          <w:bCs/>
          <w:sz w:val="28"/>
          <w:szCs w:val="28"/>
        </w:rPr>
        <w:t xml:space="preserve">с вновь принятым федеральным конституционным законом, федеральным законом, законами Ханты-Мансийского автономного округа-Югры, Уставом города Покачи, устранения </w:t>
      </w:r>
      <w:r w:rsidRPr="008C229F">
        <w:rPr>
          <w:bCs/>
          <w:sz w:val="28"/>
          <w:szCs w:val="28"/>
        </w:rPr>
        <w:lastRenderedPageBreak/>
        <w:t>множественности норм по одним и тем же</w:t>
      </w:r>
      <w:r w:rsidR="007D3328">
        <w:rPr>
          <w:bCs/>
          <w:sz w:val="28"/>
          <w:szCs w:val="28"/>
        </w:rPr>
        <w:t xml:space="preserve"> </w:t>
      </w:r>
      <w:r w:rsidRPr="008C229F">
        <w:rPr>
          <w:bCs/>
          <w:sz w:val="28"/>
          <w:szCs w:val="28"/>
        </w:rPr>
        <w:t>вопросам готовятся предложения</w:t>
      </w:r>
      <w:r w:rsidR="007D3328">
        <w:rPr>
          <w:bCs/>
          <w:sz w:val="28"/>
          <w:szCs w:val="28"/>
        </w:rPr>
        <w:t xml:space="preserve"> </w:t>
      </w:r>
      <w:r w:rsidRPr="008C229F">
        <w:rPr>
          <w:bCs/>
          <w:sz w:val="28"/>
          <w:szCs w:val="28"/>
        </w:rPr>
        <w:t>о приведении нормативных правовых актов города Покачи в соответствие с вновь принимаемым нормативным правовым актом путем признания нормативных правовых актов (их структурных единиц) утратившими</w:t>
      </w:r>
      <w:r w:rsidR="007D3328">
        <w:rPr>
          <w:bCs/>
          <w:sz w:val="28"/>
          <w:szCs w:val="28"/>
        </w:rPr>
        <w:t xml:space="preserve"> </w:t>
      </w:r>
      <w:r w:rsidRPr="008C229F">
        <w:rPr>
          <w:bCs/>
          <w:sz w:val="28"/>
          <w:szCs w:val="28"/>
        </w:rPr>
        <w:t>силу.</w:t>
      </w:r>
      <w:proofErr w:type="gramEnd"/>
    </w:p>
    <w:p w:rsidR="008C229F" w:rsidRDefault="008C229F" w:rsidP="008C229F">
      <w:pPr>
        <w:ind w:firstLine="708"/>
        <w:jc w:val="both"/>
        <w:rPr>
          <w:sz w:val="28"/>
          <w:szCs w:val="28"/>
        </w:rPr>
      </w:pPr>
      <w:r w:rsidRPr="008C229F">
        <w:rPr>
          <w:bCs/>
          <w:sz w:val="28"/>
          <w:szCs w:val="28"/>
        </w:rPr>
        <w:t>2. В перечень нормативных правовых актов, подлежащих</w:t>
      </w:r>
      <w:r w:rsidR="007D3328">
        <w:rPr>
          <w:bCs/>
          <w:sz w:val="28"/>
          <w:szCs w:val="28"/>
        </w:rPr>
        <w:t xml:space="preserve"> </w:t>
      </w:r>
      <w:r w:rsidRPr="008C229F">
        <w:rPr>
          <w:bCs/>
          <w:sz w:val="28"/>
          <w:szCs w:val="28"/>
        </w:rPr>
        <w:t xml:space="preserve">признанию </w:t>
      </w:r>
      <w:proofErr w:type="gramStart"/>
      <w:r w:rsidRPr="008C229F">
        <w:rPr>
          <w:bCs/>
          <w:sz w:val="28"/>
          <w:szCs w:val="28"/>
        </w:rPr>
        <w:t>утратившими</w:t>
      </w:r>
      <w:proofErr w:type="gramEnd"/>
      <w:r w:rsidRPr="008C229F">
        <w:rPr>
          <w:bCs/>
          <w:sz w:val="28"/>
          <w:szCs w:val="28"/>
        </w:rPr>
        <w:t xml:space="preserve"> силу, включаются н</w:t>
      </w:r>
      <w:r w:rsidRPr="008C229F">
        <w:rPr>
          <w:sz w:val="28"/>
          <w:szCs w:val="28"/>
        </w:rPr>
        <w:t>ормативные правовые акты, подлежащие признанию утратившими силу</w:t>
      </w:r>
      <w:r w:rsidR="00F438D0">
        <w:rPr>
          <w:sz w:val="28"/>
          <w:szCs w:val="28"/>
        </w:rPr>
        <w:t xml:space="preserve"> </w:t>
      </w:r>
      <w:r w:rsidRPr="008C229F">
        <w:rPr>
          <w:sz w:val="28"/>
          <w:szCs w:val="28"/>
        </w:rPr>
        <w:t xml:space="preserve">полностью. При этом отдельными позициями указывается как сам нормативный правовой акт, так и все решения о внесении изменений в данный нормативный правовой акт, которыми в текст основного нормативного правового акта ранее вносились изменения. </w:t>
      </w:r>
    </w:p>
    <w:p w:rsidR="00D16626" w:rsidRPr="008C229F" w:rsidRDefault="00D16626" w:rsidP="008C229F">
      <w:pPr>
        <w:ind w:firstLine="708"/>
        <w:jc w:val="both"/>
        <w:rPr>
          <w:sz w:val="28"/>
          <w:szCs w:val="28"/>
        </w:rPr>
      </w:pPr>
    </w:p>
    <w:p w:rsidR="008C229F" w:rsidRPr="00D84395" w:rsidRDefault="008C229F" w:rsidP="008C229F">
      <w:pPr>
        <w:ind w:firstLine="708"/>
        <w:jc w:val="both"/>
        <w:rPr>
          <w:b/>
          <w:bCs/>
          <w:i/>
          <w:iCs/>
          <w:sz w:val="28"/>
          <w:szCs w:val="28"/>
          <w:u w:val="single"/>
        </w:rPr>
      </w:pPr>
      <w:r w:rsidRPr="00D84395">
        <w:rPr>
          <w:b/>
          <w:bCs/>
          <w:i/>
          <w:iCs/>
          <w:sz w:val="28"/>
          <w:szCs w:val="28"/>
          <w:u w:val="single"/>
        </w:rPr>
        <w:t>Пример:</w:t>
      </w:r>
    </w:p>
    <w:p w:rsidR="008C229F" w:rsidRPr="008C229F" w:rsidRDefault="008C229F" w:rsidP="008C229F">
      <w:pPr>
        <w:jc w:val="both"/>
        <w:rPr>
          <w:i/>
          <w:sz w:val="28"/>
          <w:szCs w:val="28"/>
        </w:rPr>
      </w:pPr>
      <w:r w:rsidRPr="008C229F">
        <w:rPr>
          <w:sz w:val="28"/>
          <w:szCs w:val="28"/>
        </w:rPr>
        <w:tab/>
      </w:r>
      <w:r w:rsidRPr="008C229F">
        <w:rPr>
          <w:i/>
          <w:sz w:val="28"/>
          <w:szCs w:val="28"/>
        </w:rPr>
        <w:t>«1. Признать утратившими силу следующие муниципальные правовые акты:</w:t>
      </w:r>
    </w:p>
    <w:p w:rsidR="008C229F" w:rsidRPr="008C229F" w:rsidRDefault="008C229F" w:rsidP="008C229F">
      <w:pPr>
        <w:ind w:firstLine="708"/>
        <w:jc w:val="both"/>
        <w:rPr>
          <w:i/>
          <w:sz w:val="28"/>
          <w:szCs w:val="28"/>
        </w:rPr>
      </w:pPr>
      <w:r w:rsidRPr="008C229F">
        <w:rPr>
          <w:i/>
          <w:sz w:val="28"/>
          <w:szCs w:val="28"/>
        </w:rPr>
        <w:t xml:space="preserve">1) Положение «О-----_», утвержденное решением Думы города </w:t>
      </w:r>
      <w:proofErr w:type="gramStart"/>
      <w:r w:rsidRPr="008C229F">
        <w:rPr>
          <w:i/>
          <w:sz w:val="28"/>
          <w:szCs w:val="28"/>
        </w:rPr>
        <w:t>от</w:t>
      </w:r>
      <w:proofErr w:type="gramEnd"/>
      <w:r w:rsidRPr="008C229F">
        <w:rPr>
          <w:i/>
          <w:sz w:val="28"/>
          <w:szCs w:val="28"/>
        </w:rPr>
        <w:t xml:space="preserve"> _________ № _____ (газета «Покачевский вестник» от ________ № ____);</w:t>
      </w:r>
    </w:p>
    <w:p w:rsidR="008C229F" w:rsidRPr="008C229F" w:rsidRDefault="008C229F" w:rsidP="008C229F">
      <w:pPr>
        <w:ind w:firstLine="708"/>
        <w:jc w:val="both"/>
        <w:rPr>
          <w:i/>
          <w:sz w:val="28"/>
          <w:szCs w:val="28"/>
        </w:rPr>
      </w:pPr>
      <w:r w:rsidRPr="008C229F">
        <w:rPr>
          <w:i/>
          <w:sz w:val="28"/>
          <w:szCs w:val="28"/>
        </w:rPr>
        <w:t xml:space="preserve">2) решение Думы города Покачи от _________ № ______ «О внесении изменений в Положение «О-------_», утвержденное решением Думы города </w:t>
      </w:r>
      <w:proofErr w:type="gramStart"/>
      <w:r w:rsidRPr="008C229F">
        <w:rPr>
          <w:i/>
          <w:sz w:val="28"/>
          <w:szCs w:val="28"/>
        </w:rPr>
        <w:t>от</w:t>
      </w:r>
      <w:proofErr w:type="gramEnd"/>
      <w:r w:rsidRPr="008C229F">
        <w:rPr>
          <w:i/>
          <w:sz w:val="28"/>
          <w:szCs w:val="28"/>
        </w:rPr>
        <w:t xml:space="preserve"> _________ № ______ (газета «Покачевский вестник» № ___ от _____________)».</w:t>
      </w:r>
    </w:p>
    <w:p w:rsidR="008C229F" w:rsidRPr="008C229F" w:rsidRDefault="008C229F" w:rsidP="008C229F">
      <w:pPr>
        <w:ind w:firstLine="708"/>
        <w:jc w:val="both"/>
        <w:rPr>
          <w:i/>
          <w:sz w:val="28"/>
          <w:szCs w:val="28"/>
        </w:rPr>
      </w:pPr>
    </w:p>
    <w:p w:rsidR="008C229F" w:rsidRPr="008C229F" w:rsidRDefault="008C229F" w:rsidP="008C229F">
      <w:pPr>
        <w:ind w:firstLine="708"/>
        <w:jc w:val="both"/>
        <w:rPr>
          <w:sz w:val="28"/>
          <w:szCs w:val="28"/>
        </w:rPr>
      </w:pPr>
      <w:r w:rsidRPr="008C229F">
        <w:rPr>
          <w:sz w:val="28"/>
          <w:szCs w:val="28"/>
        </w:rPr>
        <w:t xml:space="preserve">3. Нормативные правовые акты, подлежащие признанию </w:t>
      </w:r>
      <w:proofErr w:type="gramStart"/>
      <w:r w:rsidRPr="008C229F">
        <w:rPr>
          <w:sz w:val="28"/>
          <w:szCs w:val="28"/>
        </w:rPr>
        <w:t>утратившими</w:t>
      </w:r>
      <w:proofErr w:type="gramEnd"/>
      <w:r w:rsidRPr="008C229F">
        <w:rPr>
          <w:sz w:val="28"/>
          <w:szCs w:val="28"/>
        </w:rPr>
        <w:t xml:space="preserve"> силу</w:t>
      </w:r>
      <w:r w:rsidR="00F438D0">
        <w:rPr>
          <w:sz w:val="28"/>
          <w:szCs w:val="28"/>
        </w:rPr>
        <w:t xml:space="preserve"> </w:t>
      </w:r>
      <w:r w:rsidRPr="008C229F">
        <w:rPr>
          <w:sz w:val="28"/>
          <w:szCs w:val="28"/>
        </w:rPr>
        <w:t>частично, т.е. если утрачивает силу не весь нормативный правовой акт, а только его</w:t>
      </w:r>
      <w:r w:rsidR="00F438D0">
        <w:rPr>
          <w:sz w:val="28"/>
          <w:szCs w:val="28"/>
        </w:rPr>
        <w:t xml:space="preserve"> </w:t>
      </w:r>
      <w:r w:rsidRPr="008C229F">
        <w:rPr>
          <w:sz w:val="28"/>
          <w:szCs w:val="28"/>
        </w:rPr>
        <w:t>отдельные структурные единицы (все нумерованные структурные единицы нормативного правового акта, в том числе абзацы). При этом отдельными позициями</w:t>
      </w:r>
      <w:r w:rsidR="00F438D0">
        <w:rPr>
          <w:sz w:val="28"/>
          <w:szCs w:val="28"/>
        </w:rPr>
        <w:t xml:space="preserve"> </w:t>
      </w:r>
      <w:r w:rsidRPr="008C229F">
        <w:rPr>
          <w:sz w:val="28"/>
          <w:szCs w:val="28"/>
        </w:rPr>
        <w:t>указывается как сама структурная единица нормативного правового акта, так и все решения Думы города акты, которыми в текст данной структурной единицы ранее</w:t>
      </w:r>
      <w:r w:rsidR="00F438D0">
        <w:rPr>
          <w:sz w:val="28"/>
          <w:szCs w:val="28"/>
        </w:rPr>
        <w:t xml:space="preserve"> </w:t>
      </w:r>
      <w:r w:rsidRPr="008C229F">
        <w:rPr>
          <w:sz w:val="28"/>
          <w:szCs w:val="28"/>
        </w:rPr>
        <w:t>вносились изменения.</w:t>
      </w:r>
    </w:p>
    <w:p w:rsidR="00612FC4" w:rsidRPr="008C229F" w:rsidRDefault="00612FC4" w:rsidP="008C229F">
      <w:pPr>
        <w:ind w:firstLine="708"/>
        <w:jc w:val="both"/>
        <w:rPr>
          <w:sz w:val="28"/>
          <w:szCs w:val="28"/>
        </w:rPr>
      </w:pPr>
    </w:p>
    <w:p w:rsidR="008C229F" w:rsidRPr="00D84395" w:rsidRDefault="008C229F" w:rsidP="008C229F">
      <w:pPr>
        <w:ind w:firstLine="708"/>
        <w:jc w:val="both"/>
        <w:rPr>
          <w:b/>
          <w:bCs/>
          <w:i/>
          <w:iCs/>
          <w:sz w:val="28"/>
          <w:szCs w:val="28"/>
          <w:u w:val="single"/>
        </w:rPr>
      </w:pPr>
      <w:r w:rsidRPr="00D84395">
        <w:rPr>
          <w:b/>
          <w:bCs/>
          <w:i/>
          <w:iCs/>
          <w:sz w:val="28"/>
          <w:szCs w:val="28"/>
          <w:u w:val="single"/>
        </w:rPr>
        <w:t>Пример:</w:t>
      </w:r>
    </w:p>
    <w:p w:rsidR="008C229F" w:rsidRPr="008C229F" w:rsidRDefault="008C229F" w:rsidP="008C229F">
      <w:pPr>
        <w:ind w:firstLine="708"/>
        <w:jc w:val="both"/>
        <w:rPr>
          <w:i/>
          <w:sz w:val="28"/>
          <w:szCs w:val="28"/>
        </w:rPr>
      </w:pPr>
      <w:r w:rsidRPr="008C229F">
        <w:rPr>
          <w:sz w:val="28"/>
          <w:szCs w:val="28"/>
        </w:rPr>
        <w:t>«</w:t>
      </w:r>
      <w:r w:rsidRPr="008C229F">
        <w:rPr>
          <w:i/>
          <w:sz w:val="28"/>
          <w:szCs w:val="28"/>
        </w:rPr>
        <w:t>Главу 5 Положения «О_______», утвержденного решением Думы города от : :: № : (Газета «Покачевский вестник», № ________ :, от ____________.</w:t>
      </w:r>
      <w:proofErr w:type="gramStart"/>
      <w:r w:rsidRPr="008C229F">
        <w:rPr>
          <w:i/>
          <w:sz w:val="28"/>
          <w:szCs w:val="28"/>
        </w:rPr>
        <w:t xml:space="preserve"> :</w:t>
      </w:r>
      <w:proofErr w:type="gramEnd"/>
      <w:r w:rsidRPr="008C229F">
        <w:rPr>
          <w:i/>
          <w:sz w:val="28"/>
          <w:szCs w:val="28"/>
        </w:rPr>
        <w:t>)»</w:t>
      </w:r>
    </w:p>
    <w:p w:rsidR="008C229F" w:rsidRPr="008C229F" w:rsidRDefault="008C229F" w:rsidP="008C229F">
      <w:pPr>
        <w:ind w:firstLine="708"/>
        <w:jc w:val="both"/>
        <w:rPr>
          <w:i/>
          <w:sz w:val="28"/>
          <w:szCs w:val="28"/>
        </w:rPr>
      </w:pPr>
    </w:p>
    <w:p w:rsidR="008C229F" w:rsidRDefault="008C229F" w:rsidP="008C229F">
      <w:pPr>
        <w:jc w:val="both"/>
        <w:rPr>
          <w:sz w:val="28"/>
          <w:szCs w:val="28"/>
        </w:rPr>
      </w:pPr>
      <w:r w:rsidRPr="008C229F">
        <w:rPr>
          <w:sz w:val="28"/>
          <w:szCs w:val="28"/>
        </w:rPr>
        <w:tab/>
        <w:t>4.В исключительных случаях нормативные правовые акты (или их структурные единицы), которые утрачивают силу в неотделимой части (если подразумевается часть, не выделенная в самостоятельную структурную единицу).</w:t>
      </w:r>
    </w:p>
    <w:p w:rsidR="00D16626" w:rsidRPr="008C229F" w:rsidRDefault="00D16626" w:rsidP="008C229F">
      <w:pPr>
        <w:jc w:val="both"/>
        <w:rPr>
          <w:sz w:val="28"/>
          <w:szCs w:val="28"/>
        </w:rPr>
      </w:pPr>
    </w:p>
    <w:p w:rsidR="008C229F" w:rsidRPr="00D84395" w:rsidRDefault="008C229F" w:rsidP="008C229F">
      <w:pPr>
        <w:ind w:firstLine="708"/>
        <w:jc w:val="both"/>
        <w:rPr>
          <w:b/>
          <w:bCs/>
          <w:i/>
          <w:iCs/>
          <w:sz w:val="28"/>
          <w:szCs w:val="28"/>
          <w:u w:val="single"/>
        </w:rPr>
      </w:pPr>
      <w:r w:rsidRPr="00D84395">
        <w:rPr>
          <w:b/>
          <w:bCs/>
          <w:i/>
          <w:iCs/>
          <w:sz w:val="28"/>
          <w:szCs w:val="28"/>
          <w:u w:val="single"/>
        </w:rPr>
        <w:t>Примеры:</w:t>
      </w:r>
    </w:p>
    <w:p w:rsidR="008C229F" w:rsidRPr="008C229F" w:rsidRDefault="008C229F" w:rsidP="008C229F">
      <w:pPr>
        <w:ind w:firstLine="708"/>
        <w:jc w:val="both"/>
        <w:rPr>
          <w:i/>
          <w:sz w:val="28"/>
          <w:szCs w:val="28"/>
        </w:rPr>
      </w:pPr>
      <w:r w:rsidRPr="008C229F">
        <w:rPr>
          <w:i/>
          <w:sz w:val="28"/>
          <w:szCs w:val="28"/>
        </w:rPr>
        <w:t>«1. статью 5</w:t>
      </w:r>
      <w:r w:rsidR="00602984">
        <w:rPr>
          <w:i/>
          <w:sz w:val="28"/>
          <w:szCs w:val="28"/>
        </w:rPr>
        <w:t xml:space="preserve"> </w:t>
      </w:r>
      <w:r w:rsidRPr="008C229F">
        <w:rPr>
          <w:i/>
          <w:sz w:val="28"/>
          <w:szCs w:val="28"/>
        </w:rPr>
        <w:t xml:space="preserve">Правил землепользования и застройки города Покачи, утвержденных решением Думы города   от 26 марта 2010 года № 42(газета «Покачевский вестник» </w:t>
      </w:r>
      <w:proofErr w:type="gramStart"/>
      <w:r w:rsidRPr="008C229F">
        <w:rPr>
          <w:i/>
          <w:sz w:val="28"/>
          <w:szCs w:val="28"/>
        </w:rPr>
        <w:t>от</w:t>
      </w:r>
      <w:proofErr w:type="gramEnd"/>
      <w:r w:rsidRPr="008C229F">
        <w:rPr>
          <w:i/>
          <w:sz w:val="28"/>
          <w:szCs w:val="28"/>
        </w:rPr>
        <w:t xml:space="preserve"> _________ № _____) </w:t>
      </w:r>
      <w:proofErr w:type="gramStart"/>
      <w:r w:rsidRPr="008C229F">
        <w:rPr>
          <w:i/>
          <w:sz w:val="28"/>
          <w:szCs w:val="28"/>
        </w:rPr>
        <w:t>в</w:t>
      </w:r>
      <w:proofErr w:type="gramEnd"/>
      <w:r w:rsidRPr="008C229F">
        <w:rPr>
          <w:i/>
          <w:sz w:val="28"/>
          <w:szCs w:val="28"/>
        </w:rPr>
        <w:t xml:space="preserve"> части </w:t>
      </w:r>
      <w:r w:rsidRPr="008C229F">
        <w:rPr>
          <w:i/>
          <w:sz w:val="28"/>
          <w:szCs w:val="28"/>
        </w:rPr>
        <w:lastRenderedPageBreak/>
        <w:t>сроков</w:t>
      </w:r>
      <w:r w:rsidR="00F438D0">
        <w:rPr>
          <w:i/>
          <w:sz w:val="28"/>
          <w:szCs w:val="28"/>
        </w:rPr>
        <w:t xml:space="preserve"> </w:t>
      </w:r>
      <w:r w:rsidRPr="008C229F">
        <w:rPr>
          <w:i/>
          <w:sz w:val="28"/>
          <w:szCs w:val="28"/>
        </w:rPr>
        <w:t xml:space="preserve">изменения видов разрешенного использования земельных участков в промышленных зонах для постоянного проживания людей.» </w:t>
      </w:r>
    </w:p>
    <w:p w:rsidR="008C229F" w:rsidRPr="008C229F" w:rsidRDefault="008C229F" w:rsidP="008C229F">
      <w:pPr>
        <w:jc w:val="both"/>
        <w:rPr>
          <w:sz w:val="28"/>
          <w:szCs w:val="28"/>
        </w:rPr>
      </w:pPr>
      <w:r w:rsidRPr="008C229F">
        <w:rPr>
          <w:sz w:val="28"/>
          <w:szCs w:val="28"/>
        </w:rPr>
        <w:t>Или</w:t>
      </w:r>
    </w:p>
    <w:p w:rsidR="008C229F" w:rsidRPr="008C229F" w:rsidRDefault="008C229F" w:rsidP="008C229F">
      <w:pPr>
        <w:jc w:val="both"/>
        <w:rPr>
          <w:sz w:val="28"/>
          <w:szCs w:val="28"/>
        </w:rPr>
      </w:pPr>
      <w:r w:rsidRPr="008C229F">
        <w:rPr>
          <w:sz w:val="28"/>
          <w:szCs w:val="28"/>
        </w:rPr>
        <w:tab/>
        <w:t xml:space="preserve">«2. Генеральный план города Покачи, утвержденный решением Думы города </w:t>
      </w:r>
      <w:proofErr w:type="gramStart"/>
      <w:r w:rsidRPr="008C229F">
        <w:rPr>
          <w:sz w:val="28"/>
          <w:szCs w:val="28"/>
        </w:rPr>
        <w:t>от</w:t>
      </w:r>
      <w:proofErr w:type="gramEnd"/>
      <w:r w:rsidRPr="008C229F">
        <w:rPr>
          <w:sz w:val="28"/>
          <w:szCs w:val="28"/>
        </w:rPr>
        <w:t xml:space="preserve"> __________ № ____ (</w:t>
      </w:r>
      <w:proofErr w:type="gramStart"/>
      <w:r w:rsidRPr="008C229F">
        <w:rPr>
          <w:sz w:val="28"/>
          <w:szCs w:val="28"/>
        </w:rPr>
        <w:t>газета</w:t>
      </w:r>
      <w:proofErr w:type="gramEnd"/>
      <w:r w:rsidRPr="008C229F">
        <w:rPr>
          <w:sz w:val="28"/>
          <w:szCs w:val="28"/>
        </w:rPr>
        <w:t xml:space="preserve"> «Покачевский вестник» от ____________ № ______) признать утратившим силу в части проекта детальной планировки территории города Покачи. </w:t>
      </w:r>
    </w:p>
    <w:p w:rsidR="008C229F" w:rsidRPr="008C229F" w:rsidRDefault="008C229F" w:rsidP="008C229F">
      <w:pPr>
        <w:jc w:val="both"/>
        <w:rPr>
          <w:b/>
          <w:bCs/>
          <w:sz w:val="28"/>
          <w:szCs w:val="28"/>
        </w:rPr>
      </w:pPr>
      <w:r w:rsidRPr="008C229F">
        <w:rPr>
          <w:sz w:val="28"/>
          <w:szCs w:val="28"/>
        </w:rPr>
        <w:tab/>
        <w:t xml:space="preserve">5. </w:t>
      </w:r>
      <w:r w:rsidRPr="008C229F">
        <w:rPr>
          <w:bCs/>
          <w:sz w:val="28"/>
          <w:szCs w:val="28"/>
        </w:rPr>
        <w:t>Признаваться утратившими силу могут следующие виды</w:t>
      </w:r>
      <w:r w:rsidR="00F438D0">
        <w:rPr>
          <w:bCs/>
          <w:sz w:val="28"/>
          <w:szCs w:val="28"/>
        </w:rPr>
        <w:t xml:space="preserve"> </w:t>
      </w:r>
      <w:r w:rsidRPr="008C229F">
        <w:rPr>
          <w:bCs/>
          <w:sz w:val="28"/>
          <w:szCs w:val="28"/>
        </w:rPr>
        <w:t>нормативных правовых актов:</w:t>
      </w:r>
    </w:p>
    <w:p w:rsidR="008C229F" w:rsidRPr="008C229F" w:rsidRDefault="008C229F" w:rsidP="008C229F">
      <w:pPr>
        <w:ind w:firstLine="360"/>
        <w:rPr>
          <w:sz w:val="28"/>
          <w:szCs w:val="28"/>
        </w:rPr>
      </w:pPr>
      <w:r w:rsidRPr="008C229F">
        <w:rPr>
          <w:b/>
          <w:bCs/>
          <w:sz w:val="28"/>
          <w:szCs w:val="28"/>
        </w:rPr>
        <w:tab/>
      </w:r>
      <w:r w:rsidRPr="008C229F">
        <w:rPr>
          <w:sz w:val="28"/>
          <w:szCs w:val="28"/>
        </w:rPr>
        <w:t>1) Положения;</w:t>
      </w:r>
    </w:p>
    <w:p w:rsidR="008C229F" w:rsidRPr="008C229F" w:rsidRDefault="008C229F" w:rsidP="008C229F">
      <w:pPr>
        <w:ind w:firstLine="708"/>
        <w:rPr>
          <w:sz w:val="28"/>
          <w:szCs w:val="28"/>
        </w:rPr>
      </w:pPr>
      <w:r w:rsidRPr="008C229F">
        <w:rPr>
          <w:sz w:val="28"/>
          <w:szCs w:val="28"/>
        </w:rPr>
        <w:t xml:space="preserve">2) Генеральный план; </w:t>
      </w:r>
    </w:p>
    <w:p w:rsidR="008C229F" w:rsidRPr="008C229F" w:rsidRDefault="008C229F" w:rsidP="008C229F">
      <w:pPr>
        <w:ind w:firstLine="708"/>
        <w:rPr>
          <w:sz w:val="28"/>
          <w:szCs w:val="28"/>
        </w:rPr>
      </w:pPr>
      <w:r w:rsidRPr="008C229F">
        <w:rPr>
          <w:sz w:val="28"/>
          <w:szCs w:val="28"/>
        </w:rPr>
        <w:t>3) Правила;</w:t>
      </w:r>
    </w:p>
    <w:p w:rsidR="008C229F" w:rsidRPr="008C229F" w:rsidRDefault="008C229F" w:rsidP="008C229F">
      <w:pPr>
        <w:ind w:firstLine="708"/>
        <w:rPr>
          <w:sz w:val="28"/>
          <w:szCs w:val="28"/>
        </w:rPr>
      </w:pPr>
      <w:r w:rsidRPr="008C229F">
        <w:rPr>
          <w:sz w:val="28"/>
          <w:szCs w:val="28"/>
        </w:rPr>
        <w:t>4) Порядки;</w:t>
      </w:r>
    </w:p>
    <w:p w:rsidR="008C229F" w:rsidRPr="008C229F" w:rsidRDefault="008C229F" w:rsidP="008C229F">
      <w:pPr>
        <w:ind w:firstLine="708"/>
        <w:rPr>
          <w:sz w:val="28"/>
          <w:szCs w:val="28"/>
        </w:rPr>
      </w:pPr>
      <w:r w:rsidRPr="008C229F">
        <w:rPr>
          <w:sz w:val="28"/>
          <w:szCs w:val="28"/>
        </w:rPr>
        <w:t>5) Планы и программы развития;</w:t>
      </w:r>
    </w:p>
    <w:p w:rsidR="008C229F" w:rsidRPr="008C229F" w:rsidRDefault="008C229F" w:rsidP="008C229F">
      <w:pPr>
        <w:ind w:firstLine="708"/>
        <w:rPr>
          <w:sz w:val="28"/>
          <w:szCs w:val="28"/>
        </w:rPr>
      </w:pPr>
      <w:r w:rsidRPr="008C229F">
        <w:rPr>
          <w:sz w:val="28"/>
          <w:szCs w:val="28"/>
        </w:rPr>
        <w:t>6) Устав города Покачи.</w:t>
      </w:r>
    </w:p>
    <w:p w:rsidR="008C229F" w:rsidRPr="008C229F" w:rsidRDefault="008C229F" w:rsidP="008C229F">
      <w:pPr>
        <w:ind w:firstLine="708"/>
        <w:jc w:val="both"/>
        <w:rPr>
          <w:sz w:val="28"/>
          <w:szCs w:val="28"/>
        </w:rPr>
      </w:pPr>
      <w:r w:rsidRPr="008C229F">
        <w:rPr>
          <w:sz w:val="28"/>
          <w:szCs w:val="28"/>
        </w:rPr>
        <w:t xml:space="preserve">6. </w:t>
      </w:r>
      <w:proofErr w:type="gramStart"/>
      <w:r w:rsidRPr="008C229F">
        <w:rPr>
          <w:bCs/>
          <w:sz w:val="28"/>
          <w:szCs w:val="28"/>
        </w:rPr>
        <w:t>Перечень нормативных правовых актов, подлежащих</w:t>
      </w:r>
      <w:r w:rsidR="00F438D0">
        <w:rPr>
          <w:bCs/>
          <w:sz w:val="28"/>
          <w:szCs w:val="28"/>
        </w:rPr>
        <w:t xml:space="preserve"> </w:t>
      </w:r>
      <w:r w:rsidRPr="008C229F">
        <w:rPr>
          <w:bCs/>
          <w:sz w:val="28"/>
          <w:szCs w:val="28"/>
        </w:rPr>
        <w:t>признанию утратившими силу, указывается в решении, утверждающем новый нормативный правовой акт в виде отдельных частей решения об утверждении нормативного правового акта устанавливающего</w:t>
      </w:r>
      <w:r w:rsidR="00F438D0">
        <w:rPr>
          <w:bCs/>
          <w:sz w:val="28"/>
          <w:szCs w:val="28"/>
        </w:rPr>
        <w:t xml:space="preserve"> </w:t>
      </w:r>
      <w:r w:rsidRPr="008C229F">
        <w:rPr>
          <w:bCs/>
          <w:sz w:val="28"/>
          <w:szCs w:val="28"/>
        </w:rPr>
        <w:t>новое правовое регулирование, или частью в проекте решения о внесении изменений в нормативные правовые акты и</w:t>
      </w:r>
      <w:r w:rsidR="00F438D0">
        <w:rPr>
          <w:bCs/>
          <w:sz w:val="28"/>
          <w:szCs w:val="28"/>
        </w:rPr>
        <w:t xml:space="preserve"> </w:t>
      </w:r>
      <w:r w:rsidRPr="008C229F">
        <w:rPr>
          <w:bCs/>
          <w:sz w:val="28"/>
          <w:szCs w:val="28"/>
        </w:rPr>
        <w:t>признании утратившими силу некоторых нормативных правовых актов, а также может быть</w:t>
      </w:r>
      <w:r w:rsidR="006032BC">
        <w:rPr>
          <w:bCs/>
          <w:sz w:val="28"/>
          <w:szCs w:val="28"/>
        </w:rPr>
        <w:t xml:space="preserve"> </w:t>
      </w:r>
      <w:r w:rsidRPr="008C229F">
        <w:rPr>
          <w:bCs/>
          <w:sz w:val="28"/>
          <w:szCs w:val="28"/>
        </w:rPr>
        <w:t>с</w:t>
      </w:r>
      <w:r w:rsidR="006032BC">
        <w:rPr>
          <w:bCs/>
          <w:sz w:val="28"/>
          <w:szCs w:val="28"/>
        </w:rPr>
        <w:t>а</w:t>
      </w:r>
      <w:r w:rsidRPr="008C229F">
        <w:rPr>
          <w:bCs/>
          <w:sz w:val="28"/>
          <w:szCs w:val="28"/>
        </w:rPr>
        <w:t>мостоятельным решением.</w:t>
      </w:r>
      <w:proofErr w:type="gramEnd"/>
    </w:p>
    <w:p w:rsidR="008C229F" w:rsidRPr="008C229F" w:rsidRDefault="008C229F" w:rsidP="008C229F">
      <w:pPr>
        <w:ind w:firstLine="708"/>
        <w:jc w:val="both"/>
        <w:rPr>
          <w:sz w:val="28"/>
          <w:szCs w:val="28"/>
        </w:rPr>
      </w:pPr>
      <w:r w:rsidRPr="008C229F">
        <w:rPr>
          <w:sz w:val="28"/>
          <w:szCs w:val="28"/>
        </w:rPr>
        <w:t xml:space="preserve">7. Оформление одновременного внесения изменений в нормативный правовой акт и признания </w:t>
      </w:r>
      <w:proofErr w:type="gramStart"/>
      <w:r w:rsidRPr="008C229F">
        <w:rPr>
          <w:sz w:val="28"/>
          <w:szCs w:val="28"/>
        </w:rPr>
        <w:t>утратившими</w:t>
      </w:r>
      <w:proofErr w:type="gramEnd"/>
      <w:r w:rsidRPr="008C229F">
        <w:rPr>
          <w:sz w:val="28"/>
          <w:szCs w:val="28"/>
        </w:rPr>
        <w:t xml:space="preserve"> силу структурных единиц этого же нормативного правового акта производится в соответствии с частью 6 статьи 31 настоящего Положения.</w:t>
      </w:r>
    </w:p>
    <w:p w:rsidR="008C229F" w:rsidRPr="008C229F" w:rsidRDefault="008C229F" w:rsidP="008C229F">
      <w:pPr>
        <w:ind w:firstLine="708"/>
        <w:jc w:val="both"/>
        <w:rPr>
          <w:bCs/>
          <w:sz w:val="28"/>
          <w:szCs w:val="28"/>
        </w:rPr>
      </w:pPr>
      <w:r w:rsidRPr="008C229F">
        <w:rPr>
          <w:sz w:val="28"/>
          <w:szCs w:val="28"/>
        </w:rPr>
        <w:t xml:space="preserve">8. </w:t>
      </w:r>
      <w:proofErr w:type="gramStart"/>
      <w:r w:rsidRPr="008C229F">
        <w:rPr>
          <w:bCs/>
          <w:sz w:val="28"/>
          <w:szCs w:val="28"/>
        </w:rPr>
        <w:t>Перечень нормативных правовых актов, подлежащих</w:t>
      </w:r>
      <w:r w:rsidR="00F438D0">
        <w:rPr>
          <w:bCs/>
          <w:sz w:val="28"/>
          <w:szCs w:val="28"/>
        </w:rPr>
        <w:t xml:space="preserve"> </w:t>
      </w:r>
      <w:r w:rsidRPr="008C229F">
        <w:rPr>
          <w:bCs/>
          <w:sz w:val="28"/>
          <w:szCs w:val="28"/>
        </w:rPr>
        <w:t>признанию утратившими силу, должен быть юридически обоснованным и исчерпывающе</w:t>
      </w:r>
      <w:r w:rsidR="00F438D0">
        <w:rPr>
          <w:bCs/>
          <w:sz w:val="28"/>
          <w:szCs w:val="28"/>
        </w:rPr>
        <w:t xml:space="preserve"> </w:t>
      </w:r>
      <w:r w:rsidRPr="008C229F">
        <w:rPr>
          <w:bCs/>
          <w:sz w:val="28"/>
          <w:szCs w:val="28"/>
        </w:rPr>
        <w:t>полным с тем, чтобы не был упущен ни один нормативный правовой акт, противоречащий</w:t>
      </w:r>
      <w:r w:rsidR="00F438D0">
        <w:rPr>
          <w:bCs/>
          <w:sz w:val="28"/>
          <w:szCs w:val="28"/>
        </w:rPr>
        <w:t xml:space="preserve"> </w:t>
      </w:r>
      <w:r w:rsidRPr="008C229F">
        <w:rPr>
          <w:bCs/>
          <w:sz w:val="28"/>
          <w:szCs w:val="28"/>
        </w:rPr>
        <w:t>новому нормативному правовому акту, в связи с которым составляется данный перечень, и</w:t>
      </w:r>
      <w:r w:rsidR="00F438D0">
        <w:rPr>
          <w:bCs/>
          <w:sz w:val="28"/>
          <w:szCs w:val="28"/>
        </w:rPr>
        <w:t xml:space="preserve"> </w:t>
      </w:r>
      <w:r w:rsidRPr="008C229F">
        <w:rPr>
          <w:bCs/>
          <w:sz w:val="28"/>
          <w:szCs w:val="28"/>
        </w:rPr>
        <w:t>не были включены для признания утратившими силу ни один нормативный правовой акт или его часть, сохраняющие свое значение.</w:t>
      </w:r>
      <w:proofErr w:type="gramEnd"/>
    </w:p>
    <w:p w:rsidR="008C229F" w:rsidRPr="008C229F" w:rsidRDefault="008C229F" w:rsidP="008C229F">
      <w:pPr>
        <w:ind w:firstLine="708"/>
        <w:jc w:val="both"/>
        <w:rPr>
          <w:bCs/>
          <w:sz w:val="28"/>
          <w:szCs w:val="28"/>
        </w:rPr>
      </w:pPr>
      <w:r w:rsidRPr="008C229F">
        <w:rPr>
          <w:bCs/>
          <w:sz w:val="28"/>
          <w:szCs w:val="28"/>
        </w:rPr>
        <w:t>9. Если утрачивает силу нормативный правовой акт полностью, то в решен</w:t>
      </w:r>
      <w:proofErr w:type="gramStart"/>
      <w:r w:rsidRPr="008C229F">
        <w:rPr>
          <w:bCs/>
          <w:sz w:val="28"/>
          <w:szCs w:val="28"/>
        </w:rPr>
        <w:t>ии о е</w:t>
      </w:r>
      <w:proofErr w:type="gramEnd"/>
      <w:r w:rsidRPr="008C229F">
        <w:rPr>
          <w:bCs/>
          <w:sz w:val="28"/>
          <w:szCs w:val="28"/>
        </w:rPr>
        <w:t>го отмене (утрате силы) указывается, что отменяется или утрачивает силу именно нормативный правовой акт, а не решение о его утверждении.</w:t>
      </w:r>
    </w:p>
    <w:p w:rsidR="008C229F" w:rsidRPr="008C229F" w:rsidRDefault="008C229F" w:rsidP="008C229F">
      <w:pPr>
        <w:ind w:firstLine="708"/>
        <w:jc w:val="both"/>
        <w:rPr>
          <w:sz w:val="28"/>
          <w:szCs w:val="28"/>
        </w:rPr>
      </w:pPr>
      <w:r w:rsidRPr="008C229F">
        <w:rPr>
          <w:bCs/>
          <w:sz w:val="28"/>
          <w:szCs w:val="28"/>
        </w:rPr>
        <w:t>10. Нормативные правовые акты утрачивают силу или отменяются.  Если нормативный правовой акт еще не вступил в силу, а необходимость в нем отпала, применяется термин «отменить». Во всех остальных случаях применяется термин «признать утратившим силу».</w:t>
      </w:r>
    </w:p>
    <w:p w:rsidR="008C229F" w:rsidRPr="008C229F" w:rsidRDefault="008C229F" w:rsidP="008C229F">
      <w:pPr>
        <w:ind w:firstLine="708"/>
        <w:jc w:val="both"/>
        <w:rPr>
          <w:bCs/>
          <w:sz w:val="28"/>
          <w:szCs w:val="28"/>
        </w:rPr>
      </w:pPr>
      <w:r w:rsidRPr="008C229F">
        <w:rPr>
          <w:sz w:val="28"/>
          <w:szCs w:val="28"/>
        </w:rPr>
        <w:t xml:space="preserve">11. </w:t>
      </w:r>
      <w:proofErr w:type="gramStart"/>
      <w:r w:rsidRPr="008C229F">
        <w:rPr>
          <w:bCs/>
          <w:sz w:val="28"/>
          <w:szCs w:val="28"/>
        </w:rPr>
        <w:t>При признании утратившим силу нормативного правового акта органа местного самоуправления, в настоящее время не существующего,  признание его утратившим силу осуществляется тем органом местного самоуправления, к компетенции которого на день возникновения такой необходимости относится решение вопросов, урегулированных в признаваемом утратившем силу нормативном правовом акте.</w:t>
      </w:r>
      <w:proofErr w:type="gramEnd"/>
    </w:p>
    <w:p w:rsidR="008C229F" w:rsidRPr="008C229F" w:rsidRDefault="008C229F" w:rsidP="008C229F">
      <w:pPr>
        <w:jc w:val="both"/>
        <w:rPr>
          <w:bCs/>
          <w:sz w:val="28"/>
          <w:szCs w:val="28"/>
        </w:rPr>
      </w:pPr>
      <w:r w:rsidRPr="008C229F">
        <w:rPr>
          <w:bCs/>
          <w:sz w:val="28"/>
          <w:szCs w:val="28"/>
        </w:rPr>
        <w:lastRenderedPageBreak/>
        <w:tab/>
        <w:t>12.При включении каждого нормативного правового акта в</w:t>
      </w:r>
      <w:r w:rsidR="00F438D0">
        <w:rPr>
          <w:bCs/>
          <w:sz w:val="28"/>
          <w:szCs w:val="28"/>
        </w:rPr>
        <w:t xml:space="preserve"> </w:t>
      </w:r>
      <w:r w:rsidRPr="008C229F">
        <w:rPr>
          <w:bCs/>
          <w:sz w:val="28"/>
          <w:szCs w:val="28"/>
        </w:rPr>
        <w:t>перечень актов, подлежащих признанию утратившими силу, должны быть указаны вид нормативного правового  акта, дата подписания решения о его принятии, регистрационный</w:t>
      </w:r>
      <w:r w:rsidR="00F438D0">
        <w:rPr>
          <w:bCs/>
          <w:sz w:val="28"/>
          <w:szCs w:val="28"/>
        </w:rPr>
        <w:t xml:space="preserve"> </w:t>
      </w:r>
      <w:r w:rsidRPr="008C229F">
        <w:rPr>
          <w:bCs/>
          <w:sz w:val="28"/>
          <w:szCs w:val="28"/>
        </w:rPr>
        <w:t>номер решения Думы, которым был утвержден данный нормативный правовой акт</w:t>
      </w:r>
      <w:proofErr w:type="gramStart"/>
      <w:r w:rsidRPr="008C229F">
        <w:rPr>
          <w:bCs/>
          <w:sz w:val="28"/>
          <w:szCs w:val="28"/>
        </w:rPr>
        <w:t xml:space="preserve"> ,</w:t>
      </w:r>
      <w:proofErr w:type="gramEnd"/>
      <w:r w:rsidRPr="008C229F">
        <w:rPr>
          <w:bCs/>
          <w:sz w:val="28"/>
          <w:szCs w:val="28"/>
        </w:rPr>
        <w:t xml:space="preserve"> наименование нормативного правового акта, а также</w:t>
      </w:r>
      <w:r w:rsidR="00F438D0">
        <w:rPr>
          <w:bCs/>
          <w:sz w:val="28"/>
          <w:szCs w:val="28"/>
        </w:rPr>
        <w:t xml:space="preserve"> </w:t>
      </w:r>
      <w:r w:rsidRPr="008C229F">
        <w:rPr>
          <w:bCs/>
          <w:sz w:val="28"/>
          <w:szCs w:val="28"/>
        </w:rPr>
        <w:t>источник его</w:t>
      </w:r>
      <w:r w:rsidR="00F438D0">
        <w:rPr>
          <w:bCs/>
          <w:sz w:val="28"/>
          <w:szCs w:val="28"/>
        </w:rPr>
        <w:t xml:space="preserve"> </w:t>
      </w:r>
      <w:r w:rsidRPr="008C229F">
        <w:rPr>
          <w:bCs/>
          <w:sz w:val="28"/>
          <w:szCs w:val="28"/>
        </w:rPr>
        <w:t>официального опубликования.</w:t>
      </w:r>
    </w:p>
    <w:p w:rsidR="008C229F" w:rsidRPr="008C229F" w:rsidRDefault="008C229F" w:rsidP="008C229F">
      <w:pPr>
        <w:jc w:val="both"/>
        <w:rPr>
          <w:bCs/>
          <w:sz w:val="28"/>
          <w:szCs w:val="28"/>
        </w:rPr>
      </w:pPr>
      <w:r w:rsidRPr="008C229F">
        <w:rPr>
          <w:bCs/>
          <w:sz w:val="28"/>
          <w:szCs w:val="28"/>
        </w:rPr>
        <w:tab/>
        <w:t xml:space="preserve">13. </w:t>
      </w:r>
      <w:proofErr w:type="gramStart"/>
      <w:r w:rsidRPr="008C229F">
        <w:rPr>
          <w:bCs/>
          <w:sz w:val="28"/>
          <w:szCs w:val="28"/>
        </w:rPr>
        <w:t>Признание утратившими силу нормативных правовых актов без признания утратившими силу в виде отдельных позиций всех решений Думы города (их структурных единиц), которыми в разное время в основной нормативный правовой акт вносились изменения (например, «признать утратившим силу Положение «О бюджетном процессе города Покачи»,</w:t>
      </w:r>
      <w:r w:rsidR="00D6324F">
        <w:rPr>
          <w:bCs/>
          <w:sz w:val="28"/>
          <w:szCs w:val="28"/>
        </w:rPr>
        <w:t xml:space="preserve"> </w:t>
      </w:r>
      <w:r w:rsidRPr="008C229F">
        <w:rPr>
          <w:bCs/>
          <w:sz w:val="28"/>
          <w:szCs w:val="28"/>
        </w:rPr>
        <w:t>утвержденное решением Думы города от ________  № ____, и все нормативные правовые акты, вносившие в</w:t>
      </w:r>
      <w:r w:rsidR="00F438D0">
        <w:rPr>
          <w:bCs/>
          <w:sz w:val="28"/>
          <w:szCs w:val="28"/>
        </w:rPr>
        <w:t xml:space="preserve"> </w:t>
      </w:r>
      <w:r w:rsidRPr="008C229F">
        <w:rPr>
          <w:bCs/>
          <w:sz w:val="28"/>
          <w:szCs w:val="28"/>
        </w:rPr>
        <w:t>него изменения"), не допускается.</w:t>
      </w:r>
      <w:proofErr w:type="gramEnd"/>
    </w:p>
    <w:p w:rsidR="008C229F" w:rsidRPr="008C229F" w:rsidRDefault="008C229F" w:rsidP="008C229F">
      <w:pPr>
        <w:jc w:val="both"/>
        <w:rPr>
          <w:bCs/>
          <w:sz w:val="28"/>
          <w:szCs w:val="28"/>
        </w:rPr>
      </w:pPr>
      <w:r w:rsidRPr="008C229F">
        <w:rPr>
          <w:bCs/>
          <w:sz w:val="28"/>
          <w:szCs w:val="28"/>
        </w:rPr>
        <w:tab/>
        <w:t xml:space="preserve">14. Каждый нормативный правовой акт и решение о внесении в него изменений включается в перечень нормативных правовых актов и решений о внесении изменений в нормативные правовые акты, подлежащих признанию </w:t>
      </w:r>
      <w:proofErr w:type="gramStart"/>
      <w:r w:rsidRPr="008C229F">
        <w:rPr>
          <w:bCs/>
          <w:sz w:val="28"/>
          <w:szCs w:val="28"/>
        </w:rPr>
        <w:t>утратившими</w:t>
      </w:r>
      <w:proofErr w:type="gramEnd"/>
      <w:r w:rsidRPr="008C229F">
        <w:rPr>
          <w:bCs/>
          <w:sz w:val="28"/>
          <w:szCs w:val="28"/>
        </w:rPr>
        <w:t xml:space="preserve"> силу, в виде отдельной</w:t>
      </w:r>
      <w:r w:rsidR="00F438D0">
        <w:rPr>
          <w:bCs/>
          <w:sz w:val="28"/>
          <w:szCs w:val="28"/>
        </w:rPr>
        <w:t xml:space="preserve"> </w:t>
      </w:r>
      <w:r w:rsidRPr="008C229F">
        <w:rPr>
          <w:bCs/>
          <w:sz w:val="28"/>
          <w:szCs w:val="28"/>
        </w:rPr>
        <w:t>позиции. Нормативные правовые акты, содержащиеся в таком перечне, могут иметь</w:t>
      </w:r>
      <w:r w:rsidR="00F438D0">
        <w:rPr>
          <w:bCs/>
          <w:sz w:val="28"/>
          <w:szCs w:val="28"/>
        </w:rPr>
        <w:t xml:space="preserve"> </w:t>
      </w:r>
      <w:r w:rsidRPr="008C229F">
        <w:rPr>
          <w:bCs/>
          <w:sz w:val="28"/>
          <w:szCs w:val="28"/>
        </w:rPr>
        <w:t>порядковую нумерацию (в таком случае они считаются пунктами и нумеруются арабской цифрой с закрывающейся круглой скобкой).</w:t>
      </w:r>
    </w:p>
    <w:p w:rsidR="008C229F" w:rsidRPr="008C229F" w:rsidRDefault="008C229F" w:rsidP="008C229F">
      <w:pPr>
        <w:jc w:val="both"/>
        <w:rPr>
          <w:bCs/>
          <w:sz w:val="28"/>
          <w:szCs w:val="28"/>
        </w:rPr>
      </w:pPr>
      <w:r w:rsidRPr="008C229F">
        <w:rPr>
          <w:bCs/>
          <w:sz w:val="28"/>
          <w:szCs w:val="28"/>
        </w:rPr>
        <w:tab/>
        <w:t>15. При признании утратившим силу всего</w:t>
      </w:r>
      <w:r w:rsidR="00F438D0">
        <w:rPr>
          <w:bCs/>
          <w:sz w:val="28"/>
          <w:szCs w:val="28"/>
        </w:rPr>
        <w:t xml:space="preserve"> </w:t>
      </w:r>
      <w:r w:rsidRPr="008C229F">
        <w:rPr>
          <w:bCs/>
          <w:sz w:val="28"/>
          <w:szCs w:val="28"/>
        </w:rPr>
        <w:t>нормативного правового акта, наименование которого было изменено, в перечень</w:t>
      </w:r>
      <w:r w:rsidRPr="008C229F">
        <w:rPr>
          <w:bCs/>
          <w:sz w:val="28"/>
          <w:szCs w:val="28"/>
        </w:rPr>
        <w:br/>
        <w:t xml:space="preserve">нормативных правовых актов, подлежащих признанию </w:t>
      </w:r>
      <w:proofErr w:type="gramStart"/>
      <w:r w:rsidRPr="008C229F">
        <w:rPr>
          <w:bCs/>
          <w:sz w:val="28"/>
          <w:szCs w:val="28"/>
        </w:rPr>
        <w:t>утратившими</w:t>
      </w:r>
      <w:proofErr w:type="gramEnd"/>
      <w:r w:rsidRPr="008C229F">
        <w:rPr>
          <w:bCs/>
          <w:sz w:val="28"/>
          <w:szCs w:val="28"/>
        </w:rPr>
        <w:t xml:space="preserve"> силу, данный нормативный правовой акт включается с его первоначальным наименованием и указанием источника его официального опубликования. Нормативный правовой акт, изменивший наименование первого нормативного правового акта, включается в перечень в виде отдельной позиции с указанием своего источника официального</w:t>
      </w:r>
      <w:r w:rsidR="00F438D0">
        <w:rPr>
          <w:bCs/>
          <w:sz w:val="28"/>
          <w:szCs w:val="28"/>
        </w:rPr>
        <w:t xml:space="preserve"> </w:t>
      </w:r>
      <w:r w:rsidRPr="008C229F">
        <w:rPr>
          <w:bCs/>
          <w:sz w:val="28"/>
          <w:szCs w:val="28"/>
        </w:rPr>
        <w:t>опубликования.</w:t>
      </w:r>
    </w:p>
    <w:p w:rsidR="008C229F" w:rsidRPr="008C229F" w:rsidRDefault="008C229F" w:rsidP="008C229F">
      <w:pPr>
        <w:jc w:val="both"/>
        <w:rPr>
          <w:sz w:val="28"/>
          <w:szCs w:val="28"/>
        </w:rPr>
      </w:pPr>
      <w:r w:rsidRPr="008C229F">
        <w:rPr>
          <w:bCs/>
          <w:sz w:val="28"/>
          <w:szCs w:val="28"/>
        </w:rPr>
        <w:tab/>
        <w:t xml:space="preserve">16. </w:t>
      </w:r>
      <w:r w:rsidRPr="008C229F">
        <w:rPr>
          <w:sz w:val="28"/>
          <w:szCs w:val="28"/>
        </w:rPr>
        <w:t>При признании утратившей силу структурной единицы</w:t>
      </w:r>
      <w:r w:rsidR="00F438D0">
        <w:rPr>
          <w:sz w:val="28"/>
          <w:szCs w:val="28"/>
        </w:rPr>
        <w:t xml:space="preserve"> </w:t>
      </w:r>
      <w:r w:rsidRPr="008C229F">
        <w:rPr>
          <w:sz w:val="28"/>
          <w:szCs w:val="28"/>
        </w:rPr>
        <w:t xml:space="preserve">нормативного правового акта, наименование которого было изменено, в перечень  нормативных правовых актов, подлежащих признанию </w:t>
      </w:r>
      <w:proofErr w:type="gramStart"/>
      <w:r w:rsidRPr="008C229F">
        <w:rPr>
          <w:sz w:val="28"/>
          <w:szCs w:val="28"/>
        </w:rPr>
        <w:t>утратившими</w:t>
      </w:r>
      <w:proofErr w:type="gramEnd"/>
      <w:r w:rsidRPr="008C229F">
        <w:rPr>
          <w:sz w:val="28"/>
          <w:szCs w:val="28"/>
        </w:rPr>
        <w:t xml:space="preserve"> силу, нормативный правовой акт включается с измененным наименованием и с указанием первоначального</w:t>
      </w:r>
      <w:r w:rsidR="00F438D0">
        <w:rPr>
          <w:sz w:val="28"/>
          <w:szCs w:val="28"/>
        </w:rPr>
        <w:t xml:space="preserve"> </w:t>
      </w:r>
      <w:r w:rsidRPr="008C229F">
        <w:rPr>
          <w:sz w:val="28"/>
          <w:szCs w:val="28"/>
        </w:rPr>
        <w:t>источника официального опубликования, а также источника официального опубликования решения Думы акта, изменившего его наименование.</w:t>
      </w:r>
    </w:p>
    <w:p w:rsidR="008C229F" w:rsidRPr="008C229F" w:rsidRDefault="008C229F" w:rsidP="008C229F">
      <w:pPr>
        <w:jc w:val="both"/>
        <w:rPr>
          <w:sz w:val="28"/>
          <w:szCs w:val="28"/>
        </w:rPr>
      </w:pPr>
      <w:r w:rsidRPr="008C229F">
        <w:rPr>
          <w:sz w:val="28"/>
          <w:szCs w:val="28"/>
        </w:rPr>
        <w:tab/>
        <w:t xml:space="preserve">17. При признании утратившей силу неотделимой части нормативного правового  акта, наименование которого было изменено, в перечень нормативных правовых актов, подлежащих признанию </w:t>
      </w:r>
      <w:proofErr w:type="gramStart"/>
      <w:r w:rsidRPr="008C229F">
        <w:rPr>
          <w:sz w:val="28"/>
          <w:szCs w:val="28"/>
        </w:rPr>
        <w:t>утратившими</w:t>
      </w:r>
      <w:proofErr w:type="gramEnd"/>
      <w:r w:rsidRPr="008C229F">
        <w:rPr>
          <w:sz w:val="28"/>
          <w:szCs w:val="28"/>
        </w:rPr>
        <w:t xml:space="preserve"> силу, нормативный правовой акт включается с измененным наименованием и указанием первоначального источника официального опубликования, а также источника официального</w:t>
      </w:r>
      <w:r w:rsidR="00F438D0">
        <w:rPr>
          <w:sz w:val="28"/>
          <w:szCs w:val="28"/>
        </w:rPr>
        <w:t xml:space="preserve"> </w:t>
      </w:r>
      <w:r w:rsidRPr="008C229F">
        <w:rPr>
          <w:sz w:val="28"/>
          <w:szCs w:val="28"/>
        </w:rPr>
        <w:t>опубликования решения Думы, изменившего его наименование.</w:t>
      </w:r>
    </w:p>
    <w:p w:rsidR="008C229F" w:rsidRPr="008C229F" w:rsidRDefault="008C229F" w:rsidP="008C229F">
      <w:pPr>
        <w:jc w:val="both"/>
        <w:rPr>
          <w:bCs/>
          <w:sz w:val="28"/>
          <w:szCs w:val="28"/>
        </w:rPr>
      </w:pPr>
      <w:r w:rsidRPr="008C229F">
        <w:rPr>
          <w:sz w:val="28"/>
          <w:szCs w:val="28"/>
        </w:rPr>
        <w:tab/>
        <w:t xml:space="preserve">18. </w:t>
      </w:r>
      <w:r w:rsidRPr="008C229F">
        <w:rPr>
          <w:bCs/>
          <w:sz w:val="28"/>
          <w:szCs w:val="28"/>
        </w:rPr>
        <w:t>При признании утратившей силу структурной единицы</w:t>
      </w:r>
      <w:r w:rsidR="00F438D0">
        <w:rPr>
          <w:bCs/>
          <w:sz w:val="28"/>
          <w:szCs w:val="28"/>
        </w:rPr>
        <w:t xml:space="preserve"> </w:t>
      </w:r>
      <w:r w:rsidRPr="008C229F">
        <w:rPr>
          <w:bCs/>
          <w:sz w:val="28"/>
          <w:szCs w:val="28"/>
        </w:rPr>
        <w:t>нормативного правового акта, которой не было в его первоначальной редакции (которая</w:t>
      </w:r>
      <w:r w:rsidR="00F438D0">
        <w:rPr>
          <w:bCs/>
          <w:sz w:val="28"/>
          <w:szCs w:val="28"/>
        </w:rPr>
        <w:t xml:space="preserve"> </w:t>
      </w:r>
      <w:r w:rsidRPr="008C229F">
        <w:rPr>
          <w:bCs/>
          <w:sz w:val="28"/>
          <w:szCs w:val="28"/>
        </w:rPr>
        <w:t xml:space="preserve">была дополнена позднее), в перечень нормативных </w:t>
      </w:r>
      <w:r w:rsidRPr="008C229F">
        <w:rPr>
          <w:bCs/>
          <w:sz w:val="28"/>
          <w:szCs w:val="28"/>
        </w:rPr>
        <w:lastRenderedPageBreak/>
        <w:t>правовых актов, подлежащих признанию</w:t>
      </w:r>
      <w:r w:rsidR="00F438D0">
        <w:rPr>
          <w:bCs/>
          <w:sz w:val="28"/>
          <w:szCs w:val="28"/>
        </w:rPr>
        <w:t xml:space="preserve"> </w:t>
      </w:r>
      <w:proofErr w:type="gramStart"/>
      <w:r w:rsidRPr="008C229F">
        <w:rPr>
          <w:bCs/>
          <w:sz w:val="28"/>
          <w:szCs w:val="28"/>
        </w:rPr>
        <w:t>утратившими</w:t>
      </w:r>
      <w:proofErr w:type="gramEnd"/>
      <w:r w:rsidRPr="008C229F">
        <w:rPr>
          <w:bCs/>
          <w:sz w:val="28"/>
          <w:szCs w:val="28"/>
        </w:rPr>
        <w:t xml:space="preserve"> силу, в виде отдельных позиций включаются:</w:t>
      </w:r>
    </w:p>
    <w:p w:rsidR="008C229F" w:rsidRPr="008C229F" w:rsidRDefault="008C229F" w:rsidP="008C229F">
      <w:pPr>
        <w:jc w:val="both"/>
        <w:rPr>
          <w:sz w:val="28"/>
          <w:szCs w:val="28"/>
        </w:rPr>
      </w:pPr>
      <w:r w:rsidRPr="008C229F">
        <w:rPr>
          <w:bCs/>
          <w:sz w:val="28"/>
          <w:szCs w:val="28"/>
        </w:rPr>
        <w:tab/>
        <w:t xml:space="preserve">1) </w:t>
      </w:r>
      <w:r w:rsidRPr="008C229F">
        <w:rPr>
          <w:sz w:val="28"/>
          <w:szCs w:val="28"/>
        </w:rPr>
        <w:t>данная структурная единица с указанием первоначального источника официального опубликования нормативного правового акта и источника официального опубликования решения Думы города, которым данная структурная единица была дополнена;</w:t>
      </w:r>
    </w:p>
    <w:p w:rsidR="008C229F" w:rsidRPr="008C229F" w:rsidRDefault="008C229F" w:rsidP="008C229F">
      <w:pPr>
        <w:jc w:val="both"/>
        <w:rPr>
          <w:sz w:val="28"/>
          <w:szCs w:val="28"/>
        </w:rPr>
      </w:pPr>
      <w:r w:rsidRPr="008C229F">
        <w:rPr>
          <w:sz w:val="28"/>
          <w:szCs w:val="28"/>
        </w:rPr>
        <w:tab/>
        <w:t>2) структурная единица нормативного правового акта, которым утрачивающая силу</w:t>
      </w:r>
      <w:r w:rsidR="00F438D0">
        <w:rPr>
          <w:sz w:val="28"/>
          <w:szCs w:val="28"/>
        </w:rPr>
        <w:t xml:space="preserve"> </w:t>
      </w:r>
      <w:r w:rsidRPr="008C229F">
        <w:rPr>
          <w:sz w:val="28"/>
          <w:szCs w:val="28"/>
        </w:rPr>
        <w:t>структурная единица была дополнена, с указанием официального источника его опубликования.</w:t>
      </w:r>
    </w:p>
    <w:p w:rsidR="008C229F" w:rsidRPr="008C229F" w:rsidRDefault="008C229F" w:rsidP="008C229F">
      <w:pPr>
        <w:jc w:val="both"/>
        <w:rPr>
          <w:bCs/>
          <w:sz w:val="28"/>
          <w:szCs w:val="28"/>
        </w:rPr>
      </w:pPr>
      <w:r w:rsidRPr="008C229F">
        <w:rPr>
          <w:sz w:val="28"/>
          <w:szCs w:val="28"/>
        </w:rPr>
        <w:tab/>
        <w:t xml:space="preserve">19. </w:t>
      </w:r>
      <w:r w:rsidRPr="008C229F">
        <w:rPr>
          <w:bCs/>
          <w:sz w:val="28"/>
          <w:szCs w:val="28"/>
        </w:rPr>
        <w:t>Нормативные правовые акты и решения о внесении изменений в нормативные правовые акты в перечне</w:t>
      </w:r>
      <w:r w:rsidR="00F438D0">
        <w:rPr>
          <w:bCs/>
          <w:sz w:val="28"/>
          <w:szCs w:val="28"/>
        </w:rPr>
        <w:t xml:space="preserve"> </w:t>
      </w:r>
      <w:r w:rsidRPr="008C229F">
        <w:rPr>
          <w:bCs/>
          <w:sz w:val="28"/>
          <w:szCs w:val="28"/>
        </w:rPr>
        <w:t xml:space="preserve">актов, подлежащих признанию </w:t>
      </w:r>
      <w:proofErr w:type="gramStart"/>
      <w:r w:rsidRPr="008C229F">
        <w:rPr>
          <w:bCs/>
          <w:sz w:val="28"/>
          <w:szCs w:val="28"/>
        </w:rPr>
        <w:t>утратившими</w:t>
      </w:r>
      <w:proofErr w:type="gramEnd"/>
      <w:r w:rsidR="00F438D0">
        <w:rPr>
          <w:bCs/>
          <w:sz w:val="28"/>
          <w:szCs w:val="28"/>
        </w:rPr>
        <w:t xml:space="preserve"> </w:t>
      </w:r>
      <w:r w:rsidRPr="008C229F">
        <w:rPr>
          <w:bCs/>
          <w:sz w:val="28"/>
          <w:szCs w:val="28"/>
        </w:rPr>
        <w:t>силу, располагаются в хронологическом</w:t>
      </w:r>
      <w:r w:rsidR="00F438D0">
        <w:rPr>
          <w:bCs/>
          <w:sz w:val="28"/>
          <w:szCs w:val="28"/>
        </w:rPr>
        <w:t xml:space="preserve"> </w:t>
      </w:r>
      <w:r w:rsidRPr="008C229F">
        <w:rPr>
          <w:bCs/>
          <w:sz w:val="28"/>
          <w:szCs w:val="28"/>
        </w:rPr>
        <w:t>порядке (по дате подписания решений об утверждении нормативного правового акта и решений о внесении в него изменений).  В пределах одной и той же даты подписания нормативные правовые акты располагаются в соответствии с их регистрационными номерами</w:t>
      </w:r>
      <w:r w:rsidR="00F438D0">
        <w:rPr>
          <w:bCs/>
          <w:sz w:val="28"/>
          <w:szCs w:val="28"/>
        </w:rPr>
        <w:t xml:space="preserve"> </w:t>
      </w:r>
      <w:r w:rsidRPr="008C229F">
        <w:rPr>
          <w:bCs/>
          <w:sz w:val="28"/>
          <w:szCs w:val="28"/>
        </w:rPr>
        <w:t>в возрастающем порядке. При этом</w:t>
      </w:r>
      <w:proofErr w:type="gramStart"/>
      <w:r w:rsidRPr="008C229F">
        <w:rPr>
          <w:bCs/>
          <w:sz w:val="28"/>
          <w:szCs w:val="28"/>
        </w:rPr>
        <w:t>,</w:t>
      </w:r>
      <w:proofErr w:type="gramEnd"/>
      <w:r w:rsidRPr="008C229F">
        <w:rPr>
          <w:bCs/>
          <w:sz w:val="28"/>
          <w:szCs w:val="28"/>
        </w:rPr>
        <w:t xml:space="preserve"> если в перечне указываются сразу несколько нормативных правовых, которые утрачивают силу, то за указанием на нормативный правовой акт в перечне следует указывать на решения, которыми вносились в него изменения. Данные решения и указание на отмену нормативного правового акта указываются в пределах одной структурной единицы решения об отмене нескольких нормативных правовых актов.</w:t>
      </w:r>
    </w:p>
    <w:p w:rsidR="008C229F" w:rsidRPr="008C229F" w:rsidRDefault="008C229F" w:rsidP="008C229F">
      <w:pPr>
        <w:jc w:val="both"/>
        <w:rPr>
          <w:sz w:val="28"/>
          <w:szCs w:val="28"/>
        </w:rPr>
      </w:pPr>
      <w:r w:rsidRPr="008C229F">
        <w:rPr>
          <w:bCs/>
          <w:sz w:val="28"/>
          <w:szCs w:val="28"/>
        </w:rPr>
        <w:tab/>
        <w:t>20. При необходимости установить в одном перечне</w:t>
      </w:r>
      <w:r w:rsidR="00F438D0">
        <w:rPr>
          <w:bCs/>
          <w:sz w:val="28"/>
          <w:szCs w:val="28"/>
        </w:rPr>
        <w:t xml:space="preserve"> </w:t>
      </w:r>
      <w:r w:rsidRPr="008C229F">
        <w:rPr>
          <w:bCs/>
          <w:sz w:val="28"/>
          <w:szCs w:val="28"/>
        </w:rPr>
        <w:t>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w:t>
      </w:r>
      <w:r w:rsidR="00F438D0">
        <w:rPr>
          <w:bCs/>
          <w:sz w:val="28"/>
          <w:szCs w:val="28"/>
        </w:rPr>
        <w:t xml:space="preserve"> </w:t>
      </w:r>
      <w:r w:rsidRPr="008C229F">
        <w:rPr>
          <w:bCs/>
          <w:sz w:val="28"/>
          <w:szCs w:val="28"/>
        </w:rPr>
        <w:t>соответствующей датой (сроком) утраты силы.</w:t>
      </w:r>
    </w:p>
    <w:p w:rsidR="008C229F" w:rsidRPr="008C229F" w:rsidRDefault="008C229F" w:rsidP="008C229F">
      <w:pPr>
        <w:jc w:val="both"/>
        <w:rPr>
          <w:bCs/>
          <w:sz w:val="28"/>
          <w:szCs w:val="28"/>
        </w:rPr>
      </w:pPr>
      <w:r w:rsidRPr="008C229F">
        <w:rPr>
          <w:sz w:val="28"/>
          <w:szCs w:val="28"/>
        </w:rPr>
        <w:tab/>
        <w:t xml:space="preserve">21. </w:t>
      </w:r>
      <w:r w:rsidRPr="008C229F">
        <w:rPr>
          <w:bCs/>
          <w:sz w:val="28"/>
          <w:szCs w:val="28"/>
        </w:rPr>
        <w:t>Если в нормативном правовом акте осталась одна статья</w:t>
      </w:r>
      <w:r w:rsidR="00F438D0">
        <w:rPr>
          <w:bCs/>
          <w:sz w:val="28"/>
          <w:szCs w:val="28"/>
        </w:rPr>
        <w:t xml:space="preserve"> </w:t>
      </w:r>
      <w:r w:rsidRPr="008C229F">
        <w:rPr>
          <w:bCs/>
          <w:sz w:val="28"/>
          <w:szCs w:val="28"/>
        </w:rPr>
        <w:t>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w:t>
      </w:r>
      <w:r w:rsidR="00F438D0">
        <w:rPr>
          <w:bCs/>
          <w:sz w:val="28"/>
          <w:szCs w:val="28"/>
        </w:rPr>
        <w:t xml:space="preserve"> </w:t>
      </w:r>
      <w:r w:rsidRPr="008C229F">
        <w:rPr>
          <w:bCs/>
          <w:sz w:val="28"/>
          <w:szCs w:val="28"/>
        </w:rPr>
        <w:t>единицу.</w:t>
      </w:r>
    </w:p>
    <w:p w:rsidR="008C229F" w:rsidRPr="008C229F" w:rsidRDefault="008C229F" w:rsidP="008C229F">
      <w:pPr>
        <w:jc w:val="both"/>
        <w:rPr>
          <w:b/>
          <w:bCs/>
          <w:sz w:val="28"/>
          <w:szCs w:val="28"/>
        </w:rPr>
      </w:pPr>
      <w:r w:rsidRPr="008C229F">
        <w:rPr>
          <w:bCs/>
          <w:sz w:val="28"/>
          <w:szCs w:val="28"/>
        </w:rPr>
        <w:tab/>
      </w:r>
      <w:proofErr w:type="gramStart"/>
      <w:r w:rsidRPr="008C229F">
        <w:rPr>
          <w:bCs/>
          <w:sz w:val="28"/>
          <w:szCs w:val="28"/>
        </w:rPr>
        <w:t>22.В перечни нормативных правовых актов, подлежащих</w:t>
      </w:r>
      <w:r w:rsidR="00F438D0">
        <w:rPr>
          <w:bCs/>
          <w:sz w:val="28"/>
          <w:szCs w:val="28"/>
        </w:rPr>
        <w:t xml:space="preserve"> </w:t>
      </w:r>
      <w:r w:rsidRPr="008C229F">
        <w:rPr>
          <w:bCs/>
          <w:sz w:val="28"/>
          <w:szCs w:val="28"/>
        </w:rPr>
        <w:t>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(т.е. являются "</w:t>
      </w:r>
      <w:proofErr w:type="spellStart"/>
      <w:r w:rsidRPr="008C229F">
        <w:rPr>
          <w:bCs/>
          <w:sz w:val="28"/>
          <w:szCs w:val="28"/>
        </w:rPr>
        <w:t>ФУСами</w:t>
      </w:r>
      <w:proofErr w:type="spellEnd"/>
      <w:r w:rsidRPr="008C229F">
        <w:rPr>
          <w:bCs/>
          <w:sz w:val="28"/>
          <w:szCs w:val="28"/>
        </w:rPr>
        <w:t>") либо поглощены последующими нормативными правовыми актами, ноне были признаны утратившими силу в установленном порядке.</w:t>
      </w:r>
      <w:proofErr w:type="gramEnd"/>
    </w:p>
    <w:p w:rsidR="008C229F" w:rsidRPr="008C229F" w:rsidRDefault="008C229F" w:rsidP="008C229F">
      <w:pPr>
        <w:jc w:val="both"/>
        <w:rPr>
          <w:sz w:val="28"/>
          <w:szCs w:val="28"/>
        </w:rPr>
      </w:pPr>
      <w:r w:rsidRPr="008C229F">
        <w:rPr>
          <w:b/>
          <w:bCs/>
          <w:sz w:val="28"/>
          <w:szCs w:val="28"/>
        </w:rPr>
        <w:tab/>
      </w:r>
      <w:r w:rsidRPr="008C229F">
        <w:rPr>
          <w:bCs/>
          <w:sz w:val="28"/>
          <w:szCs w:val="28"/>
        </w:rPr>
        <w:t>23. В перечни нормативных правовых актов, подлежащих</w:t>
      </w:r>
      <w:r w:rsidR="00F438D0">
        <w:rPr>
          <w:bCs/>
          <w:sz w:val="28"/>
          <w:szCs w:val="28"/>
        </w:rPr>
        <w:t xml:space="preserve"> </w:t>
      </w:r>
      <w:r w:rsidRPr="008C229F">
        <w:rPr>
          <w:bCs/>
          <w:sz w:val="28"/>
          <w:szCs w:val="28"/>
        </w:rPr>
        <w:t>признанию утратившими силу, не включаются нормативные правовые акты (нормы</w:t>
      </w:r>
      <w:proofErr w:type="gramStart"/>
      <w:r w:rsidRPr="008C229F">
        <w:rPr>
          <w:bCs/>
          <w:sz w:val="28"/>
          <w:szCs w:val="28"/>
        </w:rPr>
        <w:t>)в</w:t>
      </w:r>
      <w:proofErr w:type="gramEnd"/>
      <w:r w:rsidRPr="008C229F">
        <w:rPr>
          <w:bCs/>
          <w:sz w:val="28"/>
          <w:szCs w:val="28"/>
        </w:rPr>
        <w:t>ременного характера, срок действия которых истек. Нормативные правовые акты (нормы</w:t>
      </w:r>
      <w:proofErr w:type="gramStart"/>
      <w:r w:rsidRPr="008C229F">
        <w:rPr>
          <w:bCs/>
          <w:sz w:val="28"/>
          <w:szCs w:val="28"/>
        </w:rPr>
        <w:t>)в</w:t>
      </w:r>
      <w:proofErr w:type="gramEnd"/>
      <w:r w:rsidRPr="008C229F">
        <w:rPr>
          <w:bCs/>
          <w:sz w:val="28"/>
          <w:szCs w:val="28"/>
        </w:rPr>
        <w:t>ременного характера в перечень нормативных правовых актов, подлежащих признанию</w:t>
      </w:r>
      <w:r w:rsidR="00F438D0">
        <w:rPr>
          <w:bCs/>
          <w:sz w:val="28"/>
          <w:szCs w:val="28"/>
        </w:rPr>
        <w:t xml:space="preserve"> </w:t>
      </w:r>
      <w:r w:rsidRPr="008C229F">
        <w:rPr>
          <w:bCs/>
          <w:sz w:val="28"/>
          <w:szCs w:val="28"/>
        </w:rPr>
        <w:t>утратившими силу, включаются только в том случае, если срок их действия не</w:t>
      </w:r>
      <w:r w:rsidR="00F438D0">
        <w:rPr>
          <w:bCs/>
          <w:sz w:val="28"/>
          <w:szCs w:val="28"/>
        </w:rPr>
        <w:t xml:space="preserve"> </w:t>
      </w:r>
      <w:r w:rsidRPr="008C229F">
        <w:rPr>
          <w:bCs/>
          <w:sz w:val="28"/>
          <w:szCs w:val="28"/>
        </w:rPr>
        <w:t>истек.</w:t>
      </w:r>
    </w:p>
    <w:p w:rsidR="008C229F" w:rsidRPr="008C229F" w:rsidRDefault="008C229F" w:rsidP="008C229F">
      <w:pPr>
        <w:jc w:val="both"/>
        <w:rPr>
          <w:sz w:val="28"/>
          <w:szCs w:val="28"/>
        </w:rPr>
      </w:pPr>
      <w:r w:rsidRPr="008C229F">
        <w:rPr>
          <w:sz w:val="28"/>
          <w:szCs w:val="28"/>
        </w:rPr>
        <w:tab/>
        <w:t xml:space="preserve">Если действие нормативного правового акта временного характера или его структурной единицы было продлено на неопределенный срок, </w:t>
      </w:r>
      <w:r w:rsidRPr="008C229F">
        <w:rPr>
          <w:sz w:val="28"/>
          <w:szCs w:val="28"/>
        </w:rPr>
        <w:lastRenderedPageBreak/>
        <w:t>то в перечень включается как основной нормативный правовой акт, так и решение, продляющее  его действие.</w:t>
      </w:r>
    </w:p>
    <w:p w:rsidR="008C229F" w:rsidRPr="008C229F" w:rsidRDefault="008C229F" w:rsidP="008C229F">
      <w:pPr>
        <w:jc w:val="both"/>
        <w:rPr>
          <w:bCs/>
          <w:sz w:val="28"/>
          <w:szCs w:val="28"/>
        </w:rPr>
      </w:pPr>
      <w:r w:rsidRPr="008C229F">
        <w:rPr>
          <w:sz w:val="28"/>
          <w:szCs w:val="28"/>
        </w:rPr>
        <w:tab/>
      </w:r>
      <w:proofErr w:type="gramStart"/>
      <w:r w:rsidRPr="008C229F">
        <w:rPr>
          <w:sz w:val="28"/>
          <w:szCs w:val="28"/>
        </w:rPr>
        <w:t>24.</w:t>
      </w:r>
      <w:r w:rsidRPr="008C229F">
        <w:rPr>
          <w:bCs/>
          <w:sz w:val="28"/>
          <w:szCs w:val="28"/>
        </w:rPr>
        <w:t>Если подлежащий признанию утратившим силу пункт или</w:t>
      </w:r>
      <w:r w:rsidR="00F438D0">
        <w:rPr>
          <w:bCs/>
          <w:sz w:val="28"/>
          <w:szCs w:val="28"/>
        </w:rPr>
        <w:t xml:space="preserve"> </w:t>
      </w:r>
      <w:r w:rsidRPr="008C229F">
        <w:rPr>
          <w:bCs/>
          <w:sz w:val="28"/>
          <w:szCs w:val="28"/>
        </w:rPr>
        <w:t>подлежащая признанию утратившей силу статья</w:t>
      </w:r>
      <w:r w:rsidR="00602984">
        <w:rPr>
          <w:bCs/>
          <w:sz w:val="28"/>
          <w:szCs w:val="28"/>
        </w:rPr>
        <w:t xml:space="preserve"> (часть статьи)</w:t>
      </w:r>
      <w:r w:rsidRPr="008C229F">
        <w:rPr>
          <w:bCs/>
          <w:sz w:val="28"/>
          <w:szCs w:val="28"/>
        </w:rPr>
        <w:t xml:space="preserve">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утратившими силу, включается только этот пункт или</w:t>
      </w:r>
      <w:r w:rsidR="00F438D0">
        <w:rPr>
          <w:bCs/>
          <w:sz w:val="28"/>
          <w:szCs w:val="28"/>
        </w:rPr>
        <w:t xml:space="preserve"> </w:t>
      </w:r>
      <w:r w:rsidRPr="008C229F">
        <w:rPr>
          <w:bCs/>
          <w:sz w:val="28"/>
          <w:szCs w:val="28"/>
        </w:rPr>
        <w:t>эта статья, а приложение отдельно не указывается, хотя оно тоже считается</w:t>
      </w:r>
      <w:r w:rsidR="00F438D0">
        <w:rPr>
          <w:bCs/>
          <w:sz w:val="28"/>
          <w:szCs w:val="28"/>
        </w:rPr>
        <w:t xml:space="preserve"> </w:t>
      </w:r>
      <w:r w:rsidRPr="008C229F">
        <w:rPr>
          <w:bCs/>
          <w:sz w:val="28"/>
          <w:szCs w:val="28"/>
        </w:rPr>
        <w:t>утратившим силу.</w:t>
      </w:r>
      <w:proofErr w:type="gramEnd"/>
    </w:p>
    <w:p w:rsidR="008C229F" w:rsidRPr="008C229F" w:rsidRDefault="008C229F" w:rsidP="008C229F">
      <w:pPr>
        <w:jc w:val="both"/>
        <w:rPr>
          <w:bCs/>
          <w:sz w:val="28"/>
          <w:szCs w:val="28"/>
        </w:rPr>
      </w:pPr>
      <w:r w:rsidRPr="008C229F">
        <w:rPr>
          <w:bCs/>
          <w:sz w:val="28"/>
          <w:szCs w:val="28"/>
        </w:rPr>
        <w:tab/>
        <w:t xml:space="preserve">25. </w:t>
      </w:r>
      <w:proofErr w:type="gramStart"/>
      <w:r w:rsidRPr="008C229F">
        <w:rPr>
          <w:bCs/>
          <w:sz w:val="28"/>
          <w:szCs w:val="28"/>
        </w:rPr>
        <w:t>Если в пункте или статье нормативного правового акта</w:t>
      </w:r>
      <w:r w:rsidR="00F438D0">
        <w:rPr>
          <w:bCs/>
          <w:sz w:val="28"/>
          <w:szCs w:val="28"/>
        </w:rPr>
        <w:t xml:space="preserve"> </w:t>
      </w:r>
      <w:r w:rsidRPr="008C229F">
        <w:rPr>
          <w:bCs/>
          <w:sz w:val="28"/>
          <w:szCs w:val="28"/>
        </w:rPr>
        <w:t>наряду с утверждением приложения содержатся указания, касающиеся других</w:t>
      </w:r>
      <w:r w:rsidR="00F438D0">
        <w:rPr>
          <w:bCs/>
          <w:sz w:val="28"/>
          <w:szCs w:val="28"/>
        </w:rPr>
        <w:t xml:space="preserve"> </w:t>
      </w:r>
      <w:r w:rsidRPr="008C229F">
        <w:rPr>
          <w:bCs/>
          <w:sz w:val="28"/>
          <w:szCs w:val="28"/>
        </w:rPr>
        <w:t>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w:t>
      </w:r>
      <w:r w:rsidR="00F438D0">
        <w:rPr>
          <w:bCs/>
          <w:sz w:val="28"/>
          <w:szCs w:val="28"/>
        </w:rPr>
        <w:t xml:space="preserve"> </w:t>
      </w:r>
      <w:r w:rsidRPr="008C229F">
        <w:rPr>
          <w:bCs/>
          <w:sz w:val="28"/>
          <w:szCs w:val="28"/>
        </w:rPr>
        <w:t>утратившими силу, включается этот пункт или эта статья</w:t>
      </w:r>
      <w:r w:rsidR="00602984">
        <w:rPr>
          <w:bCs/>
          <w:sz w:val="28"/>
          <w:szCs w:val="28"/>
        </w:rPr>
        <w:t xml:space="preserve"> (часть статьи)</w:t>
      </w:r>
      <w:r w:rsidRPr="008C229F">
        <w:rPr>
          <w:bCs/>
          <w:sz w:val="28"/>
          <w:szCs w:val="28"/>
        </w:rPr>
        <w:t xml:space="preserve"> только в части,</w:t>
      </w:r>
      <w:r w:rsidR="00F438D0">
        <w:rPr>
          <w:bCs/>
          <w:sz w:val="28"/>
          <w:szCs w:val="28"/>
        </w:rPr>
        <w:t xml:space="preserve"> </w:t>
      </w:r>
      <w:r w:rsidRPr="008C229F">
        <w:rPr>
          <w:bCs/>
          <w:sz w:val="28"/>
          <w:szCs w:val="28"/>
        </w:rPr>
        <w:t>относящейся к приложению.</w:t>
      </w:r>
      <w:proofErr w:type="gramEnd"/>
    </w:p>
    <w:p w:rsidR="008C229F" w:rsidRDefault="008C229F" w:rsidP="008C229F">
      <w:pPr>
        <w:jc w:val="both"/>
        <w:rPr>
          <w:bCs/>
          <w:sz w:val="28"/>
          <w:szCs w:val="28"/>
        </w:rPr>
      </w:pPr>
      <w:r w:rsidRPr="008C229F">
        <w:rPr>
          <w:bCs/>
          <w:sz w:val="28"/>
          <w:szCs w:val="28"/>
        </w:rPr>
        <w:tab/>
        <w:t>26. Если приложение не может быть признано полностью</w:t>
      </w:r>
      <w:r w:rsidR="00F438D0">
        <w:rPr>
          <w:bCs/>
          <w:sz w:val="28"/>
          <w:szCs w:val="28"/>
        </w:rPr>
        <w:t xml:space="preserve"> </w:t>
      </w:r>
      <w:r w:rsidRPr="008C229F">
        <w:rPr>
          <w:bCs/>
          <w:sz w:val="28"/>
          <w:szCs w:val="28"/>
        </w:rPr>
        <w:t>утратившим силу, то в перечень нормативных правовых актов, подлежащих признанию</w:t>
      </w:r>
      <w:r w:rsidR="00F438D0">
        <w:rPr>
          <w:bCs/>
          <w:sz w:val="28"/>
          <w:szCs w:val="28"/>
        </w:rPr>
        <w:t xml:space="preserve"> </w:t>
      </w:r>
      <w:r w:rsidRPr="008C229F">
        <w:rPr>
          <w:bCs/>
          <w:sz w:val="28"/>
          <w:szCs w:val="28"/>
        </w:rPr>
        <w:t>утратившими силу, включаются только структурные единицы</w:t>
      </w:r>
      <w:r w:rsidR="00F438D0">
        <w:rPr>
          <w:bCs/>
          <w:sz w:val="28"/>
          <w:szCs w:val="28"/>
        </w:rPr>
        <w:t xml:space="preserve"> </w:t>
      </w:r>
      <w:r w:rsidRPr="008C229F">
        <w:rPr>
          <w:bCs/>
          <w:sz w:val="28"/>
          <w:szCs w:val="28"/>
        </w:rPr>
        <w:t>приложения.</w:t>
      </w:r>
    </w:p>
    <w:p w:rsidR="00D16626" w:rsidRPr="008C229F" w:rsidRDefault="00D16626" w:rsidP="008C229F">
      <w:pPr>
        <w:jc w:val="both"/>
        <w:rPr>
          <w:sz w:val="28"/>
          <w:szCs w:val="28"/>
        </w:rPr>
      </w:pPr>
    </w:p>
    <w:p w:rsidR="008C229F" w:rsidRPr="00D84395" w:rsidRDefault="008C229F" w:rsidP="006032BC">
      <w:pPr>
        <w:ind w:firstLine="708"/>
        <w:rPr>
          <w:sz w:val="28"/>
          <w:szCs w:val="28"/>
          <w:u w:val="single"/>
        </w:rPr>
      </w:pPr>
      <w:r w:rsidRPr="00D84395">
        <w:rPr>
          <w:b/>
          <w:bCs/>
          <w:i/>
          <w:iCs/>
          <w:sz w:val="28"/>
          <w:szCs w:val="28"/>
          <w:u w:val="single"/>
        </w:rPr>
        <w:t>Пример:</w:t>
      </w:r>
    </w:p>
    <w:p w:rsidR="008C229F" w:rsidRPr="008C229F" w:rsidRDefault="008C229F" w:rsidP="008C229F">
      <w:pPr>
        <w:ind w:firstLine="708"/>
        <w:jc w:val="both"/>
        <w:rPr>
          <w:i/>
          <w:sz w:val="28"/>
          <w:szCs w:val="28"/>
        </w:rPr>
      </w:pPr>
      <w:r w:rsidRPr="008C229F">
        <w:rPr>
          <w:sz w:val="28"/>
          <w:szCs w:val="28"/>
        </w:rPr>
        <w:t>«</w:t>
      </w:r>
      <w:r w:rsidRPr="008C229F">
        <w:rPr>
          <w:i/>
          <w:sz w:val="28"/>
          <w:szCs w:val="28"/>
        </w:rPr>
        <w:t xml:space="preserve">1.Признать утратившим силу пункт 2 приложения, утвержденного Решением Думы </w:t>
      </w:r>
      <w:proofErr w:type="gramStart"/>
      <w:r w:rsidRPr="008C229F">
        <w:rPr>
          <w:i/>
          <w:sz w:val="28"/>
          <w:szCs w:val="28"/>
        </w:rPr>
        <w:t>от</w:t>
      </w:r>
      <w:proofErr w:type="gramEnd"/>
      <w:r w:rsidRPr="008C229F">
        <w:rPr>
          <w:i/>
          <w:sz w:val="28"/>
          <w:szCs w:val="28"/>
        </w:rPr>
        <w:t xml:space="preserve"> _________ № ________ "Об::::" (газета «Покачевский вестник» от ________ № _______)»</w:t>
      </w:r>
    </w:p>
    <w:p w:rsidR="008C229F" w:rsidRPr="008C229F" w:rsidRDefault="008C229F" w:rsidP="008C229F">
      <w:pPr>
        <w:ind w:firstLine="708"/>
        <w:jc w:val="both"/>
        <w:rPr>
          <w:i/>
          <w:sz w:val="28"/>
          <w:szCs w:val="28"/>
        </w:rPr>
      </w:pPr>
    </w:p>
    <w:p w:rsidR="008C229F" w:rsidRPr="008C229F" w:rsidRDefault="008C229F" w:rsidP="006032BC">
      <w:pPr>
        <w:spacing w:before="300" w:after="300"/>
        <w:ind w:firstLine="708"/>
        <w:jc w:val="both"/>
        <w:outlineLvl w:val="1"/>
        <w:rPr>
          <w:sz w:val="28"/>
          <w:szCs w:val="28"/>
        </w:rPr>
      </w:pPr>
      <w:r w:rsidRPr="008C229F">
        <w:rPr>
          <w:sz w:val="28"/>
          <w:szCs w:val="28"/>
        </w:rPr>
        <w:t xml:space="preserve">Глава 3. </w:t>
      </w:r>
      <w:r w:rsidRPr="008C229F">
        <w:rPr>
          <w:b/>
          <w:sz w:val="28"/>
          <w:szCs w:val="28"/>
        </w:rPr>
        <w:t>Порядок применения настоящего Положения</w:t>
      </w:r>
    </w:p>
    <w:p w:rsidR="008C229F" w:rsidRPr="008C229F" w:rsidRDefault="008C229F" w:rsidP="008C229F">
      <w:pPr>
        <w:spacing w:after="240"/>
        <w:jc w:val="both"/>
        <w:rPr>
          <w:b/>
          <w:bCs/>
          <w:sz w:val="28"/>
          <w:szCs w:val="28"/>
        </w:rPr>
      </w:pPr>
      <w:r w:rsidRPr="008C229F">
        <w:rPr>
          <w:sz w:val="28"/>
          <w:szCs w:val="28"/>
        </w:rPr>
        <w:tab/>
        <w:t xml:space="preserve">Статья 32. </w:t>
      </w:r>
      <w:r w:rsidRPr="008C229F">
        <w:rPr>
          <w:b/>
          <w:sz w:val="28"/>
          <w:szCs w:val="28"/>
        </w:rPr>
        <w:t xml:space="preserve">О проектах нормативных правовых актов, </w:t>
      </w:r>
      <w:r w:rsidRPr="008C229F">
        <w:rPr>
          <w:b/>
          <w:bCs/>
          <w:sz w:val="28"/>
          <w:szCs w:val="28"/>
        </w:rPr>
        <w:t>устанавливающих новое правовое регулирование</w:t>
      </w:r>
      <w:r w:rsidR="006032BC">
        <w:rPr>
          <w:b/>
          <w:bCs/>
          <w:sz w:val="28"/>
          <w:szCs w:val="28"/>
        </w:rPr>
        <w:t>.</w:t>
      </w:r>
      <w:r w:rsidRPr="008C229F">
        <w:rPr>
          <w:b/>
          <w:bCs/>
          <w:sz w:val="28"/>
          <w:szCs w:val="28"/>
        </w:rPr>
        <w:t xml:space="preserve"> </w:t>
      </w:r>
    </w:p>
    <w:p w:rsidR="008C229F" w:rsidRPr="008C229F" w:rsidRDefault="008C229F" w:rsidP="008C229F">
      <w:pPr>
        <w:ind w:firstLine="708"/>
        <w:jc w:val="both"/>
        <w:rPr>
          <w:bCs/>
          <w:sz w:val="28"/>
          <w:szCs w:val="28"/>
        </w:rPr>
      </w:pPr>
      <w:r w:rsidRPr="008C229F">
        <w:rPr>
          <w:sz w:val="28"/>
          <w:szCs w:val="28"/>
        </w:rPr>
        <w:t xml:space="preserve">Проекты решений об утверждении нормативных правовых актов, </w:t>
      </w:r>
      <w:r w:rsidRPr="008C229F">
        <w:rPr>
          <w:bCs/>
          <w:sz w:val="28"/>
          <w:szCs w:val="28"/>
        </w:rPr>
        <w:t>устанавливающих новое правовое регулирование, оформляются в соответствии с настоящим</w:t>
      </w:r>
      <w:r w:rsidR="00F438D0">
        <w:rPr>
          <w:bCs/>
          <w:sz w:val="28"/>
          <w:szCs w:val="28"/>
        </w:rPr>
        <w:t xml:space="preserve"> </w:t>
      </w:r>
      <w:r w:rsidRPr="008C229F">
        <w:rPr>
          <w:bCs/>
          <w:sz w:val="28"/>
          <w:szCs w:val="28"/>
        </w:rPr>
        <w:t>Положением.</w:t>
      </w:r>
    </w:p>
    <w:p w:rsidR="008C229F" w:rsidRPr="008C229F" w:rsidRDefault="008C229F" w:rsidP="008C229F">
      <w:pPr>
        <w:ind w:firstLine="708"/>
        <w:jc w:val="both"/>
        <w:rPr>
          <w:bCs/>
          <w:sz w:val="28"/>
          <w:szCs w:val="28"/>
        </w:rPr>
      </w:pPr>
    </w:p>
    <w:p w:rsidR="008C229F" w:rsidRDefault="008C229F" w:rsidP="008C229F">
      <w:pPr>
        <w:ind w:firstLine="708"/>
        <w:jc w:val="both"/>
        <w:rPr>
          <w:b/>
          <w:bCs/>
          <w:sz w:val="28"/>
          <w:szCs w:val="28"/>
        </w:rPr>
      </w:pPr>
      <w:r w:rsidRPr="008C229F">
        <w:rPr>
          <w:bCs/>
          <w:sz w:val="28"/>
          <w:szCs w:val="28"/>
        </w:rPr>
        <w:t xml:space="preserve">Статья 33. </w:t>
      </w:r>
      <w:r w:rsidRPr="008C229F">
        <w:rPr>
          <w:b/>
          <w:bCs/>
          <w:sz w:val="28"/>
          <w:szCs w:val="28"/>
        </w:rPr>
        <w:t xml:space="preserve">О внесении изменений в нормативные правовые акты и признании </w:t>
      </w:r>
      <w:proofErr w:type="gramStart"/>
      <w:r w:rsidRPr="008C229F">
        <w:rPr>
          <w:b/>
          <w:bCs/>
          <w:sz w:val="28"/>
          <w:szCs w:val="28"/>
        </w:rPr>
        <w:t>утратившими</w:t>
      </w:r>
      <w:proofErr w:type="gramEnd"/>
      <w:r w:rsidRPr="008C229F">
        <w:rPr>
          <w:b/>
          <w:bCs/>
          <w:sz w:val="28"/>
          <w:szCs w:val="28"/>
        </w:rPr>
        <w:t xml:space="preserve"> силу проектов решений и нормативных правовых актов, готовившихся в соответствии с настоящим положением.</w:t>
      </w:r>
    </w:p>
    <w:p w:rsidR="00D16626" w:rsidRPr="008C229F" w:rsidRDefault="00D16626" w:rsidP="008C229F">
      <w:pPr>
        <w:ind w:firstLine="708"/>
        <w:jc w:val="both"/>
        <w:rPr>
          <w:b/>
          <w:bCs/>
          <w:sz w:val="28"/>
          <w:szCs w:val="28"/>
        </w:rPr>
      </w:pPr>
    </w:p>
    <w:p w:rsidR="008C229F" w:rsidRPr="008C229F" w:rsidRDefault="008C229F" w:rsidP="008C229F">
      <w:pPr>
        <w:ind w:firstLine="708"/>
        <w:jc w:val="both"/>
        <w:rPr>
          <w:sz w:val="28"/>
          <w:szCs w:val="28"/>
        </w:rPr>
      </w:pPr>
      <w:r w:rsidRPr="008C229F">
        <w:rPr>
          <w:bCs/>
          <w:sz w:val="28"/>
          <w:szCs w:val="28"/>
        </w:rPr>
        <w:t xml:space="preserve"> 1. </w:t>
      </w:r>
      <w:r w:rsidRPr="008C229F">
        <w:rPr>
          <w:sz w:val="28"/>
          <w:szCs w:val="28"/>
        </w:rPr>
        <w:t>В нормативные правовые акты, подготовка которых к рассмотрению</w:t>
      </w:r>
      <w:r w:rsidR="00F438D0">
        <w:rPr>
          <w:sz w:val="28"/>
          <w:szCs w:val="28"/>
        </w:rPr>
        <w:t xml:space="preserve"> </w:t>
      </w:r>
      <w:r w:rsidRPr="008C229F">
        <w:rPr>
          <w:sz w:val="28"/>
          <w:szCs w:val="28"/>
        </w:rPr>
        <w:t>Думой города осуществлялась</w:t>
      </w:r>
      <w:r w:rsidR="00F438D0">
        <w:rPr>
          <w:sz w:val="28"/>
          <w:szCs w:val="28"/>
        </w:rPr>
        <w:t xml:space="preserve"> </w:t>
      </w:r>
      <w:r w:rsidRPr="008C229F">
        <w:rPr>
          <w:sz w:val="28"/>
          <w:szCs w:val="28"/>
        </w:rPr>
        <w:t>в соответствии с настоящим Положением, изменения вносятся</w:t>
      </w:r>
      <w:r w:rsidR="00F438D0">
        <w:rPr>
          <w:sz w:val="28"/>
          <w:szCs w:val="28"/>
        </w:rPr>
        <w:t xml:space="preserve"> </w:t>
      </w:r>
      <w:r w:rsidRPr="008C229F">
        <w:rPr>
          <w:sz w:val="28"/>
          <w:szCs w:val="28"/>
        </w:rPr>
        <w:t xml:space="preserve">также в соответствии с настоящим Положением. </w:t>
      </w:r>
    </w:p>
    <w:p w:rsidR="008C229F" w:rsidRPr="008C229F" w:rsidRDefault="008C229F" w:rsidP="008C229F">
      <w:pPr>
        <w:ind w:firstLine="708"/>
        <w:jc w:val="both"/>
        <w:rPr>
          <w:sz w:val="28"/>
          <w:szCs w:val="28"/>
        </w:rPr>
      </w:pPr>
      <w:r w:rsidRPr="008C229F">
        <w:rPr>
          <w:sz w:val="28"/>
          <w:szCs w:val="28"/>
        </w:rPr>
        <w:t xml:space="preserve">2. Признание </w:t>
      </w:r>
      <w:proofErr w:type="gramStart"/>
      <w:r w:rsidRPr="008C229F">
        <w:rPr>
          <w:sz w:val="28"/>
          <w:szCs w:val="28"/>
        </w:rPr>
        <w:t>утратившими</w:t>
      </w:r>
      <w:proofErr w:type="gramEnd"/>
      <w:r w:rsidRPr="008C229F">
        <w:rPr>
          <w:sz w:val="28"/>
          <w:szCs w:val="28"/>
        </w:rPr>
        <w:t xml:space="preserve"> силу каких-либо структурных единиц таких нормативных правовых актов или признание нормативного </w:t>
      </w:r>
      <w:r w:rsidRPr="008C229F">
        <w:rPr>
          <w:sz w:val="28"/>
          <w:szCs w:val="28"/>
        </w:rPr>
        <w:lastRenderedPageBreak/>
        <w:t>правового акта утратившим силу</w:t>
      </w:r>
      <w:r w:rsidR="00F438D0">
        <w:rPr>
          <w:sz w:val="28"/>
          <w:szCs w:val="28"/>
        </w:rPr>
        <w:t xml:space="preserve"> </w:t>
      </w:r>
      <w:r w:rsidRPr="008C229F">
        <w:rPr>
          <w:sz w:val="28"/>
          <w:szCs w:val="28"/>
        </w:rPr>
        <w:t>полностью производится в соответствии с настоящим Положением.</w:t>
      </w:r>
    </w:p>
    <w:p w:rsidR="008C229F" w:rsidRPr="008C229F" w:rsidRDefault="008C229F" w:rsidP="008C229F">
      <w:pPr>
        <w:ind w:firstLine="708"/>
        <w:jc w:val="both"/>
        <w:rPr>
          <w:sz w:val="28"/>
          <w:szCs w:val="28"/>
        </w:rPr>
      </w:pPr>
      <w:r w:rsidRPr="008C229F">
        <w:rPr>
          <w:sz w:val="28"/>
          <w:szCs w:val="28"/>
        </w:rPr>
        <w:t xml:space="preserve">3. </w:t>
      </w:r>
      <w:r w:rsidRPr="008C229F">
        <w:rPr>
          <w:bCs/>
          <w:sz w:val="28"/>
          <w:szCs w:val="28"/>
        </w:rPr>
        <w:t>На нормативные правовые акты, которые были приняты до утверждения настоящего</w:t>
      </w:r>
      <w:r w:rsidR="00F438D0">
        <w:rPr>
          <w:bCs/>
          <w:sz w:val="28"/>
          <w:szCs w:val="28"/>
        </w:rPr>
        <w:t xml:space="preserve"> </w:t>
      </w:r>
      <w:r w:rsidRPr="008C229F">
        <w:rPr>
          <w:bCs/>
          <w:sz w:val="28"/>
          <w:szCs w:val="28"/>
        </w:rPr>
        <w:t>Положения, но не противоречат ему, также</w:t>
      </w:r>
      <w:r w:rsidRPr="008C229F">
        <w:rPr>
          <w:bCs/>
          <w:sz w:val="28"/>
          <w:szCs w:val="28"/>
        </w:rPr>
        <w:br/>
        <w:t>распространяется действие настоящего</w:t>
      </w:r>
      <w:r w:rsidR="00F438D0">
        <w:rPr>
          <w:bCs/>
          <w:sz w:val="28"/>
          <w:szCs w:val="28"/>
        </w:rPr>
        <w:t xml:space="preserve"> </w:t>
      </w:r>
      <w:r w:rsidRPr="008C229F">
        <w:rPr>
          <w:bCs/>
          <w:sz w:val="28"/>
          <w:szCs w:val="28"/>
        </w:rPr>
        <w:t xml:space="preserve">Положения. </w:t>
      </w:r>
    </w:p>
    <w:p w:rsidR="008C229F" w:rsidRPr="008C229F" w:rsidRDefault="008C229F" w:rsidP="008C229F">
      <w:pPr>
        <w:jc w:val="both"/>
        <w:rPr>
          <w:sz w:val="28"/>
          <w:szCs w:val="28"/>
        </w:rPr>
      </w:pPr>
      <w:r w:rsidRPr="008C229F">
        <w:rPr>
          <w:sz w:val="28"/>
          <w:szCs w:val="28"/>
        </w:rPr>
        <w:tab/>
      </w:r>
    </w:p>
    <w:p w:rsidR="008C229F" w:rsidRDefault="008C229F" w:rsidP="008C229F">
      <w:pPr>
        <w:jc w:val="both"/>
        <w:rPr>
          <w:b/>
          <w:sz w:val="28"/>
          <w:szCs w:val="28"/>
        </w:rPr>
      </w:pPr>
      <w:r w:rsidRPr="008C229F">
        <w:rPr>
          <w:sz w:val="28"/>
          <w:szCs w:val="28"/>
        </w:rPr>
        <w:tab/>
        <w:t xml:space="preserve">Статья 34. </w:t>
      </w:r>
      <w:r w:rsidRPr="008C229F">
        <w:rPr>
          <w:b/>
          <w:sz w:val="28"/>
          <w:szCs w:val="28"/>
        </w:rPr>
        <w:t>О ранее принятых нормативных правовых актах не соответствующих настоящему Положению</w:t>
      </w:r>
    </w:p>
    <w:p w:rsidR="00602984" w:rsidRPr="008C229F" w:rsidRDefault="00602984" w:rsidP="008C229F">
      <w:pPr>
        <w:jc w:val="both"/>
        <w:rPr>
          <w:b/>
          <w:sz w:val="28"/>
          <w:szCs w:val="28"/>
        </w:rPr>
      </w:pPr>
    </w:p>
    <w:p w:rsidR="008C229F" w:rsidRPr="008C229F" w:rsidRDefault="008C229F" w:rsidP="008C229F">
      <w:pPr>
        <w:ind w:firstLine="708"/>
        <w:jc w:val="both"/>
        <w:rPr>
          <w:sz w:val="28"/>
          <w:szCs w:val="28"/>
        </w:rPr>
      </w:pPr>
      <w:r w:rsidRPr="008C229F">
        <w:rPr>
          <w:bCs/>
          <w:sz w:val="28"/>
          <w:szCs w:val="28"/>
        </w:rPr>
        <w:t>1. В отношении ранее принятых нормативных правовых актов, не полностью отвечающих требованиям настоящего</w:t>
      </w:r>
      <w:r w:rsidR="00F438D0">
        <w:rPr>
          <w:bCs/>
          <w:sz w:val="28"/>
          <w:szCs w:val="28"/>
        </w:rPr>
        <w:t xml:space="preserve"> </w:t>
      </w:r>
      <w:r w:rsidRPr="008C229F">
        <w:rPr>
          <w:bCs/>
          <w:sz w:val="28"/>
          <w:szCs w:val="28"/>
        </w:rPr>
        <w:t>Положения, они будут применяться в той части, в какой это допустимо без изменения или нарушения</w:t>
      </w:r>
      <w:r w:rsidR="00F438D0">
        <w:rPr>
          <w:bCs/>
          <w:sz w:val="28"/>
          <w:szCs w:val="28"/>
        </w:rPr>
        <w:t xml:space="preserve"> </w:t>
      </w:r>
      <w:r w:rsidRPr="008C229F">
        <w:rPr>
          <w:bCs/>
          <w:sz w:val="28"/>
          <w:szCs w:val="28"/>
        </w:rPr>
        <w:t xml:space="preserve">их формы и содержания (например, без учета содержащихся в настоящем положении требований к структуре статьи). </w:t>
      </w:r>
    </w:p>
    <w:p w:rsidR="008C229F" w:rsidRPr="008C229F" w:rsidRDefault="008C229F" w:rsidP="008C229F">
      <w:pPr>
        <w:jc w:val="both"/>
        <w:rPr>
          <w:sz w:val="28"/>
          <w:szCs w:val="28"/>
        </w:rPr>
      </w:pPr>
      <w:r w:rsidRPr="008C229F">
        <w:rPr>
          <w:sz w:val="28"/>
          <w:szCs w:val="28"/>
        </w:rPr>
        <w:tab/>
        <w:t>2. При ссылках на структурные единицы существующих нормативных правовых</w:t>
      </w:r>
      <w:r w:rsidR="00F438D0">
        <w:rPr>
          <w:sz w:val="28"/>
          <w:szCs w:val="28"/>
        </w:rPr>
        <w:t xml:space="preserve"> </w:t>
      </w:r>
      <w:r w:rsidRPr="008C229F">
        <w:rPr>
          <w:sz w:val="28"/>
          <w:szCs w:val="28"/>
        </w:rPr>
        <w:t xml:space="preserve">актов, внесении в них изменений и признании </w:t>
      </w:r>
      <w:proofErr w:type="gramStart"/>
      <w:r w:rsidRPr="008C229F">
        <w:rPr>
          <w:sz w:val="28"/>
          <w:szCs w:val="28"/>
        </w:rPr>
        <w:t>утратившими</w:t>
      </w:r>
      <w:proofErr w:type="gramEnd"/>
      <w:r w:rsidRPr="008C229F">
        <w:rPr>
          <w:sz w:val="28"/>
          <w:szCs w:val="28"/>
        </w:rPr>
        <w:t xml:space="preserve"> силу структурных единиц нормативных правовых актов следует применять те обозначения структурных единиц, которые уже используются в данных нормативных правовых актах.</w:t>
      </w:r>
    </w:p>
    <w:p w:rsidR="008C229F" w:rsidRPr="00602984" w:rsidRDefault="008C229F" w:rsidP="00602984">
      <w:pPr>
        <w:jc w:val="both"/>
        <w:rPr>
          <w:sz w:val="28"/>
          <w:szCs w:val="28"/>
        </w:rPr>
      </w:pPr>
      <w:r w:rsidRPr="008C229F">
        <w:rPr>
          <w:sz w:val="28"/>
          <w:szCs w:val="28"/>
        </w:rPr>
        <w:tab/>
      </w:r>
      <w:r w:rsidR="00602984" w:rsidRPr="00602984">
        <w:rPr>
          <w:sz w:val="28"/>
          <w:szCs w:val="28"/>
        </w:rPr>
        <w:t>3. При внесении изменений в действующие нормативные правовые акты, которые не отвечают требованиям настоящего Положения, необходимо действующий нормативный правовой акт и все решения, вносящие в него изменения отменить и изложить текст нормативного правового акта в новой редакции, соответствующей настоящему Положению.</w:t>
      </w:r>
    </w:p>
    <w:p w:rsidR="008C229F" w:rsidRPr="008C229F" w:rsidRDefault="008C229F" w:rsidP="008C229F">
      <w:pPr>
        <w:rPr>
          <w:sz w:val="28"/>
          <w:szCs w:val="28"/>
        </w:rPr>
      </w:pPr>
    </w:p>
    <w:p w:rsidR="008C229F" w:rsidRDefault="008C229F" w:rsidP="008C229F">
      <w:pPr>
        <w:rPr>
          <w:sz w:val="28"/>
          <w:szCs w:val="28"/>
        </w:rPr>
      </w:pPr>
    </w:p>
    <w:p w:rsidR="00F438D0" w:rsidRDefault="00F438D0" w:rsidP="008C229F">
      <w:pPr>
        <w:rPr>
          <w:sz w:val="28"/>
          <w:szCs w:val="28"/>
        </w:rPr>
      </w:pPr>
    </w:p>
    <w:p w:rsidR="00F438D0" w:rsidRDefault="00F438D0" w:rsidP="008C229F">
      <w:pPr>
        <w:rPr>
          <w:sz w:val="28"/>
          <w:szCs w:val="28"/>
        </w:rPr>
      </w:pPr>
    </w:p>
    <w:p w:rsidR="00F438D0" w:rsidRDefault="00F438D0" w:rsidP="008C229F">
      <w:pPr>
        <w:rPr>
          <w:sz w:val="28"/>
          <w:szCs w:val="28"/>
        </w:rPr>
      </w:pPr>
    </w:p>
    <w:p w:rsidR="00F438D0" w:rsidRDefault="00F438D0" w:rsidP="008C229F">
      <w:pPr>
        <w:rPr>
          <w:sz w:val="28"/>
          <w:szCs w:val="28"/>
        </w:rPr>
      </w:pPr>
    </w:p>
    <w:p w:rsidR="00F438D0" w:rsidRDefault="00F438D0" w:rsidP="008C229F">
      <w:pPr>
        <w:rPr>
          <w:sz w:val="28"/>
          <w:szCs w:val="28"/>
        </w:rPr>
      </w:pPr>
    </w:p>
    <w:p w:rsidR="00F438D0" w:rsidRDefault="00F438D0" w:rsidP="008C229F">
      <w:pPr>
        <w:rPr>
          <w:sz w:val="28"/>
          <w:szCs w:val="28"/>
        </w:rPr>
      </w:pPr>
    </w:p>
    <w:p w:rsidR="00F438D0" w:rsidRDefault="00F438D0" w:rsidP="008C229F">
      <w:pPr>
        <w:rPr>
          <w:sz w:val="28"/>
          <w:szCs w:val="28"/>
        </w:rPr>
      </w:pPr>
    </w:p>
    <w:p w:rsidR="00F438D0" w:rsidRDefault="00F438D0" w:rsidP="008C229F">
      <w:pPr>
        <w:rPr>
          <w:sz w:val="28"/>
          <w:szCs w:val="28"/>
        </w:rPr>
      </w:pPr>
    </w:p>
    <w:p w:rsidR="00F438D0" w:rsidRDefault="00F438D0" w:rsidP="008C229F">
      <w:pPr>
        <w:rPr>
          <w:sz w:val="28"/>
          <w:szCs w:val="28"/>
        </w:rPr>
      </w:pPr>
    </w:p>
    <w:p w:rsidR="00F438D0" w:rsidRDefault="00F438D0"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D16626" w:rsidRDefault="00D16626" w:rsidP="008C229F">
      <w:pPr>
        <w:rPr>
          <w:sz w:val="28"/>
          <w:szCs w:val="28"/>
        </w:rPr>
      </w:pPr>
    </w:p>
    <w:p w:rsidR="00237D0A" w:rsidRDefault="00237D0A" w:rsidP="00237D0A">
      <w:pPr>
        <w:autoSpaceDE w:val="0"/>
        <w:autoSpaceDN w:val="0"/>
        <w:adjustRightInd w:val="0"/>
        <w:jc w:val="both"/>
        <w:rPr>
          <w:bCs/>
        </w:rPr>
      </w:pPr>
      <w:r>
        <w:rPr>
          <w:bCs/>
        </w:rPr>
        <w:lastRenderedPageBreak/>
        <w:tab/>
      </w:r>
      <w:r>
        <w:rPr>
          <w:bCs/>
        </w:rPr>
        <w:tab/>
      </w:r>
      <w:r>
        <w:rPr>
          <w:bCs/>
        </w:rPr>
        <w:tab/>
      </w:r>
      <w:r>
        <w:rPr>
          <w:bCs/>
        </w:rPr>
        <w:tab/>
      </w:r>
      <w:r>
        <w:rPr>
          <w:bCs/>
        </w:rPr>
        <w:tab/>
      </w:r>
      <w:r>
        <w:rPr>
          <w:bCs/>
        </w:rPr>
        <w:tab/>
      </w:r>
      <w:r>
        <w:rPr>
          <w:bCs/>
        </w:rPr>
        <w:tab/>
      </w:r>
      <w:r w:rsidR="00D84395">
        <w:rPr>
          <w:bCs/>
        </w:rPr>
        <w:tab/>
      </w:r>
      <w:r w:rsidR="008C229F" w:rsidRPr="00237D0A">
        <w:rPr>
          <w:bCs/>
        </w:rPr>
        <w:t>Приложение 1</w:t>
      </w:r>
      <w:r w:rsidR="00F438D0" w:rsidRPr="00237D0A">
        <w:rPr>
          <w:bCs/>
        </w:rPr>
        <w:t xml:space="preserve"> </w:t>
      </w:r>
    </w:p>
    <w:p w:rsidR="00237D0A" w:rsidRDefault="00237D0A" w:rsidP="00237D0A">
      <w:pPr>
        <w:autoSpaceDE w:val="0"/>
        <w:autoSpaceDN w:val="0"/>
        <w:adjustRightInd w:val="0"/>
        <w:jc w:val="right"/>
      </w:pPr>
      <w:r>
        <w:rPr>
          <w:bCs/>
        </w:rPr>
        <w:t xml:space="preserve">   </w:t>
      </w:r>
      <w:r w:rsidR="008C229F" w:rsidRPr="00237D0A">
        <w:rPr>
          <w:bCs/>
        </w:rPr>
        <w:t xml:space="preserve">к </w:t>
      </w:r>
      <w:r w:rsidR="00F438D0" w:rsidRPr="00237D0A">
        <w:rPr>
          <w:bCs/>
        </w:rPr>
        <w:t xml:space="preserve"> </w:t>
      </w:r>
      <w:r w:rsidR="008C229F" w:rsidRPr="00237D0A">
        <w:rPr>
          <w:bCs/>
        </w:rPr>
        <w:t>Положению</w:t>
      </w:r>
      <w:r>
        <w:rPr>
          <w:bCs/>
        </w:rPr>
        <w:t xml:space="preserve"> </w:t>
      </w:r>
      <w:r w:rsidR="008C229F" w:rsidRPr="00237D0A">
        <w:t xml:space="preserve">«О порядке внесения проектов </w:t>
      </w:r>
    </w:p>
    <w:p w:rsidR="00237D0A" w:rsidRDefault="00237D0A" w:rsidP="00237D0A">
      <w:pPr>
        <w:autoSpaceDE w:val="0"/>
        <w:autoSpaceDN w:val="0"/>
        <w:adjustRightInd w:val="0"/>
        <w:jc w:val="both"/>
      </w:pPr>
      <w:r>
        <w:tab/>
      </w:r>
      <w:r>
        <w:tab/>
      </w:r>
      <w:r>
        <w:tab/>
      </w:r>
      <w:r>
        <w:tab/>
      </w:r>
      <w:r>
        <w:tab/>
      </w:r>
      <w:r>
        <w:tab/>
        <w:t xml:space="preserve">решений </w:t>
      </w:r>
      <w:r w:rsidR="008C229F" w:rsidRPr="00237D0A">
        <w:t>Думы города</w:t>
      </w:r>
      <w:r>
        <w:t xml:space="preserve"> </w:t>
      </w:r>
      <w:r w:rsidR="008C229F" w:rsidRPr="00237D0A">
        <w:t xml:space="preserve"> Покачи и юридико-</w:t>
      </w:r>
    </w:p>
    <w:p w:rsidR="00612FC4" w:rsidRDefault="00237D0A" w:rsidP="00237D0A">
      <w:pPr>
        <w:autoSpaceDE w:val="0"/>
        <w:autoSpaceDN w:val="0"/>
        <w:adjustRightInd w:val="0"/>
        <w:jc w:val="both"/>
      </w:pPr>
      <w:r>
        <w:tab/>
      </w:r>
      <w:r>
        <w:tab/>
      </w:r>
      <w:r>
        <w:tab/>
      </w:r>
      <w:r>
        <w:tab/>
      </w:r>
      <w:r>
        <w:tab/>
      </w:r>
      <w:r>
        <w:tab/>
      </w:r>
      <w:r w:rsidR="008C229F" w:rsidRPr="00237D0A">
        <w:t>техническому оформлению проектов</w:t>
      </w:r>
      <w:r>
        <w:t xml:space="preserve"> </w:t>
      </w:r>
      <w:r w:rsidR="008C229F" w:rsidRPr="00237D0A">
        <w:t xml:space="preserve"> </w:t>
      </w:r>
      <w:r>
        <w:tab/>
      </w:r>
      <w:r>
        <w:tab/>
      </w:r>
      <w:r>
        <w:tab/>
      </w:r>
      <w:r>
        <w:tab/>
      </w:r>
      <w:r>
        <w:tab/>
      </w:r>
      <w:r>
        <w:tab/>
      </w:r>
      <w:r>
        <w:tab/>
      </w:r>
      <w:r w:rsidR="008C229F" w:rsidRPr="00237D0A">
        <w:t>решений и решений Думы города Покачи</w:t>
      </w:r>
      <w:r w:rsidR="00612FC4">
        <w:t>,</w:t>
      </w:r>
    </w:p>
    <w:p w:rsidR="00612FC4" w:rsidRDefault="00612FC4" w:rsidP="00237D0A">
      <w:pPr>
        <w:autoSpaceDE w:val="0"/>
        <w:autoSpaceDN w:val="0"/>
        <w:adjustRightInd w:val="0"/>
        <w:jc w:val="both"/>
      </w:pPr>
      <w:r>
        <w:tab/>
      </w:r>
      <w:r>
        <w:tab/>
      </w:r>
      <w:r>
        <w:tab/>
      </w:r>
      <w:r>
        <w:tab/>
      </w:r>
      <w:r>
        <w:tab/>
        <w:t xml:space="preserve">            утвержденного решением Думы города </w:t>
      </w:r>
    </w:p>
    <w:p w:rsidR="008C229F" w:rsidRPr="00237D0A" w:rsidRDefault="00612FC4" w:rsidP="00237D0A">
      <w:pPr>
        <w:autoSpaceDE w:val="0"/>
        <w:autoSpaceDN w:val="0"/>
        <w:adjustRightInd w:val="0"/>
        <w:jc w:val="both"/>
      </w:pPr>
      <w:r>
        <w:tab/>
      </w:r>
      <w:r>
        <w:tab/>
      </w:r>
      <w:r>
        <w:tab/>
      </w:r>
      <w:r>
        <w:tab/>
      </w:r>
      <w:r>
        <w:tab/>
        <w:t xml:space="preserve">      </w:t>
      </w:r>
      <w:r w:rsidR="00B268B0">
        <w:t xml:space="preserve">      от 27.03.2013 № 24</w:t>
      </w:r>
      <w:bookmarkStart w:id="8" w:name="_GoBack"/>
      <w:bookmarkEnd w:id="8"/>
      <w:r w:rsidR="008C229F" w:rsidRPr="00237D0A">
        <w:t xml:space="preserve"> </w:t>
      </w:r>
    </w:p>
    <w:p w:rsidR="008C229F" w:rsidRPr="008C229F" w:rsidRDefault="008C229F" w:rsidP="008C229F">
      <w:pPr>
        <w:spacing w:after="240"/>
        <w:jc w:val="right"/>
        <w:rPr>
          <w:sz w:val="28"/>
          <w:szCs w:val="28"/>
        </w:rPr>
      </w:pPr>
      <w:r w:rsidRPr="008C229F">
        <w:rPr>
          <w:sz w:val="28"/>
          <w:szCs w:val="28"/>
        </w:rPr>
        <w:t xml:space="preserve">     </w:t>
      </w:r>
    </w:p>
    <w:p w:rsidR="008C229F" w:rsidRPr="008C229F" w:rsidRDefault="008C229F" w:rsidP="008C229F">
      <w:pPr>
        <w:pStyle w:val="ConsPlusTitle"/>
        <w:jc w:val="center"/>
        <w:rPr>
          <w:sz w:val="28"/>
          <w:szCs w:val="28"/>
        </w:rPr>
      </w:pPr>
      <w:r w:rsidRPr="008C229F">
        <w:rPr>
          <w:sz w:val="28"/>
          <w:szCs w:val="28"/>
        </w:rPr>
        <w:t>Т</w:t>
      </w:r>
      <w:r w:rsidR="00237D0A">
        <w:rPr>
          <w:sz w:val="28"/>
          <w:szCs w:val="28"/>
        </w:rPr>
        <w:t>ребования</w:t>
      </w:r>
    </w:p>
    <w:p w:rsidR="008C229F" w:rsidRPr="008C229F" w:rsidRDefault="00237D0A" w:rsidP="008C229F">
      <w:pPr>
        <w:pStyle w:val="ConsPlusTitle"/>
        <w:jc w:val="center"/>
        <w:rPr>
          <w:sz w:val="28"/>
          <w:szCs w:val="28"/>
        </w:rPr>
      </w:pPr>
      <w:r>
        <w:rPr>
          <w:sz w:val="28"/>
          <w:szCs w:val="28"/>
        </w:rPr>
        <w:t>к оформлению проектов решений Думы города</w:t>
      </w:r>
    </w:p>
    <w:p w:rsidR="008C229F" w:rsidRPr="008C229F" w:rsidRDefault="00237D0A" w:rsidP="008C229F">
      <w:pPr>
        <w:pStyle w:val="ConsPlusTitle"/>
        <w:jc w:val="center"/>
        <w:rPr>
          <w:sz w:val="28"/>
          <w:szCs w:val="28"/>
        </w:rPr>
      </w:pPr>
      <w:r>
        <w:rPr>
          <w:sz w:val="28"/>
          <w:szCs w:val="28"/>
        </w:rPr>
        <w:t>(табличный вариант</w:t>
      </w:r>
      <w:r w:rsidR="008C229F" w:rsidRPr="008C229F">
        <w:rPr>
          <w:sz w:val="28"/>
          <w:szCs w:val="28"/>
        </w:rPr>
        <w:t>)</w:t>
      </w:r>
    </w:p>
    <w:p w:rsidR="008C229F" w:rsidRPr="008C229F" w:rsidRDefault="008C229F" w:rsidP="008C229F">
      <w:pPr>
        <w:autoSpaceDE w:val="0"/>
        <w:autoSpaceDN w:val="0"/>
        <w:adjustRightInd w:val="0"/>
        <w:ind w:firstLine="540"/>
        <w:jc w:val="both"/>
        <w:rPr>
          <w:b/>
          <w:bCs/>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20"/>
        <w:gridCol w:w="4920"/>
        <w:gridCol w:w="2400"/>
      </w:tblGrid>
      <w:tr w:rsidR="008C229F" w:rsidRPr="00612FC4" w:rsidTr="00271730">
        <w:trPr>
          <w:tblCellSpacing w:w="5" w:type="nil"/>
        </w:trPr>
        <w:tc>
          <w:tcPr>
            <w:tcW w:w="6840" w:type="dxa"/>
            <w:gridSpan w:val="2"/>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                    Форматирование                    </w:t>
            </w:r>
          </w:p>
        </w:tc>
        <w:tc>
          <w:tcPr>
            <w:tcW w:w="2400"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  Поля страницы   </w:t>
            </w:r>
          </w:p>
        </w:tc>
      </w:tr>
      <w:tr w:rsidR="008C229F" w:rsidRPr="00612FC4" w:rsidTr="00271730">
        <w:trPr>
          <w:trHeight w:val="1600"/>
          <w:tblCellSpacing w:w="5" w:type="nil"/>
        </w:trPr>
        <w:tc>
          <w:tcPr>
            <w:tcW w:w="6840" w:type="dxa"/>
            <w:gridSpan w:val="2"/>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Текст решения Думы города печатается на бумаге формата</w:t>
            </w:r>
            <w:r w:rsidRPr="00612FC4">
              <w:rPr>
                <w:sz w:val="24"/>
                <w:szCs w:val="24"/>
              </w:rPr>
              <w:br/>
              <w:t xml:space="preserve">А-4 шрифтом </w:t>
            </w:r>
            <w:proofErr w:type="spellStart"/>
            <w:r w:rsidRPr="00612FC4">
              <w:rPr>
                <w:sz w:val="24"/>
                <w:szCs w:val="24"/>
              </w:rPr>
              <w:t>TimesNewRoman</w:t>
            </w:r>
            <w:proofErr w:type="spellEnd"/>
            <w:r w:rsidRPr="00612FC4">
              <w:rPr>
                <w:sz w:val="24"/>
                <w:szCs w:val="24"/>
              </w:rPr>
              <w:t xml:space="preserve"> в текстовом редакторе     </w:t>
            </w:r>
            <w:r w:rsidRPr="00612FC4">
              <w:rPr>
                <w:sz w:val="24"/>
                <w:szCs w:val="24"/>
              </w:rPr>
              <w:br/>
            </w:r>
            <w:proofErr w:type="spellStart"/>
            <w:r w:rsidRPr="00612FC4">
              <w:rPr>
                <w:sz w:val="24"/>
                <w:szCs w:val="24"/>
              </w:rPr>
              <w:t>MicrosoftWord</w:t>
            </w:r>
            <w:proofErr w:type="spellEnd"/>
            <w:r w:rsidRPr="00612FC4">
              <w:rPr>
                <w:sz w:val="24"/>
                <w:szCs w:val="24"/>
              </w:rPr>
              <w:t xml:space="preserve">. Размер шрифта - 14 (при </w:t>
            </w:r>
            <w:proofErr w:type="gramStart"/>
            <w:r w:rsidRPr="00612FC4">
              <w:rPr>
                <w:sz w:val="24"/>
                <w:szCs w:val="24"/>
              </w:rPr>
              <w:t>необходимости</w:t>
            </w:r>
            <w:proofErr w:type="gramEnd"/>
            <w:r w:rsidRPr="00612FC4">
              <w:rPr>
                <w:sz w:val="24"/>
                <w:szCs w:val="24"/>
              </w:rPr>
              <w:br/>
              <w:t>возможно использовать размер шрифта - 12), межстрочный</w:t>
            </w:r>
            <w:r w:rsidRPr="00612FC4">
              <w:rPr>
                <w:sz w:val="24"/>
                <w:szCs w:val="24"/>
              </w:rPr>
              <w:br/>
              <w:t>пробел один C15, выравнивание по ширине. Использование</w:t>
            </w:r>
            <w:r w:rsidRPr="00612FC4">
              <w:rPr>
                <w:sz w:val="24"/>
                <w:szCs w:val="24"/>
              </w:rPr>
              <w:br/>
              <w:t xml:space="preserve">курсива, подчеркивание или иные выделения в тексте    </w:t>
            </w:r>
            <w:r w:rsidRPr="00612FC4">
              <w:rPr>
                <w:sz w:val="24"/>
                <w:szCs w:val="24"/>
              </w:rPr>
              <w:br/>
              <w:t xml:space="preserve">решения не допускаются. Отступ первой строки абзаца   </w:t>
            </w:r>
            <w:r w:rsidRPr="00612FC4">
              <w:rPr>
                <w:sz w:val="24"/>
                <w:szCs w:val="24"/>
              </w:rPr>
              <w:br/>
              <w:t xml:space="preserve">(красная строка) 1,25 см                              </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proofErr w:type="gramStart"/>
            <w:r w:rsidRPr="00612FC4">
              <w:rPr>
                <w:sz w:val="24"/>
                <w:szCs w:val="24"/>
              </w:rPr>
              <w:t xml:space="preserve">верхнее - 1 см,   </w:t>
            </w:r>
            <w:r w:rsidRPr="00612FC4">
              <w:rPr>
                <w:sz w:val="24"/>
                <w:szCs w:val="24"/>
              </w:rPr>
              <w:br/>
              <w:t xml:space="preserve">нижнее - 2 см,    </w:t>
            </w:r>
            <w:r w:rsidRPr="00612FC4">
              <w:rPr>
                <w:sz w:val="24"/>
                <w:szCs w:val="24"/>
              </w:rPr>
              <w:br/>
              <w:t xml:space="preserve">левое - 3,5 см,   </w:t>
            </w:r>
            <w:r w:rsidRPr="00612FC4">
              <w:rPr>
                <w:sz w:val="24"/>
                <w:szCs w:val="24"/>
              </w:rPr>
              <w:br/>
              <w:t xml:space="preserve">правое - 2 см     </w:t>
            </w:r>
            <w:proofErr w:type="gramEnd"/>
          </w:p>
        </w:tc>
      </w:tr>
      <w:tr w:rsidR="008C229F" w:rsidRPr="00612FC4" w:rsidTr="00271730">
        <w:trPr>
          <w:trHeight w:val="6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реквизиты,    </w:t>
            </w:r>
            <w:r w:rsidRPr="00612FC4">
              <w:rPr>
                <w:sz w:val="24"/>
                <w:szCs w:val="24"/>
              </w:rPr>
              <w:br/>
              <w:t xml:space="preserve">структура     </w:t>
            </w:r>
            <w:r w:rsidRPr="00612FC4">
              <w:rPr>
                <w:sz w:val="24"/>
                <w:szCs w:val="24"/>
              </w:rPr>
              <w:br/>
              <w:t xml:space="preserve">текста        </w:t>
            </w:r>
          </w:p>
        </w:tc>
        <w:tc>
          <w:tcPr>
            <w:tcW w:w="4920" w:type="dxa"/>
            <w:tcBorders>
              <w:left w:val="single" w:sz="4" w:space="0" w:color="auto"/>
              <w:bottom w:val="single" w:sz="4" w:space="0" w:color="auto"/>
              <w:right w:val="single" w:sz="4" w:space="0" w:color="auto"/>
            </w:tcBorders>
          </w:tcPr>
          <w:p w:rsidR="008C229F" w:rsidRPr="00612FC4" w:rsidRDefault="008C229F" w:rsidP="00D16626">
            <w:pPr>
              <w:pStyle w:val="ConsPlusCell"/>
              <w:jc w:val="center"/>
              <w:rPr>
                <w:sz w:val="24"/>
                <w:szCs w:val="24"/>
              </w:rPr>
            </w:pPr>
            <w:r w:rsidRPr="00612FC4">
              <w:rPr>
                <w:sz w:val="24"/>
                <w:szCs w:val="24"/>
              </w:rPr>
              <w:t>образцы</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размеры, пояснения</w:t>
            </w:r>
          </w:p>
        </w:tc>
      </w:tr>
      <w:tr w:rsidR="008C229F" w:rsidRPr="00612FC4" w:rsidTr="00271730">
        <w:trPr>
          <w:trHeight w:val="18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сведения об   </w:t>
            </w:r>
            <w:r w:rsidRPr="00612FC4">
              <w:rPr>
                <w:sz w:val="24"/>
                <w:szCs w:val="24"/>
              </w:rPr>
              <w:br/>
              <w:t xml:space="preserve">инициаторе,   </w:t>
            </w:r>
            <w:r w:rsidRPr="00612FC4">
              <w:rPr>
                <w:sz w:val="24"/>
                <w:szCs w:val="24"/>
              </w:rPr>
              <w:br/>
              <w:t xml:space="preserve">инициаторах   </w:t>
            </w:r>
            <w:r w:rsidRPr="00612FC4">
              <w:rPr>
                <w:sz w:val="24"/>
                <w:szCs w:val="24"/>
              </w:rPr>
              <w:br/>
              <w:t xml:space="preserve">внесения      </w:t>
            </w:r>
            <w:r w:rsidRPr="00612FC4">
              <w:rPr>
                <w:sz w:val="24"/>
                <w:szCs w:val="24"/>
              </w:rPr>
              <w:br/>
              <w:t xml:space="preserve">проекта       </w:t>
            </w:r>
            <w:r w:rsidRPr="00612FC4">
              <w:rPr>
                <w:sz w:val="24"/>
                <w:szCs w:val="24"/>
              </w:rPr>
              <w:br/>
              <w:t xml:space="preserve">решения       </w:t>
            </w:r>
          </w:p>
        </w:tc>
        <w:tc>
          <w:tcPr>
            <w:tcW w:w="4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                         проект решения</w:t>
            </w:r>
            <w:r w:rsidRPr="00612FC4">
              <w:rPr>
                <w:sz w:val="24"/>
                <w:szCs w:val="24"/>
              </w:rPr>
              <w:br/>
              <w:t xml:space="preserve">                вносится Депутатом Думы</w:t>
            </w:r>
            <w:r w:rsidRPr="00612FC4">
              <w:rPr>
                <w:sz w:val="24"/>
                <w:szCs w:val="24"/>
              </w:rPr>
              <w:br/>
              <w:t xml:space="preserve">                          города Покачи</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размещается в     </w:t>
            </w:r>
            <w:r w:rsidRPr="00612FC4">
              <w:rPr>
                <w:sz w:val="24"/>
                <w:szCs w:val="24"/>
              </w:rPr>
              <w:br/>
              <w:t xml:space="preserve">правом верхнем    </w:t>
            </w:r>
            <w:r w:rsidRPr="00612FC4">
              <w:rPr>
                <w:sz w:val="24"/>
                <w:szCs w:val="24"/>
              </w:rPr>
              <w:br/>
              <w:t xml:space="preserve">углу страницы,    </w:t>
            </w:r>
            <w:r w:rsidRPr="00612FC4">
              <w:rPr>
                <w:sz w:val="24"/>
                <w:szCs w:val="24"/>
              </w:rPr>
              <w:br/>
              <w:t xml:space="preserve">выравнивание по   </w:t>
            </w:r>
            <w:r w:rsidRPr="00612FC4">
              <w:rPr>
                <w:sz w:val="24"/>
                <w:szCs w:val="24"/>
              </w:rPr>
              <w:br/>
              <w:t xml:space="preserve">правому краю,     </w:t>
            </w:r>
            <w:r w:rsidRPr="00612FC4">
              <w:rPr>
                <w:sz w:val="24"/>
                <w:szCs w:val="24"/>
              </w:rPr>
              <w:br/>
              <w:t xml:space="preserve">размер шрифта 12, </w:t>
            </w:r>
            <w:r w:rsidRPr="00612FC4">
              <w:rPr>
                <w:sz w:val="24"/>
                <w:szCs w:val="24"/>
              </w:rPr>
              <w:br/>
              <w:t xml:space="preserve">буквы строчные.   </w:t>
            </w:r>
            <w:r w:rsidRPr="00612FC4">
              <w:rPr>
                <w:sz w:val="24"/>
                <w:szCs w:val="24"/>
              </w:rPr>
              <w:br/>
              <w:t xml:space="preserve">Перенос слов не   </w:t>
            </w:r>
            <w:r w:rsidRPr="00612FC4">
              <w:rPr>
                <w:sz w:val="24"/>
                <w:szCs w:val="24"/>
              </w:rPr>
              <w:br/>
              <w:t xml:space="preserve">допускается       </w:t>
            </w:r>
          </w:p>
        </w:tc>
      </w:tr>
      <w:tr w:rsidR="008C229F" w:rsidRPr="00612FC4" w:rsidTr="00271730">
        <w:trPr>
          <w:trHeight w:val="10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наименование  </w:t>
            </w:r>
            <w:r w:rsidRPr="00612FC4">
              <w:rPr>
                <w:sz w:val="24"/>
                <w:szCs w:val="24"/>
              </w:rPr>
              <w:br/>
              <w:t>вида правового</w:t>
            </w:r>
            <w:r w:rsidRPr="00612FC4">
              <w:rPr>
                <w:sz w:val="24"/>
                <w:szCs w:val="24"/>
              </w:rPr>
              <w:br/>
              <w:t xml:space="preserve">акта          </w:t>
            </w:r>
          </w:p>
        </w:tc>
        <w:tc>
          <w:tcPr>
            <w:tcW w:w="4920" w:type="dxa"/>
            <w:tcBorders>
              <w:left w:val="single" w:sz="4" w:space="0" w:color="auto"/>
              <w:bottom w:val="single" w:sz="4" w:space="0" w:color="auto"/>
              <w:right w:val="single" w:sz="4" w:space="0" w:color="auto"/>
            </w:tcBorders>
          </w:tcPr>
          <w:p w:rsidR="008C229F" w:rsidRPr="00612FC4" w:rsidRDefault="008C229F" w:rsidP="00D16626">
            <w:pPr>
              <w:pStyle w:val="ConsPlusCell"/>
              <w:jc w:val="center"/>
              <w:rPr>
                <w:sz w:val="24"/>
                <w:szCs w:val="24"/>
              </w:rPr>
            </w:pPr>
            <w:r w:rsidRPr="00612FC4">
              <w:rPr>
                <w:sz w:val="24"/>
                <w:szCs w:val="24"/>
              </w:rPr>
              <w:t>РЕШЕНИЕ</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выравнивание по   </w:t>
            </w:r>
            <w:r w:rsidRPr="00612FC4">
              <w:rPr>
                <w:sz w:val="24"/>
                <w:szCs w:val="24"/>
              </w:rPr>
              <w:br/>
              <w:t xml:space="preserve">центру, шрифт     </w:t>
            </w:r>
            <w:r w:rsidRPr="00612FC4">
              <w:rPr>
                <w:sz w:val="24"/>
                <w:szCs w:val="24"/>
              </w:rPr>
              <w:br/>
              <w:t xml:space="preserve">жирный, размер    </w:t>
            </w:r>
            <w:r w:rsidRPr="00612FC4">
              <w:rPr>
                <w:sz w:val="24"/>
                <w:szCs w:val="24"/>
              </w:rPr>
              <w:br/>
              <w:t xml:space="preserve">шрифта 18, буквы  </w:t>
            </w:r>
            <w:r w:rsidRPr="00612FC4">
              <w:rPr>
                <w:sz w:val="24"/>
                <w:szCs w:val="24"/>
              </w:rPr>
              <w:br/>
              <w:t xml:space="preserve">заглавные         </w:t>
            </w:r>
          </w:p>
        </w:tc>
      </w:tr>
      <w:tr w:rsidR="008C229F" w:rsidRPr="00612FC4" w:rsidTr="00271730">
        <w:trPr>
          <w:trHeight w:val="2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дата          </w:t>
            </w:r>
            <w:r w:rsidRPr="00612FC4">
              <w:rPr>
                <w:sz w:val="24"/>
                <w:szCs w:val="24"/>
              </w:rPr>
              <w:br/>
              <w:t xml:space="preserve">подписания,   </w:t>
            </w:r>
            <w:r w:rsidRPr="00612FC4">
              <w:rPr>
                <w:sz w:val="24"/>
                <w:szCs w:val="24"/>
              </w:rPr>
              <w:br/>
              <w:t xml:space="preserve">номер решения </w:t>
            </w:r>
          </w:p>
        </w:tc>
        <w:tc>
          <w:tcPr>
            <w:tcW w:w="4920" w:type="dxa"/>
            <w:tcBorders>
              <w:left w:val="single" w:sz="4" w:space="0" w:color="auto"/>
              <w:bottom w:val="single" w:sz="4" w:space="0" w:color="auto"/>
              <w:right w:val="single" w:sz="4" w:space="0" w:color="auto"/>
            </w:tcBorders>
          </w:tcPr>
          <w:p w:rsidR="008C229F" w:rsidRPr="00612FC4" w:rsidRDefault="008C229F" w:rsidP="00D16626">
            <w:pPr>
              <w:pStyle w:val="ConsPlusCell"/>
              <w:rPr>
                <w:sz w:val="24"/>
                <w:szCs w:val="24"/>
              </w:rPr>
            </w:pPr>
            <w:r w:rsidRPr="00612FC4">
              <w:rPr>
                <w:sz w:val="24"/>
                <w:szCs w:val="24"/>
              </w:rPr>
              <w:t xml:space="preserve">от _____________           </w:t>
            </w:r>
            <w:r w:rsidR="00D16626">
              <w:rPr>
                <w:sz w:val="24"/>
                <w:szCs w:val="24"/>
              </w:rPr>
              <w:t xml:space="preserve">  </w:t>
            </w:r>
            <w:r w:rsidRPr="00612FC4">
              <w:rPr>
                <w:sz w:val="24"/>
                <w:szCs w:val="24"/>
              </w:rPr>
              <w:t xml:space="preserve"> </w:t>
            </w:r>
            <w:r w:rsidR="00D16626">
              <w:rPr>
                <w:sz w:val="24"/>
                <w:szCs w:val="24"/>
              </w:rPr>
              <w:t xml:space="preserve">         №</w:t>
            </w:r>
            <w:r w:rsidRPr="00612FC4">
              <w:rPr>
                <w:sz w:val="24"/>
                <w:szCs w:val="24"/>
              </w:rPr>
              <w:t xml:space="preserve"> _________</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дата подписания   </w:t>
            </w:r>
            <w:r w:rsidRPr="00612FC4">
              <w:rPr>
                <w:sz w:val="24"/>
                <w:szCs w:val="24"/>
              </w:rPr>
              <w:br/>
              <w:t>размещается слева,</w:t>
            </w:r>
            <w:r w:rsidRPr="00612FC4">
              <w:rPr>
                <w:sz w:val="24"/>
                <w:szCs w:val="24"/>
              </w:rPr>
              <w:br/>
              <w:t xml:space="preserve">выравнивание      </w:t>
            </w:r>
            <w:r w:rsidRPr="00612FC4">
              <w:rPr>
                <w:sz w:val="24"/>
                <w:szCs w:val="24"/>
              </w:rPr>
              <w:br/>
              <w:t xml:space="preserve">влево, шрифт      </w:t>
            </w:r>
            <w:r w:rsidRPr="00612FC4">
              <w:rPr>
                <w:sz w:val="24"/>
                <w:szCs w:val="24"/>
              </w:rPr>
              <w:br/>
              <w:t xml:space="preserve">жирный, размер    </w:t>
            </w:r>
            <w:r w:rsidRPr="00612FC4">
              <w:rPr>
                <w:sz w:val="24"/>
                <w:szCs w:val="24"/>
              </w:rPr>
              <w:br/>
              <w:t xml:space="preserve">шрифта 14, буквы  </w:t>
            </w:r>
            <w:r w:rsidRPr="00612FC4">
              <w:rPr>
                <w:sz w:val="24"/>
                <w:szCs w:val="24"/>
              </w:rPr>
              <w:br/>
              <w:t xml:space="preserve">строчные.         </w:t>
            </w:r>
            <w:r w:rsidRPr="00612FC4">
              <w:rPr>
                <w:sz w:val="24"/>
                <w:szCs w:val="24"/>
              </w:rPr>
              <w:br/>
              <w:t xml:space="preserve">Нумерация решений </w:t>
            </w:r>
            <w:r w:rsidRPr="00612FC4">
              <w:rPr>
                <w:sz w:val="24"/>
                <w:szCs w:val="24"/>
              </w:rPr>
              <w:br/>
              <w:t>ведется в пределах</w:t>
            </w:r>
            <w:r w:rsidRPr="00612FC4">
              <w:rPr>
                <w:sz w:val="24"/>
                <w:szCs w:val="24"/>
              </w:rPr>
              <w:br/>
              <w:t>созыва и исходя из</w:t>
            </w:r>
            <w:r w:rsidRPr="00612FC4">
              <w:rPr>
                <w:sz w:val="24"/>
                <w:szCs w:val="24"/>
              </w:rPr>
              <w:br/>
              <w:t>порядкового номера</w:t>
            </w:r>
            <w:r w:rsidRPr="00612FC4">
              <w:rPr>
                <w:sz w:val="24"/>
                <w:szCs w:val="24"/>
              </w:rPr>
              <w:br/>
              <w:t xml:space="preserve">их принятия       </w:t>
            </w:r>
          </w:p>
        </w:tc>
      </w:tr>
      <w:tr w:rsidR="008C229F" w:rsidRPr="00612FC4" w:rsidTr="00271730">
        <w:trPr>
          <w:trHeight w:val="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4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пробел, один      </w:t>
            </w:r>
            <w:r w:rsidRPr="00612FC4">
              <w:rPr>
                <w:sz w:val="24"/>
                <w:szCs w:val="24"/>
              </w:rPr>
              <w:br/>
              <w:t xml:space="preserve">интервал          </w:t>
            </w:r>
          </w:p>
        </w:tc>
      </w:tr>
      <w:tr w:rsidR="008C229F" w:rsidRPr="00612FC4" w:rsidTr="00271730">
        <w:trPr>
          <w:trHeight w:val="26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lastRenderedPageBreak/>
              <w:t xml:space="preserve">название      </w:t>
            </w:r>
            <w:r w:rsidRPr="00612FC4">
              <w:rPr>
                <w:sz w:val="24"/>
                <w:szCs w:val="24"/>
              </w:rPr>
              <w:br/>
              <w:t xml:space="preserve">решения в     </w:t>
            </w:r>
            <w:r w:rsidRPr="00612FC4">
              <w:rPr>
                <w:sz w:val="24"/>
                <w:szCs w:val="24"/>
              </w:rPr>
              <w:br/>
              <w:t xml:space="preserve">краткой форме </w:t>
            </w:r>
            <w:r w:rsidRPr="00612FC4">
              <w:rPr>
                <w:sz w:val="24"/>
                <w:szCs w:val="24"/>
              </w:rPr>
              <w:br/>
              <w:t xml:space="preserve">обозначает    </w:t>
            </w:r>
            <w:r w:rsidRPr="00612FC4">
              <w:rPr>
                <w:sz w:val="24"/>
                <w:szCs w:val="24"/>
              </w:rPr>
              <w:br/>
              <w:t xml:space="preserve">предмет,      </w:t>
            </w:r>
            <w:r w:rsidRPr="00612FC4">
              <w:rPr>
                <w:sz w:val="24"/>
                <w:szCs w:val="24"/>
              </w:rPr>
              <w:br/>
              <w:t xml:space="preserve">регулируемый  </w:t>
            </w:r>
            <w:r w:rsidRPr="00612FC4">
              <w:rPr>
                <w:sz w:val="24"/>
                <w:szCs w:val="24"/>
              </w:rPr>
              <w:br/>
              <w:t xml:space="preserve">решением.     </w:t>
            </w:r>
            <w:r w:rsidRPr="00612FC4">
              <w:rPr>
                <w:sz w:val="24"/>
                <w:szCs w:val="24"/>
              </w:rPr>
              <w:br/>
              <w:t xml:space="preserve">Обычно        </w:t>
            </w:r>
            <w:r w:rsidRPr="00612FC4">
              <w:rPr>
                <w:sz w:val="24"/>
                <w:szCs w:val="24"/>
              </w:rPr>
              <w:br/>
              <w:t xml:space="preserve">заключает     </w:t>
            </w:r>
            <w:r w:rsidRPr="00612FC4">
              <w:rPr>
                <w:sz w:val="24"/>
                <w:szCs w:val="24"/>
              </w:rPr>
              <w:br/>
              <w:t xml:space="preserve">ответ на      </w:t>
            </w:r>
            <w:r w:rsidRPr="00612FC4">
              <w:rPr>
                <w:sz w:val="24"/>
                <w:szCs w:val="24"/>
              </w:rPr>
              <w:br/>
              <w:t xml:space="preserve">вопрос, о чем </w:t>
            </w:r>
            <w:r w:rsidRPr="00612FC4">
              <w:rPr>
                <w:sz w:val="24"/>
                <w:szCs w:val="24"/>
              </w:rPr>
              <w:br/>
              <w:t xml:space="preserve">(о ком) издан </w:t>
            </w:r>
            <w:r w:rsidRPr="00612FC4">
              <w:rPr>
                <w:sz w:val="24"/>
                <w:szCs w:val="24"/>
              </w:rPr>
              <w:br/>
              <w:t xml:space="preserve">документ      </w:t>
            </w:r>
          </w:p>
        </w:tc>
        <w:tc>
          <w:tcPr>
            <w:tcW w:w="4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О регламенте Думы                      </w:t>
            </w:r>
            <w:r w:rsidRPr="00612FC4">
              <w:rPr>
                <w:sz w:val="24"/>
                <w:szCs w:val="24"/>
              </w:rPr>
              <w:br/>
              <w:t xml:space="preserve">города Покачи                          </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выравнивание по   </w:t>
            </w:r>
            <w:r w:rsidRPr="00612FC4">
              <w:rPr>
                <w:sz w:val="24"/>
                <w:szCs w:val="24"/>
              </w:rPr>
              <w:br/>
              <w:t>левому краю, шрифт</w:t>
            </w:r>
            <w:r w:rsidRPr="00612FC4">
              <w:rPr>
                <w:sz w:val="24"/>
                <w:szCs w:val="24"/>
              </w:rPr>
              <w:br/>
              <w:t xml:space="preserve">жирный, размер    </w:t>
            </w:r>
            <w:r w:rsidRPr="00612FC4">
              <w:rPr>
                <w:sz w:val="24"/>
                <w:szCs w:val="24"/>
              </w:rPr>
              <w:br/>
              <w:t xml:space="preserve">шрифта 14. Буквы  </w:t>
            </w:r>
            <w:r w:rsidRPr="00612FC4">
              <w:rPr>
                <w:sz w:val="24"/>
                <w:szCs w:val="24"/>
              </w:rPr>
              <w:br/>
              <w:t xml:space="preserve">строчные, перенос </w:t>
            </w:r>
            <w:r w:rsidRPr="00612FC4">
              <w:rPr>
                <w:sz w:val="24"/>
                <w:szCs w:val="24"/>
              </w:rPr>
              <w:br/>
              <w:t xml:space="preserve">слов не           </w:t>
            </w:r>
            <w:r w:rsidRPr="00612FC4">
              <w:rPr>
                <w:sz w:val="24"/>
                <w:szCs w:val="24"/>
              </w:rPr>
              <w:br/>
              <w:t xml:space="preserve">допускается       </w:t>
            </w:r>
          </w:p>
        </w:tc>
      </w:tr>
      <w:tr w:rsidR="008C229F" w:rsidRPr="00612FC4" w:rsidTr="00271730">
        <w:trPr>
          <w:trHeight w:val="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4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пробел в два      </w:t>
            </w:r>
            <w:r w:rsidRPr="00612FC4">
              <w:rPr>
                <w:sz w:val="24"/>
                <w:szCs w:val="24"/>
              </w:rPr>
              <w:br/>
              <w:t xml:space="preserve">интервала         </w:t>
            </w:r>
          </w:p>
        </w:tc>
      </w:tr>
      <w:tr w:rsidR="008C229F" w:rsidRPr="00612FC4" w:rsidTr="00271730">
        <w:trPr>
          <w:trHeight w:val="4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Мотивировочная часть служит  </w:t>
            </w:r>
            <w:r w:rsidRPr="00612FC4">
              <w:rPr>
                <w:sz w:val="24"/>
                <w:szCs w:val="24"/>
              </w:rPr>
              <w:br/>
              <w:t xml:space="preserve">для           </w:t>
            </w:r>
            <w:r w:rsidRPr="00612FC4">
              <w:rPr>
                <w:sz w:val="24"/>
                <w:szCs w:val="24"/>
              </w:rPr>
              <w:br/>
              <w:t xml:space="preserve">обоснования   </w:t>
            </w:r>
            <w:r w:rsidRPr="00612FC4">
              <w:rPr>
                <w:sz w:val="24"/>
                <w:szCs w:val="24"/>
              </w:rPr>
              <w:br/>
              <w:t>принятия акта.</w:t>
            </w:r>
            <w:r w:rsidRPr="00612FC4">
              <w:rPr>
                <w:sz w:val="24"/>
                <w:szCs w:val="24"/>
              </w:rPr>
              <w:br/>
              <w:t xml:space="preserve">В ней         </w:t>
            </w:r>
            <w:r w:rsidRPr="00612FC4">
              <w:rPr>
                <w:sz w:val="24"/>
                <w:szCs w:val="24"/>
              </w:rPr>
              <w:br/>
              <w:t xml:space="preserve">разъясняются  </w:t>
            </w:r>
            <w:r w:rsidRPr="00612FC4">
              <w:rPr>
                <w:sz w:val="24"/>
                <w:szCs w:val="24"/>
              </w:rPr>
              <w:br/>
              <w:t xml:space="preserve">мотивы и цели </w:t>
            </w:r>
            <w:r w:rsidRPr="00612FC4">
              <w:rPr>
                <w:sz w:val="24"/>
                <w:szCs w:val="24"/>
              </w:rPr>
              <w:br/>
              <w:t xml:space="preserve">принятия      </w:t>
            </w:r>
            <w:r w:rsidRPr="00612FC4">
              <w:rPr>
                <w:sz w:val="24"/>
                <w:szCs w:val="24"/>
              </w:rPr>
              <w:br/>
              <w:t xml:space="preserve">проекта       </w:t>
            </w:r>
            <w:r w:rsidRPr="00612FC4">
              <w:rPr>
                <w:sz w:val="24"/>
                <w:szCs w:val="24"/>
              </w:rPr>
              <w:br/>
              <w:t xml:space="preserve">решения, а    </w:t>
            </w:r>
            <w:r w:rsidRPr="00612FC4">
              <w:rPr>
                <w:sz w:val="24"/>
                <w:szCs w:val="24"/>
              </w:rPr>
              <w:br/>
              <w:t xml:space="preserve">также могут   </w:t>
            </w:r>
            <w:r w:rsidRPr="00612FC4">
              <w:rPr>
                <w:sz w:val="24"/>
                <w:szCs w:val="24"/>
              </w:rPr>
              <w:br/>
              <w:t xml:space="preserve">содержаться   </w:t>
            </w:r>
            <w:r w:rsidRPr="00612FC4">
              <w:rPr>
                <w:sz w:val="24"/>
                <w:szCs w:val="24"/>
              </w:rPr>
              <w:br/>
              <w:t xml:space="preserve">ссылки на     </w:t>
            </w:r>
            <w:r w:rsidRPr="00612FC4">
              <w:rPr>
                <w:sz w:val="24"/>
                <w:szCs w:val="24"/>
              </w:rPr>
              <w:br/>
              <w:t xml:space="preserve">законы и иные </w:t>
            </w:r>
            <w:r w:rsidRPr="00612FC4">
              <w:rPr>
                <w:sz w:val="24"/>
                <w:szCs w:val="24"/>
              </w:rPr>
              <w:br/>
              <w:t xml:space="preserve">акты, в       </w:t>
            </w:r>
            <w:r w:rsidRPr="00612FC4">
              <w:rPr>
                <w:sz w:val="24"/>
                <w:szCs w:val="24"/>
              </w:rPr>
              <w:br/>
              <w:t>соответствии с</w:t>
            </w:r>
            <w:r w:rsidRPr="00612FC4">
              <w:rPr>
                <w:sz w:val="24"/>
                <w:szCs w:val="24"/>
              </w:rPr>
              <w:br/>
              <w:t xml:space="preserve">которыми      </w:t>
            </w:r>
            <w:r w:rsidRPr="00612FC4">
              <w:rPr>
                <w:sz w:val="24"/>
                <w:szCs w:val="24"/>
              </w:rPr>
              <w:br/>
              <w:t xml:space="preserve">принимается   </w:t>
            </w:r>
            <w:r w:rsidRPr="00612FC4">
              <w:rPr>
                <w:sz w:val="24"/>
                <w:szCs w:val="24"/>
              </w:rPr>
              <w:br/>
              <w:t xml:space="preserve">данный        </w:t>
            </w:r>
            <w:r w:rsidRPr="00612FC4">
              <w:rPr>
                <w:sz w:val="24"/>
                <w:szCs w:val="24"/>
              </w:rPr>
              <w:br/>
              <w:t xml:space="preserve">документ      </w:t>
            </w:r>
          </w:p>
        </w:tc>
        <w:tc>
          <w:tcPr>
            <w:tcW w:w="4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Рассмотрев проект решения Думы города  </w:t>
            </w:r>
            <w:r w:rsidRPr="00612FC4">
              <w:rPr>
                <w:sz w:val="24"/>
                <w:szCs w:val="24"/>
              </w:rPr>
              <w:br/>
              <w:t xml:space="preserve">"О регламенте Думы города Покачи" в    </w:t>
            </w:r>
            <w:r w:rsidRPr="00612FC4">
              <w:rPr>
                <w:sz w:val="24"/>
                <w:szCs w:val="24"/>
              </w:rPr>
              <w:br/>
              <w:t xml:space="preserve">соответствии с Федеральным </w:t>
            </w:r>
            <w:hyperlink r:id="rId20" w:history="1">
              <w:r w:rsidRPr="00612FC4">
                <w:rPr>
                  <w:sz w:val="24"/>
                  <w:szCs w:val="24"/>
                </w:rPr>
                <w:t>законом</w:t>
              </w:r>
            </w:hyperlink>
            <w:r w:rsidRPr="00612FC4">
              <w:rPr>
                <w:sz w:val="24"/>
                <w:szCs w:val="24"/>
              </w:rPr>
              <w:t xml:space="preserve"> от  </w:t>
            </w:r>
            <w:r w:rsidRPr="00612FC4">
              <w:rPr>
                <w:sz w:val="24"/>
                <w:szCs w:val="24"/>
              </w:rPr>
              <w:br/>
              <w:t>06.10.2003 N 131-ФЗ "Об общих принципах</w:t>
            </w:r>
            <w:r w:rsidRPr="00612FC4">
              <w:rPr>
                <w:sz w:val="24"/>
                <w:szCs w:val="24"/>
              </w:rPr>
              <w:br/>
              <w:t xml:space="preserve">организации местного самоуправления в  </w:t>
            </w:r>
            <w:r w:rsidRPr="00612FC4">
              <w:rPr>
                <w:sz w:val="24"/>
                <w:szCs w:val="24"/>
              </w:rPr>
              <w:br/>
              <w:t xml:space="preserve">Российской Федерации", </w:t>
            </w:r>
            <w:hyperlink r:id="rId21" w:history="1">
              <w:r w:rsidRPr="00612FC4">
                <w:rPr>
                  <w:sz w:val="24"/>
                  <w:szCs w:val="24"/>
                </w:rPr>
                <w:t>Уставом</w:t>
              </w:r>
            </w:hyperlink>
            <w:r w:rsidRPr="00612FC4">
              <w:rPr>
                <w:sz w:val="24"/>
                <w:szCs w:val="24"/>
              </w:rPr>
              <w:t xml:space="preserve"> города  </w:t>
            </w:r>
            <w:r w:rsidRPr="00612FC4">
              <w:rPr>
                <w:sz w:val="24"/>
                <w:szCs w:val="24"/>
              </w:rPr>
              <w:br/>
              <w:t xml:space="preserve">Покачи, Дума города                    </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начинается с      </w:t>
            </w:r>
            <w:r w:rsidRPr="00612FC4">
              <w:rPr>
                <w:sz w:val="24"/>
                <w:szCs w:val="24"/>
              </w:rPr>
              <w:br/>
              <w:t xml:space="preserve">красной строки,   </w:t>
            </w:r>
            <w:r w:rsidRPr="00612FC4">
              <w:rPr>
                <w:sz w:val="24"/>
                <w:szCs w:val="24"/>
              </w:rPr>
              <w:br/>
              <w:t xml:space="preserve">размер шрифта 14, </w:t>
            </w:r>
            <w:r w:rsidRPr="00612FC4">
              <w:rPr>
                <w:sz w:val="24"/>
                <w:szCs w:val="24"/>
              </w:rPr>
              <w:br/>
              <w:t xml:space="preserve">буквы строчные,   </w:t>
            </w:r>
            <w:r w:rsidRPr="00612FC4">
              <w:rPr>
                <w:sz w:val="24"/>
                <w:szCs w:val="24"/>
              </w:rPr>
              <w:br/>
              <w:t xml:space="preserve">завершающее слово </w:t>
            </w:r>
            <w:r w:rsidRPr="00612FC4">
              <w:rPr>
                <w:sz w:val="24"/>
                <w:szCs w:val="24"/>
              </w:rPr>
              <w:br/>
              <w:t xml:space="preserve">"решила"          </w:t>
            </w:r>
            <w:r w:rsidRPr="00612FC4">
              <w:rPr>
                <w:sz w:val="24"/>
                <w:szCs w:val="24"/>
              </w:rPr>
              <w:br/>
              <w:t xml:space="preserve">печатается жирным </w:t>
            </w:r>
            <w:r w:rsidRPr="00612FC4">
              <w:rPr>
                <w:sz w:val="24"/>
                <w:szCs w:val="24"/>
              </w:rPr>
              <w:br/>
              <w:t xml:space="preserve">шрифтом через     </w:t>
            </w:r>
            <w:r w:rsidRPr="00612FC4">
              <w:rPr>
                <w:sz w:val="24"/>
                <w:szCs w:val="24"/>
              </w:rPr>
              <w:br/>
              <w:t xml:space="preserve">пробел в два      </w:t>
            </w:r>
            <w:r w:rsidRPr="00612FC4">
              <w:rPr>
                <w:sz w:val="24"/>
                <w:szCs w:val="24"/>
              </w:rPr>
              <w:br/>
              <w:t xml:space="preserve">интервала после   </w:t>
            </w:r>
            <w:r w:rsidRPr="00612FC4">
              <w:rPr>
                <w:sz w:val="24"/>
                <w:szCs w:val="24"/>
              </w:rPr>
              <w:br/>
              <w:t xml:space="preserve">преамбулы,        </w:t>
            </w:r>
            <w:r w:rsidRPr="00612FC4">
              <w:rPr>
                <w:sz w:val="24"/>
                <w:szCs w:val="24"/>
              </w:rPr>
              <w:br/>
              <w:t xml:space="preserve">выравнивание по   </w:t>
            </w:r>
            <w:r w:rsidRPr="00612FC4">
              <w:rPr>
                <w:sz w:val="24"/>
                <w:szCs w:val="24"/>
              </w:rPr>
              <w:br/>
              <w:t>центру, заглавными</w:t>
            </w:r>
            <w:r w:rsidRPr="00612FC4">
              <w:rPr>
                <w:sz w:val="24"/>
                <w:szCs w:val="24"/>
              </w:rPr>
              <w:br/>
              <w:t xml:space="preserve">буквами, размер   </w:t>
            </w:r>
            <w:r w:rsidRPr="00612FC4">
              <w:rPr>
                <w:sz w:val="24"/>
                <w:szCs w:val="24"/>
              </w:rPr>
              <w:br/>
              <w:t xml:space="preserve">шрифта 14         </w:t>
            </w:r>
          </w:p>
        </w:tc>
      </w:tr>
      <w:tr w:rsidR="008C229F" w:rsidRPr="00612FC4" w:rsidTr="00271730">
        <w:trPr>
          <w:trHeight w:val="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4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пробел в один     </w:t>
            </w:r>
            <w:r w:rsidRPr="00612FC4">
              <w:rPr>
                <w:sz w:val="24"/>
                <w:szCs w:val="24"/>
              </w:rPr>
              <w:br/>
              <w:t xml:space="preserve">интервал          </w:t>
            </w:r>
          </w:p>
        </w:tc>
      </w:tr>
      <w:tr w:rsidR="008C229F" w:rsidRPr="00612FC4" w:rsidTr="00271730">
        <w:trPr>
          <w:trHeight w:val="1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4920" w:type="dxa"/>
            <w:tcBorders>
              <w:left w:val="single" w:sz="4" w:space="0" w:color="auto"/>
              <w:bottom w:val="single" w:sz="4" w:space="0" w:color="auto"/>
              <w:right w:val="single" w:sz="4" w:space="0" w:color="auto"/>
            </w:tcBorders>
          </w:tcPr>
          <w:p w:rsidR="008C229F" w:rsidRPr="00612FC4" w:rsidRDefault="008C229F" w:rsidP="00D16626">
            <w:pPr>
              <w:pStyle w:val="ConsPlusCell"/>
              <w:jc w:val="center"/>
              <w:rPr>
                <w:sz w:val="24"/>
                <w:szCs w:val="24"/>
              </w:rPr>
            </w:pPr>
            <w:r w:rsidRPr="00612FC4">
              <w:rPr>
                <w:sz w:val="24"/>
                <w:szCs w:val="24"/>
              </w:rPr>
              <w:t>РЕШИЛА:</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печатается жирным </w:t>
            </w:r>
            <w:r w:rsidRPr="00612FC4">
              <w:rPr>
                <w:sz w:val="24"/>
                <w:szCs w:val="24"/>
              </w:rPr>
              <w:br/>
              <w:t xml:space="preserve">шрифтом,          </w:t>
            </w:r>
            <w:r w:rsidRPr="00612FC4">
              <w:rPr>
                <w:sz w:val="24"/>
                <w:szCs w:val="24"/>
              </w:rPr>
              <w:br/>
              <w:t xml:space="preserve">заглавными        </w:t>
            </w:r>
            <w:r w:rsidRPr="00612FC4">
              <w:rPr>
                <w:sz w:val="24"/>
                <w:szCs w:val="24"/>
              </w:rPr>
              <w:br/>
              <w:t xml:space="preserve">буквами, размер   </w:t>
            </w:r>
            <w:r w:rsidRPr="00612FC4">
              <w:rPr>
                <w:sz w:val="24"/>
                <w:szCs w:val="24"/>
              </w:rPr>
              <w:br/>
              <w:t xml:space="preserve">шрифта 14,        </w:t>
            </w:r>
            <w:r w:rsidRPr="00612FC4">
              <w:rPr>
                <w:sz w:val="24"/>
                <w:szCs w:val="24"/>
              </w:rPr>
              <w:br/>
              <w:t xml:space="preserve">выравнивание по   </w:t>
            </w:r>
            <w:r w:rsidRPr="00612FC4">
              <w:rPr>
                <w:sz w:val="24"/>
                <w:szCs w:val="24"/>
              </w:rPr>
              <w:br/>
              <w:t xml:space="preserve">центру            </w:t>
            </w:r>
          </w:p>
        </w:tc>
      </w:tr>
      <w:tr w:rsidR="008C229F" w:rsidRPr="00612FC4" w:rsidTr="00271730">
        <w:trPr>
          <w:trHeight w:val="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4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пробел в один     </w:t>
            </w:r>
            <w:r w:rsidRPr="00612FC4">
              <w:rPr>
                <w:sz w:val="24"/>
                <w:szCs w:val="24"/>
              </w:rPr>
              <w:br/>
              <w:t xml:space="preserve">интервал          </w:t>
            </w:r>
          </w:p>
        </w:tc>
      </w:tr>
      <w:tr w:rsidR="008C229F" w:rsidRPr="00612FC4" w:rsidTr="00271730">
        <w:trPr>
          <w:trHeight w:val="5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lastRenderedPageBreak/>
              <w:t>р</w:t>
            </w:r>
            <w:r w:rsidR="00F438D0" w:rsidRPr="00612FC4">
              <w:rPr>
                <w:sz w:val="24"/>
                <w:szCs w:val="24"/>
              </w:rPr>
              <w:t>е</w:t>
            </w:r>
            <w:r w:rsidRPr="00612FC4">
              <w:rPr>
                <w:sz w:val="24"/>
                <w:szCs w:val="24"/>
              </w:rPr>
              <w:t>золютивная</w:t>
            </w:r>
            <w:r w:rsidRPr="00612FC4">
              <w:rPr>
                <w:sz w:val="24"/>
                <w:szCs w:val="24"/>
              </w:rPr>
              <w:br/>
              <w:t xml:space="preserve">часть может   </w:t>
            </w:r>
            <w:r w:rsidRPr="00612FC4">
              <w:rPr>
                <w:sz w:val="24"/>
                <w:szCs w:val="24"/>
              </w:rPr>
              <w:br/>
              <w:t>подразделяться</w:t>
            </w:r>
            <w:r w:rsidRPr="00612FC4">
              <w:rPr>
                <w:sz w:val="24"/>
                <w:szCs w:val="24"/>
              </w:rPr>
              <w:br/>
              <w:t>на части,</w:t>
            </w:r>
          </w:p>
          <w:p w:rsidR="008C229F" w:rsidRPr="00612FC4" w:rsidRDefault="008C229F" w:rsidP="00271730">
            <w:pPr>
              <w:pStyle w:val="ConsPlusCell"/>
              <w:rPr>
                <w:sz w:val="24"/>
                <w:szCs w:val="24"/>
              </w:rPr>
            </w:pPr>
            <w:r w:rsidRPr="00612FC4">
              <w:rPr>
                <w:sz w:val="24"/>
                <w:szCs w:val="24"/>
              </w:rPr>
              <w:t>части разделяются на пункты, а пункты на</w:t>
            </w:r>
            <w:r w:rsidRPr="00612FC4">
              <w:rPr>
                <w:sz w:val="24"/>
                <w:szCs w:val="24"/>
              </w:rPr>
              <w:br/>
              <w:t>подпункты. В тексте части, пункта, подпункта могут выделяться абзацы</w:t>
            </w:r>
            <w:proofErr w:type="gramStart"/>
            <w:r w:rsidRPr="00612FC4">
              <w:rPr>
                <w:sz w:val="24"/>
                <w:szCs w:val="24"/>
              </w:rPr>
              <w:br/>
              <w:t>К</w:t>
            </w:r>
            <w:proofErr w:type="gramEnd"/>
            <w:r w:rsidRPr="00612FC4">
              <w:rPr>
                <w:sz w:val="24"/>
                <w:szCs w:val="24"/>
              </w:rPr>
              <w:t>аждая</w:t>
            </w:r>
            <w:r w:rsidR="00F438D0" w:rsidRPr="00612FC4">
              <w:rPr>
                <w:sz w:val="24"/>
                <w:szCs w:val="24"/>
              </w:rPr>
              <w:t xml:space="preserve"> </w:t>
            </w:r>
            <w:r w:rsidRPr="00612FC4">
              <w:rPr>
                <w:sz w:val="24"/>
                <w:szCs w:val="24"/>
              </w:rPr>
              <w:t>часть</w:t>
            </w:r>
            <w:r w:rsidRPr="00612FC4">
              <w:rPr>
                <w:sz w:val="24"/>
                <w:szCs w:val="24"/>
              </w:rPr>
              <w:br/>
              <w:t xml:space="preserve">содержит      </w:t>
            </w:r>
            <w:r w:rsidRPr="00612FC4">
              <w:rPr>
                <w:sz w:val="24"/>
                <w:szCs w:val="24"/>
              </w:rPr>
              <w:br/>
              <w:t xml:space="preserve">законченную   </w:t>
            </w:r>
            <w:r w:rsidRPr="00612FC4">
              <w:rPr>
                <w:sz w:val="24"/>
                <w:szCs w:val="24"/>
              </w:rPr>
              <w:br/>
              <w:t xml:space="preserve">мысль и       </w:t>
            </w:r>
            <w:r w:rsidRPr="00612FC4">
              <w:rPr>
                <w:sz w:val="24"/>
                <w:szCs w:val="24"/>
              </w:rPr>
              <w:br/>
              <w:t xml:space="preserve">включает, как </w:t>
            </w:r>
            <w:r w:rsidRPr="00612FC4">
              <w:rPr>
                <w:sz w:val="24"/>
                <w:szCs w:val="24"/>
              </w:rPr>
              <w:br/>
              <w:t xml:space="preserve">правило, не   </w:t>
            </w:r>
            <w:r w:rsidRPr="00612FC4">
              <w:rPr>
                <w:sz w:val="24"/>
                <w:szCs w:val="24"/>
              </w:rPr>
              <w:br/>
              <w:t xml:space="preserve">более одного  </w:t>
            </w:r>
            <w:r w:rsidRPr="00612FC4">
              <w:rPr>
                <w:sz w:val="24"/>
                <w:szCs w:val="24"/>
              </w:rPr>
              <w:br/>
              <w:t xml:space="preserve">предписания.  </w:t>
            </w:r>
            <w:r w:rsidRPr="00612FC4">
              <w:rPr>
                <w:sz w:val="24"/>
                <w:szCs w:val="24"/>
              </w:rPr>
              <w:br/>
              <w:t xml:space="preserve">Несколько     </w:t>
            </w:r>
            <w:r w:rsidRPr="00612FC4">
              <w:rPr>
                <w:sz w:val="24"/>
                <w:szCs w:val="24"/>
              </w:rPr>
              <w:br/>
              <w:t xml:space="preserve">связанных     </w:t>
            </w:r>
            <w:r w:rsidRPr="00612FC4">
              <w:rPr>
                <w:sz w:val="24"/>
                <w:szCs w:val="24"/>
              </w:rPr>
              <w:br/>
              <w:t xml:space="preserve">между собой  </w:t>
            </w:r>
            <w:r w:rsidRPr="00612FC4">
              <w:rPr>
                <w:sz w:val="24"/>
                <w:szCs w:val="24"/>
              </w:rPr>
              <w:br/>
              <w:t xml:space="preserve">предписаний   </w:t>
            </w:r>
            <w:r w:rsidRPr="00612FC4">
              <w:rPr>
                <w:sz w:val="24"/>
                <w:szCs w:val="24"/>
              </w:rPr>
              <w:br/>
              <w:t xml:space="preserve">помещаются в  </w:t>
            </w:r>
            <w:r w:rsidRPr="00612FC4">
              <w:rPr>
                <w:sz w:val="24"/>
                <w:szCs w:val="24"/>
              </w:rPr>
              <w:br/>
              <w:t>одну часть,</w:t>
            </w:r>
            <w:r w:rsidRPr="00612FC4">
              <w:rPr>
                <w:sz w:val="24"/>
                <w:szCs w:val="24"/>
              </w:rPr>
              <w:br/>
              <w:t xml:space="preserve">если взаимно  </w:t>
            </w:r>
            <w:r w:rsidRPr="00612FC4">
              <w:rPr>
                <w:sz w:val="24"/>
                <w:szCs w:val="24"/>
              </w:rPr>
              <w:br/>
              <w:t xml:space="preserve">дополняют и   </w:t>
            </w:r>
            <w:r w:rsidRPr="00612FC4">
              <w:rPr>
                <w:sz w:val="24"/>
                <w:szCs w:val="24"/>
              </w:rPr>
              <w:br/>
              <w:t xml:space="preserve">обуславливают </w:t>
            </w:r>
            <w:r w:rsidRPr="00612FC4">
              <w:rPr>
                <w:sz w:val="24"/>
                <w:szCs w:val="24"/>
              </w:rPr>
              <w:br/>
              <w:t xml:space="preserve">друг друга    </w:t>
            </w:r>
          </w:p>
        </w:tc>
        <w:tc>
          <w:tcPr>
            <w:tcW w:w="4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1. Утвердить </w:t>
            </w:r>
            <w:hyperlink r:id="rId22" w:history="1">
              <w:r w:rsidRPr="00612FC4">
                <w:rPr>
                  <w:sz w:val="24"/>
                  <w:szCs w:val="24"/>
                </w:rPr>
                <w:t>Регламент</w:t>
              </w:r>
            </w:hyperlink>
            <w:r w:rsidRPr="00612FC4">
              <w:rPr>
                <w:sz w:val="24"/>
                <w:szCs w:val="24"/>
              </w:rPr>
              <w:t xml:space="preserve"> Думы города     </w:t>
            </w:r>
            <w:r w:rsidRPr="00612FC4">
              <w:rPr>
                <w:sz w:val="24"/>
                <w:szCs w:val="24"/>
              </w:rPr>
              <w:br/>
              <w:t xml:space="preserve">Покачи V созыва (приложение).          </w:t>
            </w:r>
            <w:r w:rsidRPr="00612FC4">
              <w:rPr>
                <w:sz w:val="24"/>
                <w:szCs w:val="24"/>
              </w:rPr>
              <w:br/>
              <w:t xml:space="preserve">2. Направить данное решение в органы   </w:t>
            </w:r>
            <w:r w:rsidRPr="00612FC4">
              <w:rPr>
                <w:sz w:val="24"/>
                <w:szCs w:val="24"/>
              </w:rPr>
              <w:br/>
              <w:t xml:space="preserve">местного самоуправления города Покачи  </w:t>
            </w:r>
            <w:r w:rsidRPr="00612FC4">
              <w:rPr>
                <w:sz w:val="24"/>
                <w:szCs w:val="24"/>
              </w:rPr>
              <w:br/>
              <w:t xml:space="preserve">для сведения и руководства в работе.   </w:t>
            </w:r>
            <w:r w:rsidRPr="00612FC4">
              <w:rPr>
                <w:sz w:val="24"/>
                <w:szCs w:val="24"/>
              </w:rPr>
              <w:br/>
              <w:t xml:space="preserve">3. Решение вступает в силу со дня      </w:t>
            </w:r>
            <w:r w:rsidRPr="00612FC4">
              <w:rPr>
                <w:sz w:val="24"/>
                <w:szCs w:val="24"/>
              </w:rPr>
              <w:br/>
              <w:t xml:space="preserve">подписания.                            </w:t>
            </w:r>
            <w:r w:rsidRPr="00612FC4">
              <w:rPr>
                <w:sz w:val="24"/>
                <w:szCs w:val="24"/>
              </w:rPr>
              <w:br/>
              <w:t xml:space="preserve">4. </w:t>
            </w:r>
            <w:proofErr w:type="gramStart"/>
            <w:r w:rsidRPr="00612FC4">
              <w:rPr>
                <w:sz w:val="24"/>
                <w:szCs w:val="24"/>
              </w:rPr>
              <w:t>Контроль за</w:t>
            </w:r>
            <w:proofErr w:type="gramEnd"/>
            <w:r w:rsidRPr="00612FC4">
              <w:rPr>
                <w:sz w:val="24"/>
                <w:szCs w:val="24"/>
              </w:rPr>
              <w:t xml:space="preserve"> выполнением решения     </w:t>
            </w:r>
            <w:r w:rsidRPr="00612FC4">
              <w:rPr>
                <w:sz w:val="24"/>
                <w:szCs w:val="24"/>
              </w:rPr>
              <w:br/>
              <w:t xml:space="preserve">возложить на постоянную комиссию Думы  </w:t>
            </w:r>
            <w:r w:rsidRPr="00612FC4">
              <w:rPr>
                <w:sz w:val="24"/>
                <w:szCs w:val="24"/>
              </w:rPr>
              <w:br/>
              <w:t>города по социальной политике</w:t>
            </w:r>
            <w:r w:rsidRPr="00612FC4">
              <w:rPr>
                <w:sz w:val="24"/>
                <w:szCs w:val="24"/>
              </w:rPr>
              <w:br/>
              <w:t>(</w:t>
            </w:r>
            <w:r w:rsidR="00D16626">
              <w:rPr>
                <w:sz w:val="24"/>
                <w:szCs w:val="24"/>
              </w:rPr>
              <w:t xml:space="preserve">председатель </w:t>
            </w:r>
            <w:r w:rsidRPr="00612FC4">
              <w:rPr>
                <w:sz w:val="24"/>
                <w:szCs w:val="24"/>
              </w:rPr>
              <w:t xml:space="preserve">Таненков В. Л.).                       </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все части</w:t>
            </w:r>
            <w:r w:rsidRPr="00612FC4">
              <w:rPr>
                <w:sz w:val="24"/>
                <w:szCs w:val="24"/>
              </w:rPr>
              <w:br/>
              <w:t xml:space="preserve">начинаются с      </w:t>
            </w:r>
            <w:r w:rsidRPr="00612FC4">
              <w:rPr>
                <w:sz w:val="24"/>
                <w:szCs w:val="24"/>
              </w:rPr>
              <w:br/>
              <w:t xml:space="preserve">красной строки,   </w:t>
            </w:r>
            <w:r w:rsidRPr="00612FC4">
              <w:rPr>
                <w:sz w:val="24"/>
                <w:szCs w:val="24"/>
              </w:rPr>
              <w:br/>
              <w:t xml:space="preserve">размер шрифта 14, </w:t>
            </w:r>
            <w:r w:rsidRPr="00612FC4">
              <w:rPr>
                <w:sz w:val="24"/>
                <w:szCs w:val="24"/>
              </w:rPr>
              <w:br/>
              <w:t>буквы строчные</w:t>
            </w:r>
            <w:proofErr w:type="gramStart"/>
            <w:r w:rsidRPr="00612FC4">
              <w:rPr>
                <w:sz w:val="24"/>
                <w:szCs w:val="24"/>
              </w:rPr>
              <w:t>.</w:t>
            </w:r>
            <w:proofErr w:type="gramEnd"/>
            <w:r w:rsidRPr="00612FC4">
              <w:rPr>
                <w:sz w:val="24"/>
                <w:szCs w:val="24"/>
              </w:rPr>
              <w:br/>
            </w:r>
            <w:proofErr w:type="gramStart"/>
            <w:r w:rsidRPr="00612FC4">
              <w:rPr>
                <w:sz w:val="24"/>
                <w:szCs w:val="24"/>
              </w:rPr>
              <w:t>ч</w:t>
            </w:r>
            <w:proofErr w:type="gramEnd"/>
            <w:r w:rsidRPr="00612FC4">
              <w:rPr>
                <w:sz w:val="24"/>
                <w:szCs w:val="24"/>
              </w:rPr>
              <w:t xml:space="preserve">асти имеют      </w:t>
            </w:r>
            <w:r w:rsidRPr="00612FC4">
              <w:rPr>
                <w:sz w:val="24"/>
                <w:szCs w:val="24"/>
              </w:rPr>
              <w:br/>
              <w:t xml:space="preserve">единую (сквозную) </w:t>
            </w:r>
            <w:r w:rsidRPr="00612FC4">
              <w:rPr>
                <w:sz w:val="24"/>
                <w:szCs w:val="24"/>
              </w:rPr>
              <w:br/>
              <w:t>для всего решения</w:t>
            </w:r>
            <w:r w:rsidRPr="00612FC4">
              <w:rPr>
                <w:sz w:val="24"/>
                <w:szCs w:val="24"/>
              </w:rPr>
              <w:br/>
              <w:t xml:space="preserve">нумерацию,        </w:t>
            </w:r>
            <w:r w:rsidRPr="00612FC4">
              <w:rPr>
                <w:sz w:val="24"/>
                <w:szCs w:val="24"/>
              </w:rPr>
              <w:br/>
              <w:t xml:space="preserve">нумеруются        </w:t>
            </w:r>
            <w:r w:rsidRPr="00612FC4">
              <w:rPr>
                <w:sz w:val="24"/>
                <w:szCs w:val="24"/>
              </w:rPr>
              <w:br/>
              <w:t xml:space="preserve">арабскими цифрами </w:t>
            </w:r>
            <w:r w:rsidRPr="00612FC4">
              <w:rPr>
                <w:sz w:val="24"/>
                <w:szCs w:val="24"/>
              </w:rPr>
              <w:br/>
              <w:t xml:space="preserve">с точкой и        </w:t>
            </w:r>
            <w:r w:rsidRPr="00612FC4">
              <w:rPr>
                <w:sz w:val="24"/>
                <w:szCs w:val="24"/>
              </w:rPr>
              <w:br/>
              <w:t xml:space="preserve">заголовков не     </w:t>
            </w:r>
            <w:r w:rsidRPr="00612FC4">
              <w:rPr>
                <w:sz w:val="24"/>
                <w:szCs w:val="24"/>
              </w:rPr>
              <w:br/>
              <w:t>имеют. Части могут разделяться на Пункты, пункты на</w:t>
            </w:r>
            <w:r w:rsidRPr="00612FC4">
              <w:rPr>
                <w:sz w:val="24"/>
                <w:szCs w:val="24"/>
              </w:rPr>
              <w:br/>
              <w:t xml:space="preserve">подпункты.        </w:t>
            </w:r>
            <w:r w:rsidRPr="00612FC4">
              <w:rPr>
                <w:sz w:val="24"/>
                <w:szCs w:val="24"/>
              </w:rPr>
              <w:br/>
              <w:t xml:space="preserve">Подпункты         </w:t>
            </w:r>
            <w:r w:rsidRPr="00612FC4">
              <w:rPr>
                <w:sz w:val="24"/>
                <w:szCs w:val="24"/>
              </w:rPr>
              <w:br/>
              <w:t xml:space="preserve">начинаются со     </w:t>
            </w:r>
            <w:r w:rsidRPr="00612FC4">
              <w:rPr>
                <w:sz w:val="24"/>
                <w:szCs w:val="24"/>
              </w:rPr>
              <w:br/>
              <w:t xml:space="preserve">строчной буквы и  </w:t>
            </w:r>
            <w:r w:rsidRPr="00612FC4">
              <w:rPr>
                <w:sz w:val="24"/>
                <w:szCs w:val="24"/>
              </w:rPr>
              <w:br/>
              <w:t xml:space="preserve">отделяются точкой </w:t>
            </w:r>
            <w:r w:rsidRPr="00612FC4">
              <w:rPr>
                <w:sz w:val="24"/>
                <w:szCs w:val="24"/>
              </w:rPr>
              <w:br/>
              <w:t xml:space="preserve">с запятой.        </w:t>
            </w:r>
            <w:r w:rsidRPr="00612FC4">
              <w:rPr>
                <w:sz w:val="24"/>
                <w:szCs w:val="24"/>
              </w:rPr>
              <w:br/>
              <w:t xml:space="preserve">Последний пункт и </w:t>
            </w:r>
            <w:r w:rsidRPr="00612FC4">
              <w:rPr>
                <w:sz w:val="24"/>
                <w:szCs w:val="24"/>
              </w:rPr>
              <w:br/>
              <w:t xml:space="preserve">подпись           </w:t>
            </w:r>
            <w:r w:rsidRPr="00612FC4">
              <w:rPr>
                <w:sz w:val="24"/>
                <w:szCs w:val="24"/>
              </w:rPr>
              <w:br/>
              <w:t xml:space="preserve">располагаются на  </w:t>
            </w:r>
            <w:r w:rsidRPr="00612FC4">
              <w:rPr>
                <w:sz w:val="24"/>
                <w:szCs w:val="24"/>
              </w:rPr>
              <w:br/>
              <w:t xml:space="preserve">одной странице. Нумерация пунктов осуществляется внутри </w:t>
            </w:r>
            <w:proofErr w:type="gramStart"/>
            <w:r w:rsidRPr="00612FC4">
              <w:rPr>
                <w:sz w:val="24"/>
                <w:szCs w:val="24"/>
              </w:rPr>
              <w:t>части</w:t>
            </w:r>
            <w:proofErr w:type="gramEnd"/>
            <w:r w:rsidRPr="00612FC4">
              <w:rPr>
                <w:sz w:val="24"/>
                <w:szCs w:val="24"/>
              </w:rPr>
              <w:t xml:space="preserve"> к которой относится пункт обозначается арабскими цифрами под скобкой. Нумерация подпунктов осуществляется внутри </w:t>
            </w:r>
            <w:proofErr w:type="gramStart"/>
            <w:r w:rsidRPr="00612FC4">
              <w:rPr>
                <w:sz w:val="24"/>
                <w:szCs w:val="24"/>
              </w:rPr>
              <w:t>пункта</w:t>
            </w:r>
            <w:proofErr w:type="gramEnd"/>
            <w:r w:rsidRPr="00612FC4">
              <w:rPr>
                <w:sz w:val="24"/>
                <w:szCs w:val="24"/>
              </w:rPr>
              <w:t xml:space="preserve"> к которому относятся подпункты и обозначается строчными буквами русского алфавита под скобкой</w:t>
            </w:r>
          </w:p>
        </w:tc>
      </w:tr>
      <w:tr w:rsidR="008C229F" w:rsidRPr="00612FC4" w:rsidTr="00271730">
        <w:trPr>
          <w:trHeight w:val="4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492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пробел в два      </w:t>
            </w:r>
            <w:r w:rsidRPr="00612FC4">
              <w:rPr>
                <w:sz w:val="24"/>
                <w:szCs w:val="24"/>
              </w:rPr>
              <w:br/>
              <w:t xml:space="preserve">интервала         </w:t>
            </w:r>
          </w:p>
        </w:tc>
      </w:tr>
      <w:tr w:rsidR="008C229F" w:rsidRPr="00612FC4" w:rsidTr="00271730">
        <w:trPr>
          <w:trHeight w:val="1600"/>
          <w:tblCellSpacing w:w="5" w:type="nil"/>
        </w:trPr>
        <w:tc>
          <w:tcPr>
            <w:tcW w:w="192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подпись       </w:t>
            </w:r>
            <w:r w:rsidRPr="00612FC4">
              <w:rPr>
                <w:sz w:val="24"/>
                <w:szCs w:val="24"/>
              </w:rPr>
              <w:br/>
              <w:t xml:space="preserve">должностного  </w:t>
            </w:r>
            <w:r w:rsidRPr="00612FC4">
              <w:rPr>
                <w:sz w:val="24"/>
                <w:szCs w:val="24"/>
              </w:rPr>
              <w:br/>
              <w:t xml:space="preserve">лица  только председателя Думы, во всех случаях </w:t>
            </w:r>
          </w:p>
          <w:p w:rsidR="008C229F" w:rsidRPr="00612FC4" w:rsidRDefault="008C229F" w:rsidP="00271730">
            <w:pPr>
              <w:pStyle w:val="ConsPlusCell"/>
              <w:rPr>
                <w:sz w:val="24"/>
                <w:szCs w:val="24"/>
              </w:rPr>
            </w:pPr>
            <w:r w:rsidRPr="00612FC4">
              <w:rPr>
                <w:sz w:val="24"/>
                <w:szCs w:val="24"/>
              </w:rPr>
              <w:t xml:space="preserve">главы города, только в случае если вносятся изменения в действующий </w:t>
            </w:r>
            <w:r w:rsidRPr="00612FC4">
              <w:rPr>
                <w:sz w:val="24"/>
                <w:szCs w:val="24"/>
              </w:rPr>
              <w:lastRenderedPageBreak/>
              <w:t>нормативный правовой акт</w:t>
            </w:r>
          </w:p>
        </w:tc>
        <w:tc>
          <w:tcPr>
            <w:tcW w:w="4920" w:type="dxa"/>
            <w:tcBorders>
              <w:left w:val="single" w:sz="4" w:space="0" w:color="auto"/>
              <w:bottom w:val="single" w:sz="4" w:space="0" w:color="auto"/>
              <w:right w:val="single" w:sz="4" w:space="0" w:color="auto"/>
            </w:tcBorders>
          </w:tcPr>
          <w:p w:rsidR="008C229F" w:rsidRPr="00612FC4" w:rsidRDefault="008C229F" w:rsidP="00D16626">
            <w:pPr>
              <w:pStyle w:val="ConsPlusCell"/>
              <w:rPr>
                <w:sz w:val="24"/>
                <w:szCs w:val="24"/>
              </w:rPr>
            </w:pPr>
            <w:r w:rsidRPr="00612FC4">
              <w:rPr>
                <w:sz w:val="24"/>
                <w:szCs w:val="24"/>
              </w:rPr>
              <w:lastRenderedPageBreak/>
              <w:t>Председатель Думы</w:t>
            </w:r>
            <w:r w:rsidR="00D16626">
              <w:rPr>
                <w:sz w:val="24"/>
                <w:szCs w:val="24"/>
              </w:rPr>
              <w:t xml:space="preserve"> города </w:t>
            </w:r>
            <w:r w:rsidRPr="00612FC4">
              <w:rPr>
                <w:sz w:val="24"/>
                <w:szCs w:val="24"/>
              </w:rPr>
              <w:t xml:space="preserve">        </w:t>
            </w:r>
            <w:proofErr w:type="spellStart"/>
            <w:r w:rsidRPr="00612FC4">
              <w:rPr>
                <w:sz w:val="24"/>
                <w:szCs w:val="24"/>
              </w:rPr>
              <w:t>Н.В.Борисова</w:t>
            </w:r>
            <w:proofErr w:type="spellEnd"/>
          </w:p>
        </w:tc>
        <w:tc>
          <w:tcPr>
            <w:tcW w:w="2400" w:type="dxa"/>
            <w:tcBorders>
              <w:left w:val="single" w:sz="4" w:space="0" w:color="auto"/>
              <w:bottom w:val="single" w:sz="4" w:space="0" w:color="auto"/>
              <w:right w:val="single" w:sz="4" w:space="0" w:color="auto"/>
            </w:tcBorders>
          </w:tcPr>
          <w:p w:rsidR="008C229F" w:rsidRPr="00612FC4" w:rsidRDefault="008C229F" w:rsidP="00442DC1">
            <w:pPr>
              <w:pStyle w:val="ConsPlusCell"/>
              <w:rPr>
                <w:sz w:val="24"/>
                <w:szCs w:val="24"/>
              </w:rPr>
            </w:pPr>
            <w:r w:rsidRPr="00612FC4">
              <w:rPr>
                <w:sz w:val="24"/>
                <w:szCs w:val="24"/>
              </w:rPr>
              <w:t xml:space="preserve">Наименование      </w:t>
            </w:r>
            <w:r w:rsidRPr="00612FC4">
              <w:rPr>
                <w:sz w:val="24"/>
                <w:szCs w:val="24"/>
              </w:rPr>
              <w:br/>
              <w:t xml:space="preserve">должности         </w:t>
            </w:r>
            <w:r w:rsidRPr="00612FC4">
              <w:rPr>
                <w:sz w:val="24"/>
                <w:szCs w:val="24"/>
              </w:rPr>
              <w:br/>
              <w:t>размещается слева</w:t>
            </w:r>
            <w:r w:rsidR="00442DC1" w:rsidRPr="00612FC4">
              <w:rPr>
                <w:sz w:val="24"/>
                <w:szCs w:val="24"/>
              </w:rPr>
              <w:t xml:space="preserve"> (и справа при утверждении нормативного правового акта и решения о внесении изменений в нормативный правовой акт</w:t>
            </w:r>
            <w:proofErr w:type="gramStart"/>
            <w:r w:rsidR="00442DC1" w:rsidRPr="00612FC4">
              <w:rPr>
                <w:sz w:val="24"/>
                <w:szCs w:val="24"/>
              </w:rPr>
              <w:t xml:space="preserve"> </w:t>
            </w:r>
            <w:r w:rsidRPr="00612FC4">
              <w:rPr>
                <w:sz w:val="24"/>
                <w:szCs w:val="24"/>
              </w:rPr>
              <w:t>;</w:t>
            </w:r>
            <w:proofErr w:type="gramEnd"/>
            <w:r w:rsidRPr="00612FC4">
              <w:rPr>
                <w:sz w:val="24"/>
                <w:szCs w:val="24"/>
              </w:rPr>
              <w:br/>
            </w:r>
            <w:r w:rsidRPr="00612FC4">
              <w:rPr>
                <w:sz w:val="24"/>
                <w:szCs w:val="24"/>
              </w:rPr>
              <w:lastRenderedPageBreak/>
              <w:t xml:space="preserve">инициалы, фамилия </w:t>
            </w:r>
            <w:r w:rsidRPr="00612FC4">
              <w:rPr>
                <w:sz w:val="24"/>
                <w:szCs w:val="24"/>
              </w:rPr>
              <w:br/>
              <w:t xml:space="preserve">- справа, размер  </w:t>
            </w:r>
            <w:r w:rsidRPr="00612FC4">
              <w:rPr>
                <w:sz w:val="24"/>
                <w:szCs w:val="24"/>
              </w:rPr>
              <w:br/>
              <w:t xml:space="preserve">шрифта 14, шрифт  </w:t>
            </w:r>
            <w:r w:rsidRPr="00612FC4">
              <w:rPr>
                <w:sz w:val="24"/>
                <w:szCs w:val="24"/>
              </w:rPr>
              <w:br/>
              <w:t xml:space="preserve">жирный, буквы     </w:t>
            </w:r>
            <w:r w:rsidRPr="00612FC4">
              <w:rPr>
                <w:sz w:val="24"/>
                <w:szCs w:val="24"/>
              </w:rPr>
              <w:br/>
              <w:t xml:space="preserve">строчные          </w:t>
            </w:r>
          </w:p>
        </w:tc>
      </w:tr>
    </w:tbl>
    <w:p w:rsidR="008C229F" w:rsidRDefault="008C229F"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442DC1" w:rsidRDefault="00442DC1" w:rsidP="008C229F">
      <w:pPr>
        <w:autoSpaceDE w:val="0"/>
        <w:autoSpaceDN w:val="0"/>
        <w:adjustRightInd w:val="0"/>
        <w:ind w:firstLine="540"/>
        <w:jc w:val="both"/>
        <w:rPr>
          <w:b/>
          <w:bCs/>
          <w:sz w:val="28"/>
          <w:szCs w:val="28"/>
        </w:rPr>
      </w:pPr>
    </w:p>
    <w:p w:rsidR="00612FC4" w:rsidRDefault="00612FC4" w:rsidP="00612FC4">
      <w:pPr>
        <w:autoSpaceDE w:val="0"/>
        <w:autoSpaceDN w:val="0"/>
        <w:adjustRightInd w:val="0"/>
        <w:jc w:val="both"/>
        <w:rPr>
          <w:bCs/>
        </w:rPr>
      </w:pPr>
      <w:r>
        <w:rPr>
          <w:bCs/>
        </w:rPr>
        <w:lastRenderedPageBreak/>
        <w:tab/>
      </w:r>
      <w:r>
        <w:rPr>
          <w:bCs/>
        </w:rPr>
        <w:tab/>
      </w:r>
      <w:r>
        <w:rPr>
          <w:bCs/>
        </w:rPr>
        <w:tab/>
      </w:r>
      <w:r>
        <w:rPr>
          <w:bCs/>
        </w:rPr>
        <w:tab/>
      </w:r>
      <w:r>
        <w:rPr>
          <w:bCs/>
        </w:rPr>
        <w:tab/>
      </w:r>
      <w:r>
        <w:rPr>
          <w:bCs/>
        </w:rPr>
        <w:tab/>
      </w:r>
      <w:r>
        <w:rPr>
          <w:bCs/>
        </w:rPr>
        <w:tab/>
      </w:r>
      <w:r>
        <w:rPr>
          <w:bCs/>
        </w:rPr>
        <w:tab/>
      </w:r>
      <w:r w:rsidRPr="00237D0A">
        <w:rPr>
          <w:bCs/>
        </w:rPr>
        <w:t xml:space="preserve">Приложение </w:t>
      </w:r>
      <w:r>
        <w:rPr>
          <w:bCs/>
        </w:rPr>
        <w:t>2</w:t>
      </w:r>
      <w:r w:rsidRPr="00237D0A">
        <w:rPr>
          <w:bCs/>
        </w:rPr>
        <w:t xml:space="preserve"> </w:t>
      </w:r>
    </w:p>
    <w:p w:rsidR="00612FC4" w:rsidRDefault="00612FC4" w:rsidP="00612FC4">
      <w:pPr>
        <w:autoSpaceDE w:val="0"/>
        <w:autoSpaceDN w:val="0"/>
        <w:adjustRightInd w:val="0"/>
        <w:jc w:val="right"/>
      </w:pPr>
      <w:r>
        <w:rPr>
          <w:bCs/>
        </w:rPr>
        <w:t xml:space="preserve">   </w:t>
      </w:r>
      <w:r w:rsidRPr="00237D0A">
        <w:rPr>
          <w:bCs/>
        </w:rPr>
        <w:t>к  Положению</w:t>
      </w:r>
      <w:r>
        <w:rPr>
          <w:bCs/>
        </w:rPr>
        <w:t xml:space="preserve"> </w:t>
      </w:r>
      <w:r w:rsidRPr="00237D0A">
        <w:t xml:space="preserve">«О порядке внесения проектов </w:t>
      </w:r>
    </w:p>
    <w:p w:rsidR="00612FC4" w:rsidRDefault="00612FC4" w:rsidP="00612FC4">
      <w:pPr>
        <w:autoSpaceDE w:val="0"/>
        <w:autoSpaceDN w:val="0"/>
        <w:adjustRightInd w:val="0"/>
        <w:jc w:val="both"/>
      </w:pPr>
      <w:r>
        <w:tab/>
      </w:r>
      <w:r>
        <w:tab/>
      </w:r>
      <w:r>
        <w:tab/>
      </w:r>
      <w:r>
        <w:tab/>
      </w:r>
      <w:r>
        <w:tab/>
      </w:r>
      <w:r>
        <w:tab/>
        <w:t xml:space="preserve">решений </w:t>
      </w:r>
      <w:r w:rsidRPr="00237D0A">
        <w:t>Думы города</w:t>
      </w:r>
      <w:r>
        <w:t xml:space="preserve"> </w:t>
      </w:r>
      <w:r w:rsidRPr="00237D0A">
        <w:t xml:space="preserve"> Покачи и юридико-</w:t>
      </w:r>
    </w:p>
    <w:p w:rsidR="00612FC4" w:rsidRDefault="00612FC4" w:rsidP="00612FC4">
      <w:pPr>
        <w:autoSpaceDE w:val="0"/>
        <w:autoSpaceDN w:val="0"/>
        <w:adjustRightInd w:val="0"/>
        <w:jc w:val="both"/>
      </w:pPr>
      <w:r>
        <w:tab/>
      </w:r>
      <w:r>
        <w:tab/>
      </w:r>
      <w:r>
        <w:tab/>
      </w:r>
      <w:r>
        <w:tab/>
      </w:r>
      <w:r>
        <w:tab/>
      </w:r>
      <w:r>
        <w:tab/>
      </w:r>
      <w:r w:rsidRPr="00237D0A">
        <w:t>техническому оформлению проектов</w:t>
      </w:r>
      <w:r>
        <w:t xml:space="preserve"> </w:t>
      </w:r>
      <w:r w:rsidRPr="00237D0A">
        <w:t xml:space="preserve"> </w:t>
      </w:r>
      <w:r>
        <w:tab/>
      </w:r>
      <w:r>
        <w:tab/>
      </w:r>
      <w:r>
        <w:tab/>
      </w:r>
      <w:r>
        <w:tab/>
      </w:r>
      <w:r>
        <w:tab/>
      </w:r>
      <w:r>
        <w:tab/>
      </w:r>
      <w:r>
        <w:tab/>
      </w:r>
      <w:r w:rsidRPr="00237D0A">
        <w:t>решений и решений Думы города Покачи</w:t>
      </w:r>
      <w:r>
        <w:t>,</w:t>
      </w:r>
    </w:p>
    <w:p w:rsidR="00612FC4" w:rsidRDefault="00612FC4" w:rsidP="00612FC4">
      <w:pPr>
        <w:autoSpaceDE w:val="0"/>
        <w:autoSpaceDN w:val="0"/>
        <w:adjustRightInd w:val="0"/>
        <w:jc w:val="both"/>
      </w:pPr>
      <w:r>
        <w:tab/>
      </w:r>
      <w:r>
        <w:tab/>
      </w:r>
      <w:r>
        <w:tab/>
      </w:r>
      <w:r>
        <w:tab/>
      </w:r>
      <w:r>
        <w:tab/>
        <w:t xml:space="preserve">            утвержденного решением Думы города </w:t>
      </w:r>
    </w:p>
    <w:p w:rsidR="00612FC4" w:rsidRPr="00237D0A" w:rsidRDefault="00612FC4" w:rsidP="00612FC4">
      <w:pPr>
        <w:autoSpaceDE w:val="0"/>
        <w:autoSpaceDN w:val="0"/>
        <w:adjustRightInd w:val="0"/>
        <w:jc w:val="both"/>
      </w:pPr>
      <w:r>
        <w:tab/>
      </w:r>
      <w:r>
        <w:tab/>
      </w:r>
      <w:r>
        <w:tab/>
      </w:r>
      <w:r>
        <w:tab/>
      </w:r>
      <w:r>
        <w:tab/>
        <w:t xml:space="preserve">            от________________________№_________</w:t>
      </w:r>
      <w:r w:rsidRPr="00237D0A">
        <w:t xml:space="preserve"> </w:t>
      </w:r>
    </w:p>
    <w:p w:rsidR="008C229F" w:rsidRPr="008C229F" w:rsidRDefault="008C229F" w:rsidP="008C229F">
      <w:pPr>
        <w:pStyle w:val="ac"/>
        <w:spacing w:after="0" w:line="240" w:lineRule="auto"/>
        <w:ind w:left="0" w:firstLine="708"/>
        <w:jc w:val="right"/>
        <w:rPr>
          <w:rFonts w:ascii="Times New Roman" w:eastAsia="Times New Roman" w:hAnsi="Times New Roman" w:cs="Times New Roman"/>
          <w:sz w:val="28"/>
          <w:szCs w:val="28"/>
          <w:lang w:eastAsia="ru-RU"/>
        </w:rPr>
      </w:pPr>
    </w:p>
    <w:p w:rsidR="008C229F" w:rsidRPr="008C229F" w:rsidRDefault="008C229F" w:rsidP="008C229F">
      <w:pPr>
        <w:autoSpaceDE w:val="0"/>
        <w:autoSpaceDN w:val="0"/>
        <w:adjustRightInd w:val="0"/>
        <w:ind w:firstLine="540"/>
        <w:jc w:val="both"/>
        <w:rPr>
          <w:b/>
          <w:bCs/>
          <w:sz w:val="28"/>
          <w:szCs w:val="28"/>
        </w:rPr>
      </w:pPr>
    </w:p>
    <w:p w:rsidR="008C229F" w:rsidRPr="008C229F" w:rsidRDefault="008C229F" w:rsidP="008C229F">
      <w:pPr>
        <w:pStyle w:val="ConsPlusTitle"/>
        <w:jc w:val="center"/>
        <w:rPr>
          <w:sz w:val="28"/>
          <w:szCs w:val="28"/>
        </w:rPr>
      </w:pPr>
      <w:r w:rsidRPr="008C229F">
        <w:rPr>
          <w:sz w:val="28"/>
          <w:szCs w:val="28"/>
        </w:rPr>
        <w:t>Т</w:t>
      </w:r>
      <w:r w:rsidR="00612FC4">
        <w:rPr>
          <w:sz w:val="28"/>
          <w:szCs w:val="28"/>
        </w:rPr>
        <w:t>ребования</w:t>
      </w:r>
    </w:p>
    <w:p w:rsidR="008C229F" w:rsidRPr="008C229F" w:rsidRDefault="00612FC4" w:rsidP="00612FC4">
      <w:pPr>
        <w:pStyle w:val="ConsPlusTitle"/>
        <w:jc w:val="center"/>
        <w:rPr>
          <w:sz w:val="28"/>
          <w:szCs w:val="28"/>
        </w:rPr>
      </w:pPr>
      <w:r>
        <w:rPr>
          <w:sz w:val="28"/>
          <w:szCs w:val="28"/>
        </w:rPr>
        <w:t>к оформлению приложений к проектам решений</w:t>
      </w:r>
      <w:r w:rsidR="008C229F" w:rsidRPr="008C229F">
        <w:rPr>
          <w:sz w:val="28"/>
          <w:szCs w:val="28"/>
        </w:rPr>
        <w:t xml:space="preserve"> </w:t>
      </w:r>
      <w:r>
        <w:rPr>
          <w:sz w:val="28"/>
          <w:szCs w:val="28"/>
        </w:rPr>
        <w:t>и решениям Думы города</w:t>
      </w:r>
    </w:p>
    <w:p w:rsidR="008C229F" w:rsidRPr="008C229F" w:rsidRDefault="008C229F" w:rsidP="008C229F">
      <w:pPr>
        <w:autoSpaceDE w:val="0"/>
        <w:autoSpaceDN w:val="0"/>
        <w:adjustRightInd w:val="0"/>
        <w:ind w:firstLine="540"/>
        <w:jc w:val="both"/>
        <w:rPr>
          <w:b/>
          <w:bCs/>
          <w:sz w:val="28"/>
          <w:szCs w:val="28"/>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2160"/>
        <w:gridCol w:w="7054"/>
      </w:tblGrid>
      <w:tr w:rsidR="008C229F" w:rsidRPr="00612FC4" w:rsidTr="00F438D0">
        <w:trPr>
          <w:trHeight w:val="2800"/>
          <w:tblCellSpacing w:w="5" w:type="nil"/>
        </w:trPr>
        <w:tc>
          <w:tcPr>
            <w:tcW w:w="2160"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все документы,  </w:t>
            </w:r>
            <w:r w:rsidRPr="00612FC4">
              <w:rPr>
                <w:sz w:val="24"/>
                <w:szCs w:val="24"/>
              </w:rPr>
              <w:br/>
              <w:t xml:space="preserve">прилагаемые к   </w:t>
            </w:r>
            <w:r w:rsidRPr="00612FC4">
              <w:rPr>
                <w:sz w:val="24"/>
                <w:szCs w:val="24"/>
              </w:rPr>
              <w:br/>
              <w:t xml:space="preserve">проекту решения </w:t>
            </w:r>
            <w:r w:rsidRPr="00612FC4">
              <w:rPr>
                <w:sz w:val="24"/>
                <w:szCs w:val="24"/>
              </w:rPr>
              <w:br/>
              <w:t xml:space="preserve">с               </w:t>
            </w:r>
            <w:r w:rsidRPr="00612FC4">
              <w:rPr>
                <w:sz w:val="24"/>
                <w:szCs w:val="24"/>
              </w:rPr>
              <w:br/>
              <w:t>соответствующими</w:t>
            </w:r>
            <w:r w:rsidRPr="00612FC4">
              <w:rPr>
                <w:sz w:val="24"/>
                <w:szCs w:val="24"/>
              </w:rPr>
              <w:br/>
              <w:t xml:space="preserve">ссылками        </w:t>
            </w:r>
            <w:r w:rsidRPr="00612FC4">
              <w:rPr>
                <w:sz w:val="24"/>
                <w:szCs w:val="24"/>
              </w:rPr>
              <w:br/>
              <w:t xml:space="preserve">"прилагается",  </w:t>
            </w:r>
            <w:r w:rsidRPr="00612FC4">
              <w:rPr>
                <w:sz w:val="24"/>
                <w:szCs w:val="24"/>
              </w:rPr>
              <w:br/>
              <w:t xml:space="preserve">"согласно       </w:t>
            </w:r>
            <w:r w:rsidRPr="00612FC4">
              <w:rPr>
                <w:sz w:val="24"/>
                <w:szCs w:val="24"/>
              </w:rPr>
              <w:br/>
              <w:t xml:space="preserve">приложению",    </w:t>
            </w:r>
            <w:r w:rsidRPr="00612FC4">
              <w:rPr>
                <w:sz w:val="24"/>
                <w:szCs w:val="24"/>
              </w:rPr>
              <w:br/>
              <w:t xml:space="preserve">"приложение 1", </w:t>
            </w:r>
            <w:r w:rsidRPr="00612FC4">
              <w:rPr>
                <w:sz w:val="24"/>
                <w:szCs w:val="24"/>
              </w:rPr>
              <w:br/>
              <w:t xml:space="preserve">оформляются как </w:t>
            </w:r>
            <w:r w:rsidRPr="00612FC4">
              <w:rPr>
                <w:sz w:val="24"/>
                <w:szCs w:val="24"/>
              </w:rPr>
              <w:br/>
              <w:t xml:space="preserve">приложения к    </w:t>
            </w:r>
            <w:r w:rsidRPr="00612FC4">
              <w:rPr>
                <w:sz w:val="24"/>
                <w:szCs w:val="24"/>
              </w:rPr>
              <w:br/>
              <w:t xml:space="preserve">проекту решения </w:t>
            </w:r>
            <w:r w:rsidRPr="00612FC4">
              <w:rPr>
                <w:sz w:val="24"/>
                <w:szCs w:val="24"/>
              </w:rPr>
              <w:br/>
              <w:t xml:space="preserve">Думы города     </w:t>
            </w:r>
          </w:p>
        </w:tc>
        <w:tc>
          <w:tcPr>
            <w:tcW w:w="7054"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Текст приложения печатается на бумаге</w:t>
            </w:r>
            <w:r w:rsidRPr="00612FC4">
              <w:rPr>
                <w:sz w:val="24"/>
                <w:szCs w:val="24"/>
              </w:rPr>
              <w:br/>
              <w:t>формата А</w:t>
            </w:r>
            <w:proofErr w:type="gramStart"/>
            <w:r w:rsidRPr="00612FC4">
              <w:rPr>
                <w:sz w:val="24"/>
                <w:szCs w:val="24"/>
              </w:rPr>
              <w:t>4</w:t>
            </w:r>
            <w:proofErr w:type="gramEnd"/>
            <w:r w:rsidRPr="00612FC4">
              <w:rPr>
                <w:sz w:val="24"/>
                <w:szCs w:val="24"/>
              </w:rPr>
              <w:t xml:space="preserve"> шрифтом </w:t>
            </w:r>
            <w:proofErr w:type="spellStart"/>
            <w:r w:rsidRPr="00612FC4">
              <w:rPr>
                <w:sz w:val="24"/>
                <w:szCs w:val="24"/>
              </w:rPr>
              <w:t>TimesNewRoman</w:t>
            </w:r>
            <w:proofErr w:type="spellEnd"/>
            <w:r w:rsidRPr="00612FC4">
              <w:rPr>
                <w:sz w:val="24"/>
                <w:szCs w:val="24"/>
              </w:rPr>
              <w:t xml:space="preserve"> в </w:t>
            </w:r>
            <w:r w:rsidRPr="00612FC4">
              <w:rPr>
                <w:sz w:val="24"/>
                <w:szCs w:val="24"/>
              </w:rPr>
              <w:br/>
              <w:t xml:space="preserve">текстовом редакторе </w:t>
            </w:r>
            <w:proofErr w:type="spellStart"/>
            <w:r w:rsidRPr="00612FC4">
              <w:rPr>
                <w:sz w:val="24"/>
                <w:szCs w:val="24"/>
              </w:rPr>
              <w:t>MicrosoftWord</w:t>
            </w:r>
            <w:proofErr w:type="spellEnd"/>
            <w:r w:rsidRPr="00612FC4">
              <w:rPr>
                <w:sz w:val="24"/>
                <w:szCs w:val="24"/>
              </w:rPr>
              <w:t xml:space="preserve">.  </w:t>
            </w:r>
            <w:r w:rsidRPr="00612FC4">
              <w:rPr>
                <w:sz w:val="24"/>
                <w:szCs w:val="24"/>
              </w:rPr>
              <w:br/>
              <w:t>Размер шрифта 14 (при необходимости в</w:t>
            </w:r>
            <w:r w:rsidRPr="00612FC4">
              <w:rPr>
                <w:sz w:val="24"/>
                <w:szCs w:val="24"/>
              </w:rPr>
              <w:br/>
              <w:t xml:space="preserve">табличных приложениях допускается    </w:t>
            </w:r>
            <w:r w:rsidRPr="00612FC4">
              <w:rPr>
                <w:sz w:val="24"/>
                <w:szCs w:val="24"/>
              </w:rPr>
              <w:br/>
              <w:t xml:space="preserve">использование шрифта 8),             </w:t>
            </w:r>
            <w:r w:rsidRPr="00612FC4">
              <w:rPr>
                <w:sz w:val="24"/>
                <w:szCs w:val="24"/>
              </w:rPr>
              <w:br/>
              <w:t xml:space="preserve">междустрочный интервал одинарный,    </w:t>
            </w:r>
            <w:r w:rsidRPr="00612FC4">
              <w:rPr>
                <w:sz w:val="24"/>
                <w:szCs w:val="24"/>
              </w:rPr>
              <w:br/>
              <w:t>выравнивание по ширине. Использование</w:t>
            </w:r>
            <w:r w:rsidRPr="00612FC4">
              <w:rPr>
                <w:sz w:val="24"/>
                <w:szCs w:val="24"/>
              </w:rPr>
              <w:br/>
              <w:t xml:space="preserve">курсива, подчеркивание или иные      </w:t>
            </w:r>
            <w:r w:rsidRPr="00612FC4">
              <w:rPr>
                <w:sz w:val="24"/>
                <w:szCs w:val="24"/>
              </w:rPr>
              <w:br/>
              <w:t xml:space="preserve">выделения в тексте не допускаются.   </w:t>
            </w:r>
            <w:r w:rsidRPr="00612FC4">
              <w:rPr>
                <w:sz w:val="24"/>
                <w:szCs w:val="24"/>
              </w:rPr>
              <w:br/>
            </w:r>
            <w:proofErr w:type="gramStart"/>
            <w:r w:rsidRPr="00612FC4">
              <w:rPr>
                <w:sz w:val="24"/>
                <w:szCs w:val="24"/>
              </w:rPr>
              <w:t xml:space="preserve">Отступ первой строки абзаца - 1,25   </w:t>
            </w:r>
            <w:r w:rsidRPr="00612FC4">
              <w:rPr>
                <w:sz w:val="24"/>
                <w:szCs w:val="24"/>
              </w:rPr>
              <w:br/>
              <w:t>см. Поля страницы составляют: верхнее</w:t>
            </w:r>
            <w:r w:rsidRPr="00612FC4">
              <w:rPr>
                <w:sz w:val="24"/>
                <w:szCs w:val="24"/>
              </w:rPr>
              <w:br/>
              <w:t xml:space="preserve">- 1 см, нижнее - 2 см, левое - 3,5   </w:t>
            </w:r>
            <w:r w:rsidRPr="00612FC4">
              <w:rPr>
                <w:sz w:val="24"/>
                <w:szCs w:val="24"/>
              </w:rPr>
              <w:br/>
              <w:t xml:space="preserve">см, правое - 2 см                    </w:t>
            </w:r>
            <w:proofErr w:type="gramEnd"/>
          </w:p>
        </w:tc>
      </w:tr>
    </w:tbl>
    <w:p w:rsidR="008C229F" w:rsidRPr="008C229F" w:rsidRDefault="008C229F" w:rsidP="008C229F">
      <w:pPr>
        <w:autoSpaceDE w:val="0"/>
        <w:autoSpaceDN w:val="0"/>
        <w:adjustRightInd w:val="0"/>
        <w:ind w:firstLine="540"/>
        <w:jc w:val="both"/>
        <w:rPr>
          <w:b/>
          <w:bCs/>
          <w:sz w:val="28"/>
          <w:szCs w:val="28"/>
        </w:rPr>
      </w:pPr>
    </w:p>
    <w:tbl>
      <w:tblPr>
        <w:tblW w:w="9240" w:type="dxa"/>
        <w:tblCellSpacing w:w="5" w:type="nil"/>
        <w:tblInd w:w="75" w:type="dxa"/>
        <w:tblLayout w:type="fixed"/>
        <w:tblCellMar>
          <w:left w:w="75" w:type="dxa"/>
          <w:right w:w="75" w:type="dxa"/>
        </w:tblCellMar>
        <w:tblLook w:val="0000" w:firstRow="0" w:lastRow="0" w:firstColumn="0" w:lastColumn="0" w:noHBand="0" w:noVBand="0"/>
      </w:tblPr>
      <w:tblGrid>
        <w:gridCol w:w="2160"/>
        <w:gridCol w:w="4680"/>
        <w:gridCol w:w="2400"/>
      </w:tblGrid>
      <w:tr w:rsidR="008C229F" w:rsidRPr="00612FC4" w:rsidTr="00442DC1">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  Реквизиты и   </w:t>
            </w:r>
            <w:r w:rsidRPr="00612FC4">
              <w:rPr>
                <w:sz w:val="24"/>
                <w:szCs w:val="24"/>
              </w:rPr>
              <w:br/>
              <w:t>структура текста</w:t>
            </w:r>
          </w:p>
        </w:tc>
        <w:tc>
          <w:tcPr>
            <w:tcW w:w="4680"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               Образцы               </w:t>
            </w:r>
          </w:p>
        </w:tc>
        <w:tc>
          <w:tcPr>
            <w:tcW w:w="2400"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Размеры, пояснения</w:t>
            </w:r>
          </w:p>
        </w:tc>
      </w:tr>
      <w:tr w:rsidR="008C229F" w:rsidRPr="00612FC4" w:rsidTr="00442DC1">
        <w:trPr>
          <w:trHeight w:val="2600"/>
          <w:tblCellSpacing w:w="5" w:type="nil"/>
        </w:trPr>
        <w:tc>
          <w:tcPr>
            <w:tcW w:w="216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Отметка         </w:t>
            </w:r>
            <w:r w:rsidRPr="00612FC4">
              <w:rPr>
                <w:sz w:val="24"/>
                <w:szCs w:val="24"/>
              </w:rPr>
              <w:br/>
              <w:t xml:space="preserve">"Приложение" с  </w:t>
            </w:r>
            <w:r w:rsidRPr="00612FC4">
              <w:rPr>
                <w:sz w:val="24"/>
                <w:szCs w:val="24"/>
              </w:rPr>
              <w:br/>
              <w:t>указанием даты и</w:t>
            </w:r>
            <w:r w:rsidRPr="00612FC4">
              <w:rPr>
                <w:sz w:val="24"/>
                <w:szCs w:val="24"/>
              </w:rPr>
              <w:br/>
              <w:t xml:space="preserve">номера решения  </w:t>
            </w:r>
          </w:p>
        </w:tc>
        <w:tc>
          <w:tcPr>
            <w:tcW w:w="4680" w:type="dxa"/>
            <w:tcBorders>
              <w:left w:val="single" w:sz="4" w:space="0" w:color="auto"/>
              <w:bottom w:val="single" w:sz="4" w:space="0" w:color="auto"/>
              <w:right w:val="single" w:sz="4" w:space="0" w:color="auto"/>
            </w:tcBorders>
          </w:tcPr>
          <w:p w:rsidR="008C229F" w:rsidRPr="00612FC4" w:rsidRDefault="008C229F" w:rsidP="00D16626">
            <w:pPr>
              <w:pStyle w:val="ConsPlusCell"/>
              <w:rPr>
                <w:sz w:val="24"/>
                <w:szCs w:val="24"/>
              </w:rPr>
            </w:pPr>
            <w:r w:rsidRPr="00612FC4">
              <w:rPr>
                <w:sz w:val="24"/>
                <w:szCs w:val="24"/>
              </w:rPr>
              <w:t xml:space="preserve">                           Приложение</w:t>
            </w:r>
            <w:r w:rsidRPr="00612FC4">
              <w:rPr>
                <w:sz w:val="24"/>
                <w:szCs w:val="24"/>
              </w:rPr>
              <w:br/>
              <w:t xml:space="preserve">         к решению Думы города Покачи</w:t>
            </w:r>
            <w:r w:rsidRPr="00612FC4">
              <w:rPr>
                <w:sz w:val="24"/>
                <w:szCs w:val="24"/>
              </w:rPr>
              <w:br/>
            </w:r>
            <w:r w:rsidR="00D16626">
              <w:rPr>
                <w:sz w:val="24"/>
                <w:szCs w:val="24"/>
              </w:rPr>
              <w:t xml:space="preserve">         </w:t>
            </w:r>
            <w:proofErr w:type="gramStart"/>
            <w:r w:rsidRPr="00612FC4">
              <w:rPr>
                <w:sz w:val="24"/>
                <w:szCs w:val="24"/>
              </w:rPr>
              <w:t>от</w:t>
            </w:r>
            <w:proofErr w:type="gramEnd"/>
            <w:r w:rsidRPr="00612FC4">
              <w:rPr>
                <w:sz w:val="24"/>
                <w:szCs w:val="24"/>
              </w:rPr>
              <w:t xml:space="preserve"> (число, месяц, год) </w:t>
            </w:r>
            <w:r w:rsidR="00D16626">
              <w:rPr>
                <w:sz w:val="24"/>
                <w:szCs w:val="24"/>
              </w:rPr>
              <w:t>№</w:t>
            </w:r>
            <w:r w:rsidRPr="00612FC4">
              <w:rPr>
                <w:sz w:val="24"/>
                <w:szCs w:val="24"/>
              </w:rPr>
              <w:t xml:space="preserve"> ____</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размещается в     </w:t>
            </w:r>
            <w:r w:rsidRPr="00612FC4">
              <w:rPr>
                <w:sz w:val="24"/>
                <w:szCs w:val="24"/>
              </w:rPr>
              <w:br/>
              <w:t xml:space="preserve">правом верхнем    </w:t>
            </w:r>
            <w:r w:rsidRPr="00612FC4">
              <w:rPr>
                <w:sz w:val="24"/>
                <w:szCs w:val="24"/>
              </w:rPr>
              <w:br/>
              <w:t xml:space="preserve">углу страницы,    </w:t>
            </w:r>
            <w:r w:rsidRPr="00612FC4">
              <w:rPr>
                <w:sz w:val="24"/>
                <w:szCs w:val="24"/>
              </w:rPr>
              <w:br/>
              <w:t xml:space="preserve">выравнивание      </w:t>
            </w:r>
            <w:r w:rsidRPr="00612FC4">
              <w:rPr>
                <w:sz w:val="24"/>
                <w:szCs w:val="24"/>
              </w:rPr>
              <w:br/>
              <w:t xml:space="preserve">влево, размер     </w:t>
            </w:r>
            <w:r w:rsidRPr="00612FC4">
              <w:rPr>
                <w:sz w:val="24"/>
                <w:szCs w:val="24"/>
              </w:rPr>
              <w:br/>
              <w:t xml:space="preserve">шрифта 12, буквы  </w:t>
            </w:r>
            <w:r w:rsidRPr="00612FC4">
              <w:rPr>
                <w:sz w:val="24"/>
                <w:szCs w:val="24"/>
              </w:rPr>
              <w:br/>
              <w:t xml:space="preserve">строчные. При     </w:t>
            </w:r>
            <w:r w:rsidRPr="00612FC4">
              <w:rPr>
                <w:sz w:val="24"/>
                <w:szCs w:val="24"/>
              </w:rPr>
              <w:br/>
              <w:t>наличии нескольких</w:t>
            </w:r>
            <w:r w:rsidRPr="00612FC4">
              <w:rPr>
                <w:sz w:val="24"/>
                <w:szCs w:val="24"/>
              </w:rPr>
              <w:br/>
              <w:t xml:space="preserve">приложений они    </w:t>
            </w:r>
            <w:r w:rsidRPr="00612FC4">
              <w:rPr>
                <w:sz w:val="24"/>
                <w:szCs w:val="24"/>
              </w:rPr>
              <w:br/>
              <w:t xml:space="preserve">нумеруются        </w:t>
            </w:r>
            <w:r w:rsidRPr="00612FC4">
              <w:rPr>
                <w:sz w:val="24"/>
                <w:szCs w:val="24"/>
              </w:rPr>
              <w:br/>
              <w:t>арабскими цифрами,</w:t>
            </w:r>
            <w:r w:rsidRPr="00612FC4">
              <w:rPr>
                <w:sz w:val="24"/>
                <w:szCs w:val="24"/>
              </w:rPr>
              <w:br/>
              <w:t xml:space="preserve">знак номера не    </w:t>
            </w:r>
            <w:r w:rsidRPr="00612FC4">
              <w:rPr>
                <w:sz w:val="24"/>
                <w:szCs w:val="24"/>
              </w:rPr>
              <w:br/>
              <w:t xml:space="preserve">ставится          </w:t>
            </w:r>
          </w:p>
        </w:tc>
      </w:tr>
      <w:tr w:rsidR="008C229F" w:rsidRPr="00612FC4" w:rsidTr="00442DC1">
        <w:trPr>
          <w:trHeight w:val="400"/>
          <w:tblCellSpacing w:w="5" w:type="nil"/>
        </w:trPr>
        <w:tc>
          <w:tcPr>
            <w:tcW w:w="216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46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пробел в один     </w:t>
            </w:r>
            <w:r w:rsidRPr="00612FC4">
              <w:rPr>
                <w:sz w:val="24"/>
                <w:szCs w:val="24"/>
              </w:rPr>
              <w:br/>
              <w:t xml:space="preserve">интервал          </w:t>
            </w:r>
          </w:p>
        </w:tc>
      </w:tr>
      <w:tr w:rsidR="008C229F" w:rsidRPr="00612FC4" w:rsidTr="00442DC1">
        <w:trPr>
          <w:trHeight w:val="1400"/>
          <w:tblCellSpacing w:w="5" w:type="nil"/>
        </w:trPr>
        <w:tc>
          <w:tcPr>
            <w:tcW w:w="216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Название        </w:t>
            </w:r>
            <w:r w:rsidRPr="00612FC4">
              <w:rPr>
                <w:sz w:val="24"/>
                <w:szCs w:val="24"/>
              </w:rPr>
              <w:br/>
              <w:t xml:space="preserve">приложения      </w:t>
            </w:r>
            <w:r w:rsidRPr="00612FC4">
              <w:rPr>
                <w:sz w:val="24"/>
                <w:szCs w:val="24"/>
              </w:rPr>
              <w:br/>
              <w:t xml:space="preserve">должно          </w:t>
            </w:r>
            <w:r w:rsidRPr="00612FC4">
              <w:rPr>
                <w:sz w:val="24"/>
                <w:szCs w:val="24"/>
              </w:rPr>
              <w:br/>
              <w:t xml:space="preserve">соответствовать </w:t>
            </w:r>
            <w:r w:rsidRPr="00612FC4">
              <w:rPr>
                <w:sz w:val="24"/>
                <w:szCs w:val="24"/>
              </w:rPr>
              <w:br/>
              <w:t xml:space="preserve">названию,       </w:t>
            </w:r>
            <w:r w:rsidRPr="00612FC4">
              <w:rPr>
                <w:sz w:val="24"/>
                <w:szCs w:val="24"/>
              </w:rPr>
              <w:br/>
              <w:t xml:space="preserve">указанному в    </w:t>
            </w:r>
            <w:r w:rsidRPr="00612FC4">
              <w:rPr>
                <w:sz w:val="24"/>
                <w:szCs w:val="24"/>
              </w:rPr>
              <w:br/>
              <w:t xml:space="preserve">правовом акте   </w:t>
            </w:r>
          </w:p>
        </w:tc>
        <w:tc>
          <w:tcPr>
            <w:tcW w:w="4680" w:type="dxa"/>
            <w:tcBorders>
              <w:left w:val="single" w:sz="4" w:space="0" w:color="auto"/>
              <w:bottom w:val="single" w:sz="4" w:space="0" w:color="auto"/>
              <w:right w:val="single" w:sz="4" w:space="0" w:color="auto"/>
            </w:tcBorders>
          </w:tcPr>
          <w:p w:rsidR="008C229F" w:rsidRPr="00612FC4" w:rsidRDefault="008C229F" w:rsidP="00D16626">
            <w:pPr>
              <w:pStyle w:val="ConsPlusCell"/>
              <w:rPr>
                <w:sz w:val="24"/>
                <w:szCs w:val="24"/>
              </w:rPr>
            </w:pPr>
            <w:r w:rsidRPr="00612FC4">
              <w:rPr>
                <w:sz w:val="24"/>
                <w:szCs w:val="24"/>
              </w:rPr>
              <w:t xml:space="preserve">           Отчет о работе            </w:t>
            </w:r>
            <w:r w:rsidRPr="00612FC4">
              <w:rPr>
                <w:sz w:val="24"/>
                <w:szCs w:val="24"/>
              </w:rPr>
              <w:br/>
              <w:t xml:space="preserve">      Административной комиссии      </w:t>
            </w:r>
            <w:r w:rsidRPr="00612FC4">
              <w:rPr>
                <w:sz w:val="24"/>
                <w:szCs w:val="24"/>
              </w:rPr>
              <w:br/>
              <w:t xml:space="preserve">      города Покачи за 20</w:t>
            </w:r>
            <w:r w:rsidR="00D16626">
              <w:rPr>
                <w:sz w:val="24"/>
                <w:szCs w:val="24"/>
              </w:rPr>
              <w:t>12</w:t>
            </w:r>
            <w:r w:rsidRPr="00612FC4">
              <w:rPr>
                <w:sz w:val="24"/>
                <w:szCs w:val="24"/>
              </w:rPr>
              <w:t xml:space="preserve"> год      </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шрифт жирный,     </w:t>
            </w:r>
            <w:r w:rsidRPr="00612FC4">
              <w:rPr>
                <w:sz w:val="24"/>
                <w:szCs w:val="24"/>
              </w:rPr>
              <w:br/>
              <w:t xml:space="preserve">размер шрифта 14, </w:t>
            </w:r>
            <w:r w:rsidRPr="00612FC4">
              <w:rPr>
                <w:sz w:val="24"/>
                <w:szCs w:val="24"/>
              </w:rPr>
              <w:br/>
              <w:t xml:space="preserve">буквы строчные,   </w:t>
            </w:r>
            <w:r w:rsidRPr="00612FC4">
              <w:rPr>
                <w:sz w:val="24"/>
                <w:szCs w:val="24"/>
              </w:rPr>
              <w:br/>
              <w:t xml:space="preserve">выравнивание по   </w:t>
            </w:r>
            <w:r w:rsidRPr="00612FC4">
              <w:rPr>
                <w:sz w:val="24"/>
                <w:szCs w:val="24"/>
              </w:rPr>
              <w:br/>
              <w:t xml:space="preserve">центру            </w:t>
            </w:r>
          </w:p>
        </w:tc>
      </w:tr>
      <w:tr w:rsidR="008C229F" w:rsidRPr="00612FC4" w:rsidTr="00442DC1">
        <w:trPr>
          <w:trHeight w:val="400"/>
          <w:tblCellSpacing w:w="5" w:type="nil"/>
        </w:trPr>
        <w:tc>
          <w:tcPr>
            <w:tcW w:w="216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46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пробел в два      </w:t>
            </w:r>
            <w:r w:rsidRPr="00612FC4">
              <w:rPr>
                <w:sz w:val="24"/>
                <w:szCs w:val="24"/>
              </w:rPr>
              <w:br/>
              <w:t xml:space="preserve">интервала         </w:t>
            </w:r>
          </w:p>
        </w:tc>
      </w:tr>
      <w:tr w:rsidR="008C229F" w:rsidRPr="00612FC4" w:rsidTr="00442DC1">
        <w:trPr>
          <w:trHeight w:val="2200"/>
          <w:tblCellSpacing w:w="5" w:type="nil"/>
        </w:trPr>
        <w:tc>
          <w:tcPr>
            <w:tcW w:w="216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lastRenderedPageBreak/>
              <w:t>Те</w:t>
            </w:r>
            <w:proofErr w:type="gramStart"/>
            <w:r w:rsidRPr="00612FC4">
              <w:rPr>
                <w:sz w:val="24"/>
                <w:szCs w:val="24"/>
              </w:rPr>
              <w:t>кст пр</w:t>
            </w:r>
            <w:proofErr w:type="gramEnd"/>
            <w:r w:rsidRPr="00612FC4">
              <w:rPr>
                <w:sz w:val="24"/>
                <w:szCs w:val="24"/>
              </w:rPr>
              <w:t>иложения</w:t>
            </w:r>
          </w:p>
        </w:tc>
        <w:tc>
          <w:tcPr>
            <w:tcW w:w="468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Административная комиссия города </w:t>
            </w:r>
            <w:r w:rsidRPr="00612FC4">
              <w:rPr>
                <w:sz w:val="24"/>
                <w:szCs w:val="24"/>
              </w:rPr>
              <w:br/>
              <w:t xml:space="preserve">Покачи (далее - комиссия)            </w:t>
            </w:r>
            <w:r w:rsidRPr="00612FC4">
              <w:rPr>
                <w:sz w:val="24"/>
                <w:szCs w:val="24"/>
              </w:rPr>
              <w:br/>
              <w:t xml:space="preserve">осуществляла свою деятельность       </w:t>
            </w:r>
            <w:r w:rsidRPr="00612FC4">
              <w:rPr>
                <w:sz w:val="24"/>
                <w:szCs w:val="24"/>
              </w:rPr>
              <w:br/>
              <w:t xml:space="preserve">согласно </w:t>
            </w:r>
            <w:hyperlink r:id="rId23" w:history="1">
              <w:r w:rsidRPr="00612FC4">
                <w:rPr>
                  <w:sz w:val="24"/>
                  <w:szCs w:val="24"/>
                </w:rPr>
                <w:t>Закону</w:t>
              </w:r>
            </w:hyperlink>
            <w:r w:rsidRPr="00612FC4">
              <w:rPr>
                <w:sz w:val="24"/>
                <w:szCs w:val="24"/>
              </w:rPr>
              <w:t xml:space="preserve"> Ханты-Мансийского    </w:t>
            </w:r>
            <w:r w:rsidRPr="00612FC4">
              <w:rPr>
                <w:sz w:val="24"/>
                <w:szCs w:val="24"/>
              </w:rPr>
              <w:br/>
              <w:t xml:space="preserve">автономного округа - Югры "Об        </w:t>
            </w:r>
            <w:r w:rsidRPr="00612FC4">
              <w:rPr>
                <w:sz w:val="24"/>
                <w:szCs w:val="24"/>
              </w:rPr>
              <w:br/>
              <w:t xml:space="preserve">административных правонарушениях",   </w:t>
            </w:r>
            <w:r w:rsidRPr="00612FC4">
              <w:rPr>
                <w:sz w:val="24"/>
                <w:szCs w:val="24"/>
              </w:rPr>
              <w:br/>
              <w:t xml:space="preserve">другим нормативным правовым актам    </w:t>
            </w:r>
            <w:r w:rsidRPr="00612FC4">
              <w:rPr>
                <w:sz w:val="24"/>
                <w:szCs w:val="24"/>
              </w:rPr>
              <w:br/>
              <w:t xml:space="preserve">Российской Федерации и               </w:t>
            </w:r>
            <w:r w:rsidRPr="00612FC4">
              <w:rPr>
                <w:sz w:val="24"/>
                <w:szCs w:val="24"/>
              </w:rPr>
              <w:br/>
              <w:t xml:space="preserve">Ханты-Мансийского автономного        </w:t>
            </w:r>
            <w:r w:rsidRPr="00612FC4">
              <w:rPr>
                <w:sz w:val="24"/>
                <w:szCs w:val="24"/>
              </w:rPr>
              <w:br/>
              <w:t xml:space="preserve">округа...                            </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начинается с      </w:t>
            </w:r>
            <w:r w:rsidRPr="00612FC4">
              <w:rPr>
                <w:sz w:val="24"/>
                <w:szCs w:val="24"/>
              </w:rPr>
              <w:br/>
              <w:t xml:space="preserve">нового абзаца,    </w:t>
            </w:r>
            <w:r w:rsidRPr="00612FC4">
              <w:rPr>
                <w:sz w:val="24"/>
                <w:szCs w:val="24"/>
              </w:rPr>
              <w:br/>
              <w:t xml:space="preserve">отступ первой     </w:t>
            </w:r>
            <w:r w:rsidRPr="00612FC4">
              <w:rPr>
                <w:sz w:val="24"/>
                <w:szCs w:val="24"/>
              </w:rPr>
              <w:br/>
              <w:t xml:space="preserve">строки абзаца -   </w:t>
            </w:r>
            <w:r w:rsidRPr="00612FC4">
              <w:rPr>
                <w:sz w:val="24"/>
                <w:szCs w:val="24"/>
              </w:rPr>
              <w:br/>
              <w:t xml:space="preserve">1,25 см,          </w:t>
            </w:r>
            <w:r w:rsidRPr="00612FC4">
              <w:rPr>
                <w:sz w:val="24"/>
                <w:szCs w:val="24"/>
              </w:rPr>
              <w:br/>
              <w:t xml:space="preserve">выравнивание по   </w:t>
            </w:r>
            <w:r w:rsidRPr="00612FC4">
              <w:rPr>
                <w:sz w:val="24"/>
                <w:szCs w:val="24"/>
              </w:rPr>
              <w:br/>
              <w:t xml:space="preserve">ширине, размер    </w:t>
            </w:r>
            <w:r w:rsidRPr="00612FC4">
              <w:rPr>
                <w:sz w:val="24"/>
                <w:szCs w:val="24"/>
              </w:rPr>
              <w:br/>
              <w:t xml:space="preserve">шрифта 14, буквы  </w:t>
            </w:r>
            <w:r w:rsidRPr="00612FC4">
              <w:rPr>
                <w:sz w:val="24"/>
                <w:szCs w:val="24"/>
              </w:rPr>
              <w:br/>
              <w:t xml:space="preserve">строчные, через   </w:t>
            </w:r>
            <w:r w:rsidRPr="00612FC4">
              <w:rPr>
                <w:sz w:val="24"/>
                <w:szCs w:val="24"/>
              </w:rPr>
              <w:br/>
              <w:t xml:space="preserve">один межстрочный  </w:t>
            </w:r>
            <w:r w:rsidRPr="00612FC4">
              <w:rPr>
                <w:sz w:val="24"/>
                <w:szCs w:val="24"/>
              </w:rPr>
              <w:br/>
              <w:t xml:space="preserve">интервал          </w:t>
            </w:r>
          </w:p>
        </w:tc>
      </w:tr>
      <w:tr w:rsidR="008C229F" w:rsidRPr="00612FC4" w:rsidTr="00442DC1">
        <w:trPr>
          <w:trHeight w:val="1000"/>
          <w:tblCellSpacing w:w="5" w:type="nil"/>
        </w:trPr>
        <w:tc>
          <w:tcPr>
            <w:tcW w:w="216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Номер страницы  </w:t>
            </w:r>
          </w:p>
        </w:tc>
        <w:tc>
          <w:tcPr>
            <w:tcW w:w="4680" w:type="dxa"/>
            <w:tcBorders>
              <w:left w:val="single" w:sz="4" w:space="0" w:color="auto"/>
              <w:bottom w:val="single" w:sz="4" w:space="0" w:color="auto"/>
              <w:right w:val="single" w:sz="4" w:space="0" w:color="auto"/>
            </w:tcBorders>
          </w:tcPr>
          <w:p w:rsidR="008C229F" w:rsidRPr="00612FC4" w:rsidRDefault="008C229F" w:rsidP="00D16626">
            <w:pPr>
              <w:pStyle w:val="ConsPlusCell"/>
              <w:jc w:val="right"/>
              <w:rPr>
                <w:sz w:val="24"/>
                <w:szCs w:val="24"/>
              </w:rPr>
            </w:pPr>
            <w:r w:rsidRPr="00612FC4">
              <w:rPr>
                <w:sz w:val="24"/>
                <w:szCs w:val="24"/>
              </w:rPr>
              <w:br/>
            </w:r>
            <w:r w:rsidRPr="00612FC4">
              <w:rPr>
                <w:sz w:val="24"/>
                <w:szCs w:val="24"/>
              </w:rPr>
              <w:br/>
            </w:r>
            <w:r w:rsidRPr="00612FC4">
              <w:rPr>
                <w:sz w:val="24"/>
                <w:szCs w:val="24"/>
              </w:rPr>
              <w:br/>
            </w:r>
            <w:r w:rsidRPr="00612FC4">
              <w:rPr>
                <w:sz w:val="24"/>
                <w:szCs w:val="24"/>
              </w:rPr>
              <w:br/>
              <w:t xml:space="preserve">                                    2</w:t>
            </w:r>
          </w:p>
        </w:tc>
        <w:tc>
          <w:tcPr>
            <w:tcW w:w="2400" w:type="dxa"/>
            <w:tcBorders>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размещается в     </w:t>
            </w:r>
            <w:r w:rsidRPr="00612FC4">
              <w:rPr>
                <w:sz w:val="24"/>
                <w:szCs w:val="24"/>
              </w:rPr>
              <w:br/>
              <w:t>правом нижнем углу</w:t>
            </w:r>
            <w:r w:rsidRPr="00612FC4">
              <w:rPr>
                <w:sz w:val="24"/>
                <w:szCs w:val="24"/>
              </w:rPr>
              <w:br/>
              <w:t xml:space="preserve">страницы, размер  </w:t>
            </w:r>
            <w:r w:rsidRPr="00612FC4">
              <w:rPr>
                <w:sz w:val="24"/>
                <w:szCs w:val="24"/>
              </w:rPr>
              <w:br/>
              <w:t xml:space="preserve">шрифта 14, цифры  </w:t>
            </w:r>
            <w:r w:rsidRPr="00612FC4">
              <w:rPr>
                <w:sz w:val="24"/>
                <w:szCs w:val="24"/>
              </w:rPr>
              <w:br/>
              <w:t xml:space="preserve">арабские          </w:t>
            </w:r>
          </w:p>
        </w:tc>
      </w:tr>
    </w:tbl>
    <w:p w:rsidR="006032BC" w:rsidRDefault="006032BC" w:rsidP="008C229F">
      <w:pPr>
        <w:autoSpaceDE w:val="0"/>
        <w:autoSpaceDN w:val="0"/>
        <w:adjustRightInd w:val="0"/>
        <w:jc w:val="right"/>
        <w:rPr>
          <w:b/>
          <w:bCs/>
          <w:sz w:val="28"/>
          <w:szCs w:val="28"/>
        </w:rPr>
      </w:pPr>
    </w:p>
    <w:p w:rsidR="006032BC" w:rsidRDefault="006032BC" w:rsidP="008C229F">
      <w:pPr>
        <w:autoSpaceDE w:val="0"/>
        <w:autoSpaceDN w:val="0"/>
        <w:adjustRightInd w:val="0"/>
        <w:jc w:val="right"/>
        <w:rPr>
          <w:b/>
          <w:bCs/>
          <w:sz w:val="28"/>
          <w:szCs w:val="28"/>
        </w:rPr>
      </w:pPr>
    </w:p>
    <w:p w:rsidR="006032BC" w:rsidRDefault="006032BC" w:rsidP="008C229F">
      <w:pPr>
        <w:autoSpaceDE w:val="0"/>
        <w:autoSpaceDN w:val="0"/>
        <w:adjustRightInd w:val="0"/>
        <w:jc w:val="right"/>
        <w:rPr>
          <w:b/>
          <w:bCs/>
          <w:sz w:val="28"/>
          <w:szCs w:val="28"/>
        </w:rPr>
      </w:pPr>
    </w:p>
    <w:p w:rsidR="006032BC" w:rsidRDefault="006032BC" w:rsidP="008C229F">
      <w:pPr>
        <w:autoSpaceDE w:val="0"/>
        <w:autoSpaceDN w:val="0"/>
        <w:adjustRightInd w:val="0"/>
        <w:jc w:val="right"/>
        <w:rPr>
          <w:b/>
          <w:bCs/>
          <w:sz w:val="28"/>
          <w:szCs w:val="28"/>
        </w:rPr>
      </w:pPr>
    </w:p>
    <w:p w:rsidR="006032BC" w:rsidRDefault="006032BC" w:rsidP="008C229F">
      <w:pPr>
        <w:autoSpaceDE w:val="0"/>
        <w:autoSpaceDN w:val="0"/>
        <w:adjustRightInd w:val="0"/>
        <w:jc w:val="right"/>
        <w:rPr>
          <w:b/>
          <w:bCs/>
          <w:sz w:val="28"/>
          <w:szCs w:val="28"/>
        </w:rPr>
      </w:pPr>
    </w:p>
    <w:p w:rsidR="00442DC1" w:rsidRDefault="00442DC1" w:rsidP="008C229F">
      <w:pPr>
        <w:autoSpaceDE w:val="0"/>
        <w:autoSpaceDN w:val="0"/>
        <w:adjustRightInd w:val="0"/>
        <w:jc w:val="right"/>
        <w:rPr>
          <w:b/>
          <w:bCs/>
          <w:sz w:val="28"/>
          <w:szCs w:val="28"/>
        </w:rPr>
      </w:pPr>
    </w:p>
    <w:p w:rsidR="00442DC1" w:rsidRDefault="00442DC1" w:rsidP="008C229F">
      <w:pPr>
        <w:autoSpaceDE w:val="0"/>
        <w:autoSpaceDN w:val="0"/>
        <w:adjustRightInd w:val="0"/>
        <w:jc w:val="right"/>
        <w:rPr>
          <w:b/>
          <w:bCs/>
          <w:sz w:val="28"/>
          <w:szCs w:val="28"/>
        </w:rPr>
      </w:pPr>
    </w:p>
    <w:p w:rsidR="00442DC1" w:rsidRDefault="00442DC1" w:rsidP="008C229F">
      <w:pPr>
        <w:autoSpaceDE w:val="0"/>
        <w:autoSpaceDN w:val="0"/>
        <w:adjustRightInd w:val="0"/>
        <w:jc w:val="right"/>
        <w:rPr>
          <w:b/>
          <w:bCs/>
          <w:sz w:val="28"/>
          <w:szCs w:val="28"/>
        </w:rPr>
      </w:pPr>
    </w:p>
    <w:p w:rsidR="00442DC1" w:rsidRDefault="00442DC1"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8C229F">
      <w:pPr>
        <w:autoSpaceDE w:val="0"/>
        <w:autoSpaceDN w:val="0"/>
        <w:adjustRightInd w:val="0"/>
        <w:jc w:val="right"/>
        <w:rPr>
          <w:b/>
          <w:bCs/>
          <w:sz w:val="28"/>
          <w:szCs w:val="28"/>
        </w:rPr>
      </w:pPr>
    </w:p>
    <w:p w:rsidR="00612FC4" w:rsidRDefault="00612FC4" w:rsidP="00612FC4">
      <w:pPr>
        <w:autoSpaceDE w:val="0"/>
        <w:autoSpaceDN w:val="0"/>
        <w:adjustRightInd w:val="0"/>
        <w:jc w:val="both"/>
        <w:rPr>
          <w:bCs/>
        </w:rPr>
      </w:pPr>
      <w:r>
        <w:rPr>
          <w:bCs/>
        </w:rPr>
        <w:lastRenderedPageBreak/>
        <w:tab/>
      </w:r>
      <w:r>
        <w:rPr>
          <w:bCs/>
        </w:rPr>
        <w:tab/>
      </w:r>
      <w:r>
        <w:rPr>
          <w:bCs/>
        </w:rPr>
        <w:tab/>
      </w:r>
      <w:r>
        <w:rPr>
          <w:bCs/>
        </w:rPr>
        <w:tab/>
      </w:r>
      <w:r>
        <w:rPr>
          <w:bCs/>
        </w:rPr>
        <w:tab/>
      </w:r>
      <w:r>
        <w:rPr>
          <w:bCs/>
        </w:rPr>
        <w:tab/>
      </w:r>
      <w:r>
        <w:rPr>
          <w:bCs/>
        </w:rPr>
        <w:tab/>
      </w:r>
      <w:r>
        <w:rPr>
          <w:bCs/>
        </w:rPr>
        <w:tab/>
      </w:r>
      <w:r w:rsidRPr="00237D0A">
        <w:rPr>
          <w:bCs/>
        </w:rPr>
        <w:t xml:space="preserve">Приложение </w:t>
      </w:r>
      <w:r>
        <w:rPr>
          <w:bCs/>
        </w:rPr>
        <w:t>3</w:t>
      </w:r>
      <w:r w:rsidRPr="00237D0A">
        <w:rPr>
          <w:bCs/>
        </w:rPr>
        <w:t xml:space="preserve"> </w:t>
      </w:r>
    </w:p>
    <w:p w:rsidR="00612FC4" w:rsidRDefault="00612FC4" w:rsidP="00612FC4">
      <w:pPr>
        <w:autoSpaceDE w:val="0"/>
        <w:autoSpaceDN w:val="0"/>
        <w:adjustRightInd w:val="0"/>
        <w:jc w:val="right"/>
      </w:pPr>
      <w:r>
        <w:rPr>
          <w:bCs/>
        </w:rPr>
        <w:t xml:space="preserve">   </w:t>
      </w:r>
      <w:r w:rsidRPr="00237D0A">
        <w:rPr>
          <w:bCs/>
        </w:rPr>
        <w:t>к  Положению</w:t>
      </w:r>
      <w:r>
        <w:rPr>
          <w:bCs/>
        </w:rPr>
        <w:t xml:space="preserve"> </w:t>
      </w:r>
      <w:r w:rsidRPr="00237D0A">
        <w:t xml:space="preserve">«О порядке внесения проектов </w:t>
      </w:r>
    </w:p>
    <w:p w:rsidR="00612FC4" w:rsidRDefault="00612FC4" w:rsidP="00612FC4">
      <w:pPr>
        <w:autoSpaceDE w:val="0"/>
        <w:autoSpaceDN w:val="0"/>
        <w:adjustRightInd w:val="0"/>
        <w:jc w:val="both"/>
      </w:pPr>
      <w:r>
        <w:tab/>
      </w:r>
      <w:r>
        <w:tab/>
      </w:r>
      <w:r>
        <w:tab/>
      </w:r>
      <w:r>
        <w:tab/>
      </w:r>
      <w:r>
        <w:tab/>
      </w:r>
      <w:r>
        <w:tab/>
        <w:t xml:space="preserve">решений </w:t>
      </w:r>
      <w:r w:rsidRPr="00237D0A">
        <w:t>Думы города</w:t>
      </w:r>
      <w:r>
        <w:t xml:space="preserve"> </w:t>
      </w:r>
      <w:r w:rsidRPr="00237D0A">
        <w:t xml:space="preserve"> Покачи и юридико-</w:t>
      </w:r>
    </w:p>
    <w:p w:rsidR="00612FC4" w:rsidRDefault="00612FC4" w:rsidP="00612FC4">
      <w:pPr>
        <w:autoSpaceDE w:val="0"/>
        <w:autoSpaceDN w:val="0"/>
        <w:adjustRightInd w:val="0"/>
        <w:jc w:val="both"/>
      </w:pPr>
      <w:r>
        <w:tab/>
      </w:r>
      <w:r>
        <w:tab/>
      </w:r>
      <w:r>
        <w:tab/>
      </w:r>
      <w:r>
        <w:tab/>
      </w:r>
      <w:r>
        <w:tab/>
      </w:r>
      <w:r>
        <w:tab/>
      </w:r>
      <w:r w:rsidRPr="00237D0A">
        <w:t>техническому оформлению проектов</w:t>
      </w:r>
      <w:r>
        <w:t xml:space="preserve"> </w:t>
      </w:r>
      <w:r w:rsidRPr="00237D0A">
        <w:t xml:space="preserve"> </w:t>
      </w:r>
      <w:r>
        <w:tab/>
      </w:r>
      <w:r>
        <w:tab/>
      </w:r>
      <w:r>
        <w:tab/>
      </w:r>
      <w:r>
        <w:tab/>
      </w:r>
      <w:r>
        <w:tab/>
      </w:r>
      <w:r>
        <w:tab/>
      </w:r>
      <w:r>
        <w:tab/>
      </w:r>
      <w:r w:rsidRPr="00237D0A">
        <w:t>решений и решений Думы города Покачи</w:t>
      </w:r>
      <w:r>
        <w:t>,</w:t>
      </w:r>
    </w:p>
    <w:p w:rsidR="00612FC4" w:rsidRDefault="00612FC4" w:rsidP="00612FC4">
      <w:pPr>
        <w:autoSpaceDE w:val="0"/>
        <w:autoSpaceDN w:val="0"/>
        <w:adjustRightInd w:val="0"/>
        <w:jc w:val="both"/>
      </w:pPr>
      <w:r>
        <w:tab/>
      </w:r>
      <w:r>
        <w:tab/>
      </w:r>
      <w:r>
        <w:tab/>
      </w:r>
      <w:r>
        <w:tab/>
      </w:r>
      <w:r>
        <w:tab/>
        <w:t xml:space="preserve">            утвержденного решением Думы города </w:t>
      </w:r>
    </w:p>
    <w:p w:rsidR="00612FC4" w:rsidRPr="00237D0A" w:rsidRDefault="00612FC4" w:rsidP="00612FC4">
      <w:pPr>
        <w:autoSpaceDE w:val="0"/>
        <w:autoSpaceDN w:val="0"/>
        <w:adjustRightInd w:val="0"/>
        <w:jc w:val="both"/>
      </w:pPr>
      <w:r>
        <w:tab/>
      </w:r>
      <w:r>
        <w:tab/>
      </w:r>
      <w:r>
        <w:tab/>
      </w:r>
      <w:r>
        <w:tab/>
      </w:r>
      <w:r>
        <w:tab/>
        <w:t xml:space="preserve">            от________________________№_________</w:t>
      </w:r>
      <w:r w:rsidRPr="00237D0A">
        <w:t xml:space="preserve"> </w:t>
      </w:r>
    </w:p>
    <w:p w:rsidR="008C229F" w:rsidRPr="008C229F" w:rsidRDefault="008C229F"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jc w:val="right"/>
        <w:rPr>
          <w:b/>
          <w:bCs/>
          <w:sz w:val="28"/>
          <w:szCs w:val="28"/>
        </w:rPr>
      </w:pPr>
    </w:p>
    <w:p w:rsidR="008C229F" w:rsidRPr="008C229F" w:rsidRDefault="008C229F" w:rsidP="008C229F">
      <w:pPr>
        <w:autoSpaceDE w:val="0"/>
        <w:autoSpaceDN w:val="0"/>
        <w:adjustRightInd w:val="0"/>
        <w:jc w:val="center"/>
        <w:outlineLvl w:val="0"/>
        <w:rPr>
          <w:b/>
          <w:bCs/>
          <w:sz w:val="28"/>
          <w:szCs w:val="28"/>
        </w:rPr>
      </w:pPr>
      <w:r w:rsidRPr="008C229F">
        <w:rPr>
          <w:b/>
          <w:bCs/>
          <w:sz w:val="28"/>
          <w:szCs w:val="28"/>
        </w:rPr>
        <w:t>Таблица поправок к проекту</w:t>
      </w:r>
    </w:p>
    <w:p w:rsidR="008C229F" w:rsidRPr="008C229F" w:rsidRDefault="008C229F" w:rsidP="008C229F">
      <w:pPr>
        <w:autoSpaceDE w:val="0"/>
        <w:autoSpaceDN w:val="0"/>
        <w:adjustRightInd w:val="0"/>
        <w:jc w:val="center"/>
        <w:outlineLvl w:val="0"/>
        <w:rPr>
          <w:b/>
          <w:bCs/>
          <w:sz w:val="28"/>
          <w:szCs w:val="28"/>
        </w:rPr>
      </w:pPr>
      <w:r w:rsidRPr="008C229F">
        <w:rPr>
          <w:b/>
          <w:bCs/>
          <w:sz w:val="28"/>
          <w:szCs w:val="28"/>
        </w:rPr>
        <w:t>"_________________________________________________________"</w:t>
      </w:r>
    </w:p>
    <w:p w:rsidR="008C229F" w:rsidRPr="008C229F" w:rsidRDefault="008C229F" w:rsidP="008C229F">
      <w:pPr>
        <w:autoSpaceDE w:val="0"/>
        <w:autoSpaceDN w:val="0"/>
        <w:adjustRightInd w:val="0"/>
        <w:ind w:firstLine="540"/>
        <w:jc w:val="both"/>
        <w:outlineLvl w:val="0"/>
        <w:rPr>
          <w:sz w:val="28"/>
          <w:szCs w:val="28"/>
        </w:rPr>
      </w:pPr>
    </w:p>
    <w:tbl>
      <w:tblPr>
        <w:tblW w:w="931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0"/>
        <w:gridCol w:w="1755"/>
        <w:gridCol w:w="1215"/>
        <w:gridCol w:w="2565"/>
        <w:gridCol w:w="2295"/>
        <w:gridCol w:w="1215"/>
      </w:tblGrid>
      <w:tr w:rsidR="008C229F" w:rsidRPr="008C229F" w:rsidTr="00271730">
        <w:trPr>
          <w:cantSplit/>
          <w:trHeight w:val="840"/>
        </w:trPr>
        <w:tc>
          <w:tcPr>
            <w:tcW w:w="270" w:type="dxa"/>
          </w:tcPr>
          <w:p w:rsidR="008C229F" w:rsidRPr="008C229F" w:rsidRDefault="008C229F" w:rsidP="00271730">
            <w:pPr>
              <w:autoSpaceDE w:val="0"/>
              <w:autoSpaceDN w:val="0"/>
              <w:adjustRightInd w:val="0"/>
              <w:jc w:val="center"/>
              <w:rPr>
                <w:sz w:val="28"/>
                <w:szCs w:val="28"/>
              </w:rPr>
            </w:pPr>
            <w:r w:rsidRPr="008C229F">
              <w:rPr>
                <w:sz w:val="28"/>
                <w:szCs w:val="28"/>
              </w:rPr>
              <w:t>N</w:t>
            </w:r>
          </w:p>
        </w:tc>
        <w:tc>
          <w:tcPr>
            <w:tcW w:w="1755" w:type="dxa"/>
          </w:tcPr>
          <w:p w:rsidR="008C229F" w:rsidRPr="008C229F" w:rsidRDefault="008C229F" w:rsidP="00271730">
            <w:pPr>
              <w:autoSpaceDE w:val="0"/>
              <w:autoSpaceDN w:val="0"/>
              <w:adjustRightInd w:val="0"/>
              <w:jc w:val="center"/>
              <w:rPr>
                <w:sz w:val="28"/>
                <w:szCs w:val="28"/>
              </w:rPr>
            </w:pPr>
            <w:r w:rsidRPr="008C229F">
              <w:rPr>
                <w:sz w:val="28"/>
                <w:szCs w:val="28"/>
              </w:rPr>
              <w:t>Наименование и номер  статьи, в  которую   вносится поправка</w:t>
            </w:r>
          </w:p>
        </w:tc>
        <w:tc>
          <w:tcPr>
            <w:tcW w:w="1215" w:type="dxa"/>
          </w:tcPr>
          <w:p w:rsidR="008C229F" w:rsidRPr="008C229F" w:rsidRDefault="008C229F" w:rsidP="00271730">
            <w:pPr>
              <w:autoSpaceDE w:val="0"/>
              <w:autoSpaceDN w:val="0"/>
              <w:adjustRightInd w:val="0"/>
              <w:jc w:val="center"/>
              <w:rPr>
                <w:sz w:val="28"/>
                <w:szCs w:val="28"/>
              </w:rPr>
            </w:pPr>
            <w:r w:rsidRPr="008C229F">
              <w:rPr>
                <w:sz w:val="28"/>
                <w:szCs w:val="28"/>
              </w:rPr>
              <w:t>Автор  поправки</w:t>
            </w:r>
          </w:p>
        </w:tc>
        <w:tc>
          <w:tcPr>
            <w:tcW w:w="2565" w:type="dxa"/>
          </w:tcPr>
          <w:p w:rsidR="008C229F" w:rsidRPr="008C229F" w:rsidRDefault="008C229F" w:rsidP="00271730">
            <w:pPr>
              <w:autoSpaceDE w:val="0"/>
              <w:autoSpaceDN w:val="0"/>
              <w:adjustRightInd w:val="0"/>
              <w:jc w:val="center"/>
              <w:rPr>
                <w:sz w:val="28"/>
                <w:szCs w:val="28"/>
              </w:rPr>
            </w:pPr>
            <w:r w:rsidRPr="008C229F">
              <w:rPr>
                <w:sz w:val="28"/>
                <w:szCs w:val="28"/>
              </w:rPr>
              <w:t>Редакция текста статьи, части, абзаца статьи проекта НПА, в которые вносятся изменения</w:t>
            </w:r>
          </w:p>
        </w:tc>
        <w:tc>
          <w:tcPr>
            <w:tcW w:w="2295" w:type="dxa"/>
          </w:tcPr>
          <w:p w:rsidR="008C229F" w:rsidRPr="008C229F" w:rsidRDefault="008C229F" w:rsidP="00271730">
            <w:pPr>
              <w:autoSpaceDE w:val="0"/>
              <w:autoSpaceDN w:val="0"/>
              <w:adjustRightInd w:val="0"/>
              <w:jc w:val="center"/>
              <w:rPr>
                <w:sz w:val="28"/>
                <w:szCs w:val="28"/>
              </w:rPr>
            </w:pPr>
            <w:r w:rsidRPr="008C229F">
              <w:rPr>
                <w:sz w:val="28"/>
                <w:szCs w:val="28"/>
              </w:rPr>
              <w:t xml:space="preserve">Новая редакция  текста статьи,  пункта, части,  абзаца статьи   проекта НПА </w:t>
            </w:r>
          </w:p>
          <w:p w:rsidR="008C229F" w:rsidRPr="008C229F" w:rsidRDefault="008C229F" w:rsidP="00271730">
            <w:pPr>
              <w:autoSpaceDE w:val="0"/>
              <w:autoSpaceDN w:val="0"/>
              <w:adjustRightInd w:val="0"/>
              <w:jc w:val="center"/>
              <w:rPr>
                <w:sz w:val="28"/>
                <w:szCs w:val="28"/>
              </w:rPr>
            </w:pPr>
          </w:p>
        </w:tc>
        <w:tc>
          <w:tcPr>
            <w:tcW w:w="1215" w:type="dxa"/>
          </w:tcPr>
          <w:p w:rsidR="008C229F" w:rsidRPr="008C229F" w:rsidRDefault="008C229F" w:rsidP="00271730">
            <w:pPr>
              <w:autoSpaceDE w:val="0"/>
              <w:autoSpaceDN w:val="0"/>
              <w:adjustRightInd w:val="0"/>
              <w:jc w:val="center"/>
              <w:rPr>
                <w:sz w:val="28"/>
                <w:szCs w:val="28"/>
              </w:rPr>
            </w:pPr>
            <w:r w:rsidRPr="008C229F">
              <w:rPr>
                <w:sz w:val="28"/>
                <w:szCs w:val="28"/>
              </w:rPr>
              <w:t>Решение комиссии Думы  (рабочей группы)</w:t>
            </w:r>
          </w:p>
        </w:tc>
      </w:tr>
      <w:tr w:rsidR="008C229F" w:rsidRPr="008C229F" w:rsidTr="00271730">
        <w:trPr>
          <w:cantSplit/>
          <w:trHeight w:val="240"/>
        </w:trPr>
        <w:tc>
          <w:tcPr>
            <w:tcW w:w="270" w:type="dxa"/>
            <w:vAlign w:val="center"/>
          </w:tcPr>
          <w:p w:rsidR="008C229F" w:rsidRPr="008C229F" w:rsidRDefault="008C229F" w:rsidP="00271730">
            <w:pPr>
              <w:autoSpaceDE w:val="0"/>
              <w:autoSpaceDN w:val="0"/>
              <w:adjustRightInd w:val="0"/>
              <w:jc w:val="center"/>
              <w:rPr>
                <w:sz w:val="28"/>
                <w:szCs w:val="28"/>
              </w:rPr>
            </w:pPr>
            <w:r w:rsidRPr="008C229F">
              <w:rPr>
                <w:sz w:val="28"/>
                <w:szCs w:val="28"/>
              </w:rPr>
              <w:t>1</w:t>
            </w:r>
          </w:p>
        </w:tc>
        <w:tc>
          <w:tcPr>
            <w:tcW w:w="1755" w:type="dxa"/>
            <w:vAlign w:val="center"/>
          </w:tcPr>
          <w:p w:rsidR="008C229F" w:rsidRPr="008C229F" w:rsidRDefault="008C229F" w:rsidP="00271730">
            <w:pPr>
              <w:autoSpaceDE w:val="0"/>
              <w:autoSpaceDN w:val="0"/>
              <w:adjustRightInd w:val="0"/>
              <w:jc w:val="center"/>
              <w:rPr>
                <w:sz w:val="28"/>
                <w:szCs w:val="28"/>
              </w:rPr>
            </w:pPr>
            <w:r w:rsidRPr="008C229F">
              <w:rPr>
                <w:sz w:val="28"/>
                <w:szCs w:val="28"/>
              </w:rPr>
              <w:t>2</w:t>
            </w:r>
          </w:p>
        </w:tc>
        <w:tc>
          <w:tcPr>
            <w:tcW w:w="1215" w:type="dxa"/>
            <w:vAlign w:val="center"/>
          </w:tcPr>
          <w:p w:rsidR="008C229F" w:rsidRPr="008C229F" w:rsidRDefault="008C229F" w:rsidP="00271730">
            <w:pPr>
              <w:autoSpaceDE w:val="0"/>
              <w:autoSpaceDN w:val="0"/>
              <w:adjustRightInd w:val="0"/>
              <w:jc w:val="center"/>
              <w:rPr>
                <w:sz w:val="28"/>
                <w:szCs w:val="28"/>
              </w:rPr>
            </w:pPr>
            <w:r w:rsidRPr="008C229F">
              <w:rPr>
                <w:sz w:val="28"/>
                <w:szCs w:val="28"/>
              </w:rPr>
              <w:t>3</w:t>
            </w:r>
          </w:p>
        </w:tc>
        <w:tc>
          <w:tcPr>
            <w:tcW w:w="2565" w:type="dxa"/>
            <w:vAlign w:val="center"/>
          </w:tcPr>
          <w:p w:rsidR="008C229F" w:rsidRPr="008C229F" w:rsidRDefault="008C229F" w:rsidP="00271730">
            <w:pPr>
              <w:autoSpaceDE w:val="0"/>
              <w:autoSpaceDN w:val="0"/>
              <w:adjustRightInd w:val="0"/>
              <w:jc w:val="center"/>
              <w:rPr>
                <w:sz w:val="28"/>
                <w:szCs w:val="28"/>
              </w:rPr>
            </w:pPr>
            <w:r w:rsidRPr="008C229F">
              <w:rPr>
                <w:sz w:val="28"/>
                <w:szCs w:val="28"/>
              </w:rPr>
              <w:t>4</w:t>
            </w:r>
          </w:p>
        </w:tc>
        <w:tc>
          <w:tcPr>
            <w:tcW w:w="2295" w:type="dxa"/>
            <w:vAlign w:val="center"/>
          </w:tcPr>
          <w:p w:rsidR="008C229F" w:rsidRPr="008C229F" w:rsidRDefault="008C229F" w:rsidP="00271730">
            <w:pPr>
              <w:autoSpaceDE w:val="0"/>
              <w:autoSpaceDN w:val="0"/>
              <w:adjustRightInd w:val="0"/>
              <w:jc w:val="center"/>
              <w:rPr>
                <w:sz w:val="28"/>
                <w:szCs w:val="28"/>
              </w:rPr>
            </w:pPr>
            <w:r w:rsidRPr="008C229F">
              <w:rPr>
                <w:sz w:val="28"/>
                <w:szCs w:val="28"/>
              </w:rPr>
              <w:t>5</w:t>
            </w:r>
          </w:p>
        </w:tc>
        <w:tc>
          <w:tcPr>
            <w:tcW w:w="1215" w:type="dxa"/>
            <w:vAlign w:val="center"/>
          </w:tcPr>
          <w:p w:rsidR="008C229F" w:rsidRPr="008C229F" w:rsidRDefault="008C229F" w:rsidP="00271730">
            <w:pPr>
              <w:autoSpaceDE w:val="0"/>
              <w:autoSpaceDN w:val="0"/>
              <w:adjustRightInd w:val="0"/>
              <w:jc w:val="center"/>
              <w:rPr>
                <w:sz w:val="28"/>
                <w:szCs w:val="28"/>
              </w:rPr>
            </w:pPr>
            <w:r w:rsidRPr="008C229F">
              <w:rPr>
                <w:sz w:val="28"/>
                <w:szCs w:val="28"/>
              </w:rPr>
              <w:t>6</w:t>
            </w:r>
          </w:p>
        </w:tc>
      </w:tr>
      <w:tr w:rsidR="008C229F" w:rsidRPr="008C229F" w:rsidTr="00271730">
        <w:trPr>
          <w:cantSplit/>
          <w:trHeight w:val="240"/>
        </w:trPr>
        <w:tc>
          <w:tcPr>
            <w:tcW w:w="270" w:type="dxa"/>
          </w:tcPr>
          <w:p w:rsidR="008C229F" w:rsidRPr="008C229F" w:rsidRDefault="008C229F" w:rsidP="00271730">
            <w:pPr>
              <w:autoSpaceDE w:val="0"/>
              <w:autoSpaceDN w:val="0"/>
              <w:adjustRightInd w:val="0"/>
              <w:rPr>
                <w:sz w:val="28"/>
                <w:szCs w:val="28"/>
              </w:rPr>
            </w:pPr>
          </w:p>
        </w:tc>
        <w:tc>
          <w:tcPr>
            <w:tcW w:w="175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c>
          <w:tcPr>
            <w:tcW w:w="2565" w:type="dxa"/>
          </w:tcPr>
          <w:p w:rsidR="008C229F" w:rsidRPr="008C229F" w:rsidRDefault="008C229F" w:rsidP="00271730">
            <w:pPr>
              <w:autoSpaceDE w:val="0"/>
              <w:autoSpaceDN w:val="0"/>
              <w:adjustRightInd w:val="0"/>
              <w:rPr>
                <w:sz w:val="28"/>
                <w:szCs w:val="28"/>
              </w:rPr>
            </w:pPr>
          </w:p>
        </w:tc>
        <w:tc>
          <w:tcPr>
            <w:tcW w:w="229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r>
      <w:tr w:rsidR="008C229F" w:rsidRPr="008C229F" w:rsidTr="00271730">
        <w:trPr>
          <w:cantSplit/>
          <w:trHeight w:val="240"/>
        </w:trPr>
        <w:tc>
          <w:tcPr>
            <w:tcW w:w="270" w:type="dxa"/>
          </w:tcPr>
          <w:p w:rsidR="008C229F" w:rsidRPr="008C229F" w:rsidRDefault="008C229F" w:rsidP="00271730">
            <w:pPr>
              <w:autoSpaceDE w:val="0"/>
              <w:autoSpaceDN w:val="0"/>
              <w:adjustRightInd w:val="0"/>
              <w:rPr>
                <w:sz w:val="28"/>
                <w:szCs w:val="28"/>
              </w:rPr>
            </w:pPr>
          </w:p>
        </w:tc>
        <w:tc>
          <w:tcPr>
            <w:tcW w:w="175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c>
          <w:tcPr>
            <w:tcW w:w="2565" w:type="dxa"/>
          </w:tcPr>
          <w:p w:rsidR="008C229F" w:rsidRPr="008C229F" w:rsidRDefault="008C229F" w:rsidP="00271730">
            <w:pPr>
              <w:autoSpaceDE w:val="0"/>
              <w:autoSpaceDN w:val="0"/>
              <w:adjustRightInd w:val="0"/>
              <w:rPr>
                <w:sz w:val="28"/>
                <w:szCs w:val="28"/>
              </w:rPr>
            </w:pPr>
          </w:p>
        </w:tc>
        <w:tc>
          <w:tcPr>
            <w:tcW w:w="229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r>
      <w:tr w:rsidR="008C229F" w:rsidRPr="008C229F" w:rsidTr="00271730">
        <w:trPr>
          <w:cantSplit/>
          <w:trHeight w:val="240"/>
        </w:trPr>
        <w:tc>
          <w:tcPr>
            <w:tcW w:w="270" w:type="dxa"/>
          </w:tcPr>
          <w:p w:rsidR="008C229F" w:rsidRPr="008C229F" w:rsidRDefault="008C229F" w:rsidP="00271730">
            <w:pPr>
              <w:autoSpaceDE w:val="0"/>
              <w:autoSpaceDN w:val="0"/>
              <w:adjustRightInd w:val="0"/>
              <w:rPr>
                <w:sz w:val="28"/>
                <w:szCs w:val="28"/>
              </w:rPr>
            </w:pPr>
          </w:p>
        </w:tc>
        <w:tc>
          <w:tcPr>
            <w:tcW w:w="175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c>
          <w:tcPr>
            <w:tcW w:w="2565" w:type="dxa"/>
          </w:tcPr>
          <w:p w:rsidR="008C229F" w:rsidRPr="008C229F" w:rsidRDefault="008C229F" w:rsidP="00271730">
            <w:pPr>
              <w:autoSpaceDE w:val="0"/>
              <w:autoSpaceDN w:val="0"/>
              <w:adjustRightInd w:val="0"/>
              <w:rPr>
                <w:sz w:val="28"/>
                <w:szCs w:val="28"/>
              </w:rPr>
            </w:pPr>
          </w:p>
        </w:tc>
        <w:tc>
          <w:tcPr>
            <w:tcW w:w="229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r>
      <w:tr w:rsidR="008C229F" w:rsidRPr="008C229F" w:rsidTr="00271730">
        <w:trPr>
          <w:cantSplit/>
          <w:trHeight w:val="240"/>
        </w:trPr>
        <w:tc>
          <w:tcPr>
            <w:tcW w:w="270" w:type="dxa"/>
          </w:tcPr>
          <w:p w:rsidR="008C229F" w:rsidRPr="008C229F" w:rsidRDefault="008C229F" w:rsidP="00271730">
            <w:pPr>
              <w:autoSpaceDE w:val="0"/>
              <w:autoSpaceDN w:val="0"/>
              <w:adjustRightInd w:val="0"/>
              <w:rPr>
                <w:sz w:val="28"/>
                <w:szCs w:val="28"/>
              </w:rPr>
            </w:pPr>
          </w:p>
        </w:tc>
        <w:tc>
          <w:tcPr>
            <w:tcW w:w="175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c>
          <w:tcPr>
            <w:tcW w:w="2565" w:type="dxa"/>
          </w:tcPr>
          <w:p w:rsidR="008C229F" w:rsidRPr="008C229F" w:rsidRDefault="008C229F" w:rsidP="00271730">
            <w:pPr>
              <w:autoSpaceDE w:val="0"/>
              <w:autoSpaceDN w:val="0"/>
              <w:adjustRightInd w:val="0"/>
              <w:rPr>
                <w:sz w:val="28"/>
                <w:szCs w:val="28"/>
              </w:rPr>
            </w:pPr>
          </w:p>
        </w:tc>
        <w:tc>
          <w:tcPr>
            <w:tcW w:w="229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r>
      <w:tr w:rsidR="008C229F" w:rsidRPr="008C229F" w:rsidTr="00271730">
        <w:trPr>
          <w:cantSplit/>
          <w:trHeight w:val="120"/>
        </w:trPr>
        <w:tc>
          <w:tcPr>
            <w:tcW w:w="270" w:type="dxa"/>
          </w:tcPr>
          <w:p w:rsidR="008C229F" w:rsidRPr="008C229F" w:rsidRDefault="008C229F" w:rsidP="00271730">
            <w:pPr>
              <w:autoSpaceDE w:val="0"/>
              <w:autoSpaceDN w:val="0"/>
              <w:adjustRightInd w:val="0"/>
              <w:rPr>
                <w:sz w:val="28"/>
                <w:szCs w:val="28"/>
              </w:rPr>
            </w:pPr>
          </w:p>
        </w:tc>
        <w:tc>
          <w:tcPr>
            <w:tcW w:w="175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c>
          <w:tcPr>
            <w:tcW w:w="2565" w:type="dxa"/>
          </w:tcPr>
          <w:p w:rsidR="008C229F" w:rsidRPr="008C229F" w:rsidRDefault="008C229F" w:rsidP="00271730">
            <w:pPr>
              <w:autoSpaceDE w:val="0"/>
              <w:autoSpaceDN w:val="0"/>
              <w:adjustRightInd w:val="0"/>
              <w:rPr>
                <w:sz w:val="28"/>
                <w:szCs w:val="28"/>
              </w:rPr>
            </w:pPr>
          </w:p>
        </w:tc>
        <w:tc>
          <w:tcPr>
            <w:tcW w:w="2295" w:type="dxa"/>
          </w:tcPr>
          <w:p w:rsidR="008C229F" w:rsidRPr="008C229F" w:rsidRDefault="008C229F" w:rsidP="00271730">
            <w:pPr>
              <w:autoSpaceDE w:val="0"/>
              <w:autoSpaceDN w:val="0"/>
              <w:adjustRightInd w:val="0"/>
              <w:rPr>
                <w:sz w:val="28"/>
                <w:szCs w:val="28"/>
              </w:rPr>
            </w:pPr>
          </w:p>
        </w:tc>
        <w:tc>
          <w:tcPr>
            <w:tcW w:w="1215" w:type="dxa"/>
          </w:tcPr>
          <w:p w:rsidR="008C229F" w:rsidRPr="008C229F" w:rsidRDefault="008C229F" w:rsidP="00271730">
            <w:pPr>
              <w:autoSpaceDE w:val="0"/>
              <w:autoSpaceDN w:val="0"/>
              <w:adjustRightInd w:val="0"/>
              <w:rPr>
                <w:sz w:val="28"/>
                <w:szCs w:val="28"/>
              </w:rPr>
            </w:pPr>
          </w:p>
        </w:tc>
      </w:tr>
    </w:tbl>
    <w:p w:rsidR="008C229F" w:rsidRPr="008C229F" w:rsidRDefault="008C229F" w:rsidP="008C229F">
      <w:pPr>
        <w:autoSpaceDE w:val="0"/>
        <w:autoSpaceDN w:val="0"/>
        <w:adjustRightInd w:val="0"/>
        <w:jc w:val="both"/>
        <w:rPr>
          <w:sz w:val="28"/>
          <w:szCs w:val="28"/>
        </w:rPr>
      </w:pPr>
    </w:p>
    <w:p w:rsidR="008C229F" w:rsidRPr="008C229F" w:rsidRDefault="008C229F"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8C229F" w:rsidRDefault="008C229F"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240B9" w:rsidRPr="008C229F" w:rsidRDefault="003240B9" w:rsidP="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8C229F" w:rsidRDefault="008C229F" w:rsidP="008C229F">
      <w:pPr>
        <w:autoSpaceDE w:val="0"/>
        <w:autoSpaceDN w:val="0"/>
        <w:adjustRightInd w:val="0"/>
        <w:ind w:firstLine="540"/>
        <w:jc w:val="both"/>
        <w:rPr>
          <w:b/>
          <w:bCs/>
          <w:sz w:val="28"/>
          <w:szCs w:val="28"/>
        </w:rPr>
      </w:pPr>
    </w:p>
    <w:p w:rsidR="006032BC" w:rsidRDefault="006032BC" w:rsidP="008C229F">
      <w:pPr>
        <w:autoSpaceDE w:val="0"/>
        <w:autoSpaceDN w:val="0"/>
        <w:adjustRightInd w:val="0"/>
        <w:ind w:firstLine="540"/>
        <w:jc w:val="both"/>
        <w:rPr>
          <w:b/>
          <w:bCs/>
          <w:sz w:val="28"/>
          <w:szCs w:val="28"/>
        </w:rPr>
      </w:pPr>
    </w:p>
    <w:p w:rsidR="00612FC4" w:rsidRDefault="00612FC4" w:rsidP="008C229F">
      <w:pPr>
        <w:autoSpaceDE w:val="0"/>
        <w:autoSpaceDN w:val="0"/>
        <w:adjustRightInd w:val="0"/>
        <w:ind w:firstLine="540"/>
        <w:jc w:val="both"/>
        <w:rPr>
          <w:b/>
          <w:bCs/>
          <w:sz w:val="28"/>
          <w:szCs w:val="28"/>
        </w:rPr>
      </w:pPr>
    </w:p>
    <w:p w:rsidR="00612FC4" w:rsidRDefault="00612FC4" w:rsidP="00612FC4">
      <w:pPr>
        <w:autoSpaceDE w:val="0"/>
        <w:autoSpaceDN w:val="0"/>
        <w:adjustRightInd w:val="0"/>
        <w:jc w:val="both"/>
        <w:rPr>
          <w:bCs/>
        </w:rPr>
      </w:pPr>
      <w:r>
        <w:rPr>
          <w:bCs/>
        </w:rPr>
        <w:tab/>
      </w:r>
      <w:r>
        <w:rPr>
          <w:bCs/>
        </w:rPr>
        <w:tab/>
      </w:r>
      <w:r>
        <w:rPr>
          <w:bCs/>
        </w:rPr>
        <w:tab/>
      </w:r>
      <w:r>
        <w:rPr>
          <w:bCs/>
        </w:rPr>
        <w:tab/>
      </w:r>
      <w:r>
        <w:rPr>
          <w:bCs/>
        </w:rPr>
        <w:tab/>
      </w:r>
      <w:r>
        <w:rPr>
          <w:bCs/>
        </w:rPr>
        <w:tab/>
      </w:r>
      <w:r>
        <w:rPr>
          <w:bCs/>
        </w:rPr>
        <w:tab/>
      </w:r>
      <w:r>
        <w:rPr>
          <w:bCs/>
        </w:rPr>
        <w:tab/>
        <w:t>Приложение 4</w:t>
      </w:r>
      <w:r w:rsidRPr="00237D0A">
        <w:rPr>
          <w:bCs/>
        </w:rPr>
        <w:t xml:space="preserve"> </w:t>
      </w:r>
    </w:p>
    <w:p w:rsidR="00612FC4" w:rsidRDefault="00612FC4" w:rsidP="00612FC4">
      <w:pPr>
        <w:autoSpaceDE w:val="0"/>
        <w:autoSpaceDN w:val="0"/>
        <w:adjustRightInd w:val="0"/>
        <w:jc w:val="right"/>
      </w:pPr>
      <w:r>
        <w:rPr>
          <w:bCs/>
        </w:rPr>
        <w:t xml:space="preserve">   </w:t>
      </w:r>
      <w:r w:rsidRPr="00237D0A">
        <w:rPr>
          <w:bCs/>
        </w:rPr>
        <w:t>к  Положению</w:t>
      </w:r>
      <w:r>
        <w:rPr>
          <w:bCs/>
        </w:rPr>
        <w:t xml:space="preserve"> </w:t>
      </w:r>
      <w:r w:rsidRPr="00237D0A">
        <w:t xml:space="preserve">«О порядке внесения проектов </w:t>
      </w:r>
    </w:p>
    <w:p w:rsidR="00612FC4" w:rsidRDefault="00612FC4" w:rsidP="00612FC4">
      <w:pPr>
        <w:autoSpaceDE w:val="0"/>
        <w:autoSpaceDN w:val="0"/>
        <w:adjustRightInd w:val="0"/>
        <w:jc w:val="both"/>
      </w:pPr>
      <w:r>
        <w:tab/>
      </w:r>
      <w:r>
        <w:tab/>
      </w:r>
      <w:r>
        <w:tab/>
      </w:r>
      <w:r>
        <w:tab/>
      </w:r>
      <w:r>
        <w:tab/>
      </w:r>
      <w:r>
        <w:tab/>
        <w:t xml:space="preserve">решений </w:t>
      </w:r>
      <w:r w:rsidRPr="00237D0A">
        <w:t>Думы города</w:t>
      </w:r>
      <w:r>
        <w:t xml:space="preserve"> </w:t>
      </w:r>
      <w:r w:rsidRPr="00237D0A">
        <w:t xml:space="preserve"> Покачи и юридико-</w:t>
      </w:r>
    </w:p>
    <w:p w:rsidR="00612FC4" w:rsidRDefault="00612FC4" w:rsidP="00612FC4">
      <w:pPr>
        <w:autoSpaceDE w:val="0"/>
        <w:autoSpaceDN w:val="0"/>
        <w:adjustRightInd w:val="0"/>
        <w:jc w:val="both"/>
      </w:pPr>
      <w:r>
        <w:tab/>
      </w:r>
      <w:r>
        <w:tab/>
      </w:r>
      <w:r>
        <w:tab/>
      </w:r>
      <w:r>
        <w:tab/>
      </w:r>
      <w:r>
        <w:tab/>
      </w:r>
      <w:r>
        <w:tab/>
      </w:r>
      <w:r w:rsidRPr="00237D0A">
        <w:t>техническому оформлению проектов</w:t>
      </w:r>
      <w:r>
        <w:t xml:space="preserve"> </w:t>
      </w:r>
      <w:r w:rsidRPr="00237D0A">
        <w:t xml:space="preserve"> </w:t>
      </w:r>
      <w:r>
        <w:tab/>
      </w:r>
      <w:r>
        <w:tab/>
      </w:r>
      <w:r>
        <w:tab/>
      </w:r>
      <w:r>
        <w:tab/>
      </w:r>
      <w:r>
        <w:tab/>
      </w:r>
      <w:r>
        <w:tab/>
      </w:r>
      <w:r>
        <w:tab/>
      </w:r>
      <w:r w:rsidRPr="00237D0A">
        <w:t>решений и решений Думы города Покачи</w:t>
      </w:r>
      <w:r>
        <w:t>,</w:t>
      </w:r>
    </w:p>
    <w:p w:rsidR="00612FC4" w:rsidRDefault="00612FC4" w:rsidP="00612FC4">
      <w:pPr>
        <w:autoSpaceDE w:val="0"/>
        <w:autoSpaceDN w:val="0"/>
        <w:adjustRightInd w:val="0"/>
        <w:jc w:val="both"/>
      </w:pPr>
      <w:r>
        <w:tab/>
      </w:r>
      <w:r>
        <w:tab/>
      </w:r>
      <w:r>
        <w:tab/>
      </w:r>
      <w:r>
        <w:tab/>
      </w:r>
      <w:r>
        <w:tab/>
        <w:t xml:space="preserve">            утвержденного решением Думы города </w:t>
      </w:r>
    </w:p>
    <w:p w:rsidR="00612FC4" w:rsidRPr="00237D0A" w:rsidRDefault="00612FC4" w:rsidP="00612FC4">
      <w:pPr>
        <w:autoSpaceDE w:val="0"/>
        <w:autoSpaceDN w:val="0"/>
        <w:adjustRightInd w:val="0"/>
        <w:jc w:val="both"/>
      </w:pPr>
      <w:r>
        <w:tab/>
      </w:r>
      <w:r>
        <w:tab/>
      </w:r>
      <w:r>
        <w:tab/>
      </w:r>
      <w:r>
        <w:tab/>
      </w:r>
      <w:r>
        <w:tab/>
        <w:t xml:space="preserve">            от________________________№_________</w:t>
      </w:r>
      <w:r w:rsidRPr="00237D0A">
        <w:t xml:space="preserve"> </w:t>
      </w:r>
    </w:p>
    <w:p w:rsidR="008C229F" w:rsidRPr="008C229F" w:rsidRDefault="008C229F" w:rsidP="008C229F">
      <w:pPr>
        <w:pStyle w:val="ac"/>
        <w:spacing w:after="0" w:line="240" w:lineRule="auto"/>
        <w:ind w:left="0" w:firstLine="708"/>
        <w:jc w:val="right"/>
        <w:rPr>
          <w:rFonts w:ascii="Times New Roman" w:eastAsia="Times New Roman" w:hAnsi="Times New Roman" w:cs="Times New Roman"/>
          <w:sz w:val="28"/>
          <w:szCs w:val="28"/>
          <w:lang w:eastAsia="ru-RU"/>
        </w:rPr>
      </w:pPr>
    </w:p>
    <w:p w:rsidR="008C229F" w:rsidRPr="008C229F" w:rsidRDefault="008C229F"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ind w:firstLine="540"/>
        <w:jc w:val="both"/>
        <w:rPr>
          <w:b/>
          <w:bCs/>
          <w:sz w:val="28"/>
          <w:szCs w:val="28"/>
        </w:rPr>
      </w:pPr>
    </w:p>
    <w:p w:rsidR="008C229F" w:rsidRPr="00612FC4" w:rsidRDefault="008C229F" w:rsidP="003240B9">
      <w:pPr>
        <w:pStyle w:val="ConsPlusNonformat"/>
        <w:jc w:val="right"/>
        <w:rPr>
          <w:rFonts w:ascii="Times New Roman" w:hAnsi="Times New Roman" w:cs="Times New Roman"/>
          <w:sz w:val="24"/>
          <w:szCs w:val="24"/>
        </w:rPr>
      </w:pPr>
      <w:r w:rsidRPr="00612FC4">
        <w:rPr>
          <w:rFonts w:ascii="Times New Roman" w:hAnsi="Times New Roman" w:cs="Times New Roman"/>
          <w:sz w:val="24"/>
          <w:szCs w:val="24"/>
        </w:rPr>
        <w:t xml:space="preserve">                            Представляет субъект правотворческой инициативы</w:t>
      </w:r>
    </w:p>
    <w:p w:rsidR="008C229F" w:rsidRPr="00612FC4" w:rsidRDefault="008C229F" w:rsidP="008C229F">
      <w:pPr>
        <w:pStyle w:val="ConsPlusNonformat"/>
        <w:rPr>
          <w:rFonts w:ascii="Times New Roman" w:hAnsi="Times New Roman" w:cs="Times New Roman"/>
          <w:sz w:val="24"/>
          <w:szCs w:val="24"/>
        </w:rPr>
      </w:pPr>
    </w:p>
    <w:p w:rsidR="008C229F" w:rsidRPr="00612FC4" w:rsidRDefault="008C229F" w:rsidP="008C229F">
      <w:pPr>
        <w:pStyle w:val="ConsPlusNonformat"/>
        <w:rPr>
          <w:rFonts w:ascii="Times New Roman" w:hAnsi="Times New Roman" w:cs="Times New Roman"/>
          <w:sz w:val="24"/>
          <w:szCs w:val="24"/>
        </w:rPr>
      </w:pPr>
    </w:p>
    <w:p w:rsidR="008E254A"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 xml:space="preserve">                     СОГЛАСОВАНИЕ ПРОЕКТА </w:t>
      </w:r>
      <w:r w:rsidR="008E254A">
        <w:rPr>
          <w:rFonts w:ascii="Times New Roman" w:hAnsi="Times New Roman" w:cs="Times New Roman"/>
          <w:sz w:val="24"/>
          <w:szCs w:val="24"/>
        </w:rPr>
        <w:t>№</w:t>
      </w:r>
      <w:r w:rsidRPr="00612FC4">
        <w:rPr>
          <w:rFonts w:ascii="Times New Roman" w:hAnsi="Times New Roman" w:cs="Times New Roman"/>
          <w:sz w:val="24"/>
          <w:szCs w:val="24"/>
        </w:rPr>
        <w:t xml:space="preserve"> __________</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Наименование проекта:</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"________________________________________________________________________</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_________________________________________</w:t>
      </w:r>
      <w:r w:rsidR="00612FC4">
        <w:rPr>
          <w:rFonts w:ascii="Times New Roman" w:hAnsi="Times New Roman" w:cs="Times New Roman"/>
          <w:sz w:val="24"/>
          <w:szCs w:val="24"/>
        </w:rPr>
        <w:t>_______________________________</w:t>
      </w:r>
      <w:r w:rsidRPr="00612FC4">
        <w:rPr>
          <w:rFonts w:ascii="Times New Roman" w:hAnsi="Times New Roman" w:cs="Times New Roman"/>
          <w:sz w:val="24"/>
          <w:szCs w:val="24"/>
        </w:rPr>
        <w:t>"</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Проект вносит: ____________________________________________________________</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 xml:space="preserve">                Ф.И.О. субъекта правотворческой инициативы, </w:t>
      </w:r>
      <w:proofErr w:type="gramStart"/>
      <w:r w:rsidRPr="00612FC4">
        <w:rPr>
          <w:rFonts w:ascii="Times New Roman" w:hAnsi="Times New Roman" w:cs="Times New Roman"/>
          <w:sz w:val="24"/>
          <w:szCs w:val="24"/>
        </w:rPr>
        <w:t>занимаемая</w:t>
      </w:r>
      <w:proofErr w:type="gramEnd"/>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 xml:space="preserve">                должность</w:t>
      </w:r>
    </w:p>
    <w:p w:rsidR="008C229F" w:rsidRPr="00612FC4" w:rsidRDefault="008C229F" w:rsidP="008C229F">
      <w:pPr>
        <w:autoSpaceDE w:val="0"/>
        <w:autoSpaceDN w:val="0"/>
        <w:adjustRightInd w:val="0"/>
        <w:ind w:firstLine="540"/>
        <w:jc w:val="both"/>
        <w:rPr>
          <w:b/>
          <w:bC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2280"/>
        <w:gridCol w:w="3000"/>
        <w:gridCol w:w="1200"/>
      </w:tblGrid>
      <w:tr w:rsidR="008C229F" w:rsidRPr="00612FC4" w:rsidTr="00271730">
        <w:trPr>
          <w:trHeight w:val="600"/>
          <w:tblCellSpacing w:w="5" w:type="nil"/>
        </w:trPr>
        <w:tc>
          <w:tcPr>
            <w:tcW w:w="2880"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      Должность       </w:t>
            </w:r>
          </w:p>
        </w:tc>
        <w:tc>
          <w:tcPr>
            <w:tcW w:w="2280" w:type="dxa"/>
            <w:tcBorders>
              <w:top w:val="single" w:sz="4" w:space="0" w:color="auto"/>
              <w:left w:val="single" w:sz="4" w:space="0" w:color="auto"/>
              <w:bottom w:val="single" w:sz="4" w:space="0" w:color="auto"/>
              <w:right w:val="single" w:sz="4" w:space="0" w:color="auto"/>
            </w:tcBorders>
          </w:tcPr>
          <w:p w:rsidR="008C229F" w:rsidRPr="00612FC4" w:rsidRDefault="008C229F" w:rsidP="008E254A">
            <w:pPr>
              <w:pStyle w:val="ConsPlusCell"/>
              <w:jc w:val="center"/>
              <w:rPr>
                <w:sz w:val="24"/>
                <w:szCs w:val="24"/>
              </w:rPr>
            </w:pPr>
            <w:r w:rsidRPr="00612FC4">
              <w:rPr>
                <w:sz w:val="24"/>
                <w:szCs w:val="24"/>
              </w:rPr>
              <w:t>Фамилия, инициалы</w:t>
            </w:r>
            <w:r w:rsidRPr="00612FC4">
              <w:rPr>
                <w:sz w:val="24"/>
                <w:szCs w:val="24"/>
              </w:rPr>
              <w:br/>
            </w:r>
            <w:proofErr w:type="gramStart"/>
            <w:r w:rsidRPr="00612FC4">
              <w:rPr>
                <w:sz w:val="24"/>
                <w:szCs w:val="24"/>
              </w:rPr>
              <w:t>визирующего</w:t>
            </w:r>
            <w:proofErr w:type="gramEnd"/>
            <w:r w:rsidRPr="00612FC4">
              <w:rPr>
                <w:sz w:val="24"/>
                <w:szCs w:val="24"/>
              </w:rPr>
              <w:br/>
              <w:t xml:space="preserve">     проект</w:t>
            </w:r>
          </w:p>
        </w:tc>
        <w:tc>
          <w:tcPr>
            <w:tcW w:w="3000"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 xml:space="preserve">       Замечания       </w:t>
            </w:r>
          </w:p>
        </w:tc>
        <w:tc>
          <w:tcPr>
            <w:tcW w:w="1200" w:type="dxa"/>
            <w:tcBorders>
              <w:top w:val="single" w:sz="4" w:space="0" w:color="auto"/>
              <w:left w:val="single" w:sz="4" w:space="0" w:color="auto"/>
              <w:bottom w:val="single" w:sz="4" w:space="0" w:color="auto"/>
              <w:right w:val="single" w:sz="4" w:space="0" w:color="auto"/>
            </w:tcBorders>
          </w:tcPr>
          <w:p w:rsidR="008C229F" w:rsidRPr="00612FC4" w:rsidRDefault="008C229F" w:rsidP="00271730">
            <w:pPr>
              <w:pStyle w:val="ConsPlusCell"/>
              <w:rPr>
                <w:sz w:val="24"/>
                <w:szCs w:val="24"/>
              </w:rPr>
            </w:pPr>
            <w:r w:rsidRPr="00612FC4">
              <w:rPr>
                <w:sz w:val="24"/>
                <w:szCs w:val="24"/>
              </w:rPr>
              <w:t>Подпись,</w:t>
            </w:r>
            <w:r w:rsidRPr="00612FC4">
              <w:rPr>
                <w:sz w:val="24"/>
                <w:szCs w:val="24"/>
              </w:rPr>
              <w:br/>
              <w:t xml:space="preserve">  дата  </w:t>
            </w:r>
          </w:p>
        </w:tc>
      </w:tr>
      <w:tr w:rsidR="008C229F" w:rsidRPr="00612FC4" w:rsidTr="00271730">
        <w:trPr>
          <w:tblCellSpacing w:w="5" w:type="nil"/>
        </w:trPr>
        <w:tc>
          <w:tcPr>
            <w:tcW w:w="28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2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30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12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r>
      <w:tr w:rsidR="008C229F" w:rsidRPr="00612FC4" w:rsidTr="00271730">
        <w:trPr>
          <w:tblCellSpacing w:w="5" w:type="nil"/>
        </w:trPr>
        <w:tc>
          <w:tcPr>
            <w:tcW w:w="28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2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30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12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r>
      <w:tr w:rsidR="008C229F" w:rsidRPr="00612FC4" w:rsidTr="00271730">
        <w:trPr>
          <w:tblCellSpacing w:w="5" w:type="nil"/>
        </w:trPr>
        <w:tc>
          <w:tcPr>
            <w:tcW w:w="28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2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30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12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r>
      <w:tr w:rsidR="008C229F" w:rsidRPr="00612FC4" w:rsidTr="00271730">
        <w:trPr>
          <w:tblCellSpacing w:w="5" w:type="nil"/>
        </w:trPr>
        <w:tc>
          <w:tcPr>
            <w:tcW w:w="28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2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30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12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r>
      <w:tr w:rsidR="008C229F" w:rsidRPr="00612FC4" w:rsidTr="00271730">
        <w:trPr>
          <w:tblCellSpacing w:w="5" w:type="nil"/>
        </w:trPr>
        <w:tc>
          <w:tcPr>
            <w:tcW w:w="28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228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30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c>
          <w:tcPr>
            <w:tcW w:w="1200" w:type="dxa"/>
            <w:tcBorders>
              <w:left w:val="single" w:sz="4" w:space="0" w:color="auto"/>
              <w:bottom w:val="single" w:sz="4" w:space="0" w:color="auto"/>
              <w:right w:val="single" w:sz="4" w:space="0" w:color="auto"/>
            </w:tcBorders>
          </w:tcPr>
          <w:p w:rsidR="008C229F" w:rsidRPr="00612FC4" w:rsidRDefault="008C229F" w:rsidP="00271730">
            <w:pPr>
              <w:autoSpaceDE w:val="0"/>
              <w:autoSpaceDN w:val="0"/>
              <w:adjustRightInd w:val="0"/>
              <w:ind w:firstLine="540"/>
              <w:jc w:val="both"/>
              <w:rPr>
                <w:b/>
                <w:bCs/>
              </w:rPr>
            </w:pPr>
          </w:p>
        </w:tc>
      </w:tr>
    </w:tbl>
    <w:p w:rsidR="008C229F" w:rsidRPr="00612FC4" w:rsidRDefault="008C229F" w:rsidP="008C229F">
      <w:pPr>
        <w:autoSpaceDE w:val="0"/>
        <w:autoSpaceDN w:val="0"/>
        <w:adjustRightInd w:val="0"/>
        <w:ind w:firstLine="540"/>
        <w:jc w:val="both"/>
        <w:rPr>
          <w:b/>
          <w:bCs/>
        </w:rPr>
      </w:pP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 xml:space="preserve">                             Копии разослать:</w:t>
      </w:r>
    </w:p>
    <w:p w:rsidR="008C229F" w:rsidRPr="00612FC4" w:rsidRDefault="008C229F" w:rsidP="008C229F">
      <w:pPr>
        <w:pStyle w:val="ConsPlusNonformat"/>
        <w:rPr>
          <w:rFonts w:ascii="Times New Roman" w:hAnsi="Times New Roman" w:cs="Times New Roman"/>
          <w:sz w:val="24"/>
          <w:szCs w:val="24"/>
        </w:rPr>
      </w:pP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1. _________________________________________</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2. _________________________________________</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3. _________________________________________</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4. _________________________________________</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5. _________________________________________</w:t>
      </w:r>
    </w:p>
    <w:p w:rsidR="008C229F" w:rsidRPr="00612FC4" w:rsidRDefault="008C229F" w:rsidP="008C229F">
      <w:pPr>
        <w:pStyle w:val="ConsPlusNonformat"/>
        <w:rPr>
          <w:rFonts w:ascii="Times New Roman" w:hAnsi="Times New Roman" w:cs="Times New Roman"/>
          <w:sz w:val="24"/>
          <w:szCs w:val="24"/>
        </w:rPr>
      </w:pP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Должность субъекта</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правотворческой инициативы  _______________________________________  Ф.И.О.</w:t>
      </w:r>
    </w:p>
    <w:p w:rsidR="008C229F" w:rsidRPr="00612FC4" w:rsidRDefault="008C229F" w:rsidP="008C229F">
      <w:pPr>
        <w:pStyle w:val="ConsPlusNonformat"/>
        <w:rPr>
          <w:rFonts w:ascii="Times New Roman" w:hAnsi="Times New Roman" w:cs="Times New Roman"/>
          <w:sz w:val="24"/>
          <w:szCs w:val="24"/>
        </w:rPr>
      </w:pPr>
      <w:r w:rsidRPr="00612FC4">
        <w:rPr>
          <w:rFonts w:ascii="Times New Roman" w:hAnsi="Times New Roman" w:cs="Times New Roman"/>
          <w:sz w:val="24"/>
          <w:szCs w:val="24"/>
        </w:rPr>
        <w:t xml:space="preserve">                                     </w:t>
      </w:r>
      <w:r w:rsidR="008E254A">
        <w:rPr>
          <w:rFonts w:ascii="Times New Roman" w:hAnsi="Times New Roman" w:cs="Times New Roman"/>
          <w:sz w:val="24"/>
          <w:szCs w:val="24"/>
        </w:rPr>
        <w:tab/>
      </w:r>
      <w:r w:rsidR="008E254A">
        <w:rPr>
          <w:rFonts w:ascii="Times New Roman" w:hAnsi="Times New Roman" w:cs="Times New Roman"/>
          <w:sz w:val="24"/>
          <w:szCs w:val="24"/>
        </w:rPr>
        <w:tab/>
      </w:r>
      <w:r w:rsidR="008E254A">
        <w:rPr>
          <w:rFonts w:ascii="Times New Roman" w:hAnsi="Times New Roman" w:cs="Times New Roman"/>
          <w:sz w:val="24"/>
          <w:szCs w:val="24"/>
        </w:rPr>
        <w:tab/>
      </w:r>
      <w:r w:rsidRPr="00612FC4">
        <w:rPr>
          <w:rFonts w:ascii="Times New Roman" w:hAnsi="Times New Roman" w:cs="Times New Roman"/>
          <w:sz w:val="24"/>
          <w:szCs w:val="24"/>
        </w:rPr>
        <w:t>(личная подпись)</w:t>
      </w:r>
    </w:p>
    <w:p w:rsidR="008C229F" w:rsidRPr="00612FC4" w:rsidRDefault="008C229F" w:rsidP="008C229F">
      <w:pPr>
        <w:autoSpaceDE w:val="0"/>
        <w:autoSpaceDN w:val="0"/>
        <w:adjustRightInd w:val="0"/>
        <w:ind w:firstLine="540"/>
        <w:jc w:val="both"/>
        <w:rPr>
          <w:b/>
          <w:bCs/>
        </w:rPr>
      </w:pPr>
      <w:bookmarkStart w:id="9" w:name="Par526"/>
      <w:bookmarkEnd w:id="9"/>
    </w:p>
    <w:p w:rsidR="008C229F" w:rsidRPr="008C229F" w:rsidRDefault="008C229F" w:rsidP="008C229F">
      <w:pPr>
        <w:autoSpaceDE w:val="0"/>
        <w:autoSpaceDN w:val="0"/>
        <w:adjustRightInd w:val="0"/>
        <w:ind w:firstLine="540"/>
        <w:jc w:val="both"/>
        <w:rPr>
          <w:b/>
          <w:bCs/>
          <w:sz w:val="28"/>
          <w:szCs w:val="28"/>
        </w:rPr>
      </w:pPr>
    </w:p>
    <w:p w:rsidR="008C229F" w:rsidRDefault="008C229F" w:rsidP="008C229F">
      <w:pPr>
        <w:autoSpaceDE w:val="0"/>
        <w:autoSpaceDN w:val="0"/>
        <w:adjustRightInd w:val="0"/>
        <w:ind w:firstLine="540"/>
        <w:jc w:val="both"/>
        <w:rPr>
          <w:b/>
          <w:bCs/>
          <w:sz w:val="28"/>
          <w:szCs w:val="28"/>
        </w:rPr>
      </w:pPr>
    </w:p>
    <w:p w:rsidR="008E254A" w:rsidRDefault="008E254A" w:rsidP="008C229F">
      <w:pPr>
        <w:autoSpaceDE w:val="0"/>
        <w:autoSpaceDN w:val="0"/>
        <w:adjustRightInd w:val="0"/>
        <w:ind w:firstLine="540"/>
        <w:jc w:val="both"/>
        <w:rPr>
          <w:b/>
          <w:bCs/>
          <w:sz w:val="28"/>
          <w:szCs w:val="28"/>
        </w:rPr>
      </w:pPr>
    </w:p>
    <w:p w:rsidR="008E254A" w:rsidRDefault="008E254A" w:rsidP="008C229F">
      <w:pPr>
        <w:autoSpaceDE w:val="0"/>
        <w:autoSpaceDN w:val="0"/>
        <w:adjustRightInd w:val="0"/>
        <w:ind w:firstLine="540"/>
        <w:jc w:val="both"/>
        <w:rPr>
          <w:b/>
          <w:bCs/>
          <w:sz w:val="28"/>
          <w:szCs w:val="28"/>
        </w:rPr>
      </w:pPr>
    </w:p>
    <w:p w:rsidR="008E254A" w:rsidRDefault="008E254A" w:rsidP="008C229F">
      <w:pPr>
        <w:autoSpaceDE w:val="0"/>
        <w:autoSpaceDN w:val="0"/>
        <w:adjustRightInd w:val="0"/>
        <w:ind w:firstLine="540"/>
        <w:jc w:val="both"/>
        <w:rPr>
          <w:b/>
          <w:bCs/>
          <w:sz w:val="28"/>
          <w:szCs w:val="28"/>
        </w:rPr>
      </w:pPr>
    </w:p>
    <w:p w:rsidR="008E254A" w:rsidRDefault="008E254A" w:rsidP="008C229F">
      <w:pPr>
        <w:autoSpaceDE w:val="0"/>
        <w:autoSpaceDN w:val="0"/>
        <w:adjustRightInd w:val="0"/>
        <w:ind w:firstLine="540"/>
        <w:jc w:val="both"/>
        <w:rPr>
          <w:b/>
          <w:bCs/>
          <w:sz w:val="28"/>
          <w:szCs w:val="28"/>
        </w:rPr>
      </w:pPr>
    </w:p>
    <w:p w:rsidR="008E254A" w:rsidRDefault="008E254A" w:rsidP="008C229F">
      <w:pPr>
        <w:autoSpaceDE w:val="0"/>
        <w:autoSpaceDN w:val="0"/>
        <w:adjustRightInd w:val="0"/>
        <w:ind w:firstLine="540"/>
        <w:jc w:val="both"/>
        <w:rPr>
          <w:b/>
          <w:bCs/>
          <w:sz w:val="28"/>
          <w:szCs w:val="28"/>
        </w:rPr>
      </w:pPr>
    </w:p>
    <w:p w:rsidR="008E254A" w:rsidRDefault="008E254A" w:rsidP="008C229F">
      <w:pPr>
        <w:autoSpaceDE w:val="0"/>
        <w:autoSpaceDN w:val="0"/>
        <w:adjustRightInd w:val="0"/>
        <w:ind w:firstLine="540"/>
        <w:jc w:val="both"/>
        <w:rPr>
          <w:b/>
          <w:bCs/>
          <w:sz w:val="28"/>
          <w:szCs w:val="28"/>
        </w:rPr>
      </w:pPr>
    </w:p>
    <w:p w:rsidR="008E254A" w:rsidRDefault="008E254A" w:rsidP="008C229F">
      <w:pPr>
        <w:autoSpaceDE w:val="0"/>
        <w:autoSpaceDN w:val="0"/>
        <w:adjustRightInd w:val="0"/>
        <w:ind w:firstLine="540"/>
        <w:jc w:val="both"/>
        <w:rPr>
          <w:b/>
          <w:bCs/>
          <w:sz w:val="28"/>
          <w:szCs w:val="28"/>
        </w:rPr>
      </w:pPr>
    </w:p>
    <w:p w:rsidR="008E254A" w:rsidRDefault="008E254A" w:rsidP="008E254A">
      <w:pPr>
        <w:autoSpaceDE w:val="0"/>
        <w:autoSpaceDN w:val="0"/>
        <w:adjustRightInd w:val="0"/>
        <w:jc w:val="both"/>
        <w:rPr>
          <w:bCs/>
        </w:rPr>
      </w:pPr>
      <w:r>
        <w:rPr>
          <w:bCs/>
        </w:rPr>
        <w:lastRenderedPageBreak/>
        <w:tab/>
      </w:r>
      <w:r>
        <w:rPr>
          <w:bCs/>
        </w:rPr>
        <w:tab/>
      </w:r>
      <w:r>
        <w:rPr>
          <w:bCs/>
        </w:rPr>
        <w:tab/>
      </w:r>
      <w:r>
        <w:rPr>
          <w:bCs/>
        </w:rPr>
        <w:tab/>
      </w:r>
      <w:r>
        <w:rPr>
          <w:bCs/>
        </w:rPr>
        <w:tab/>
      </w:r>
      <w:r>
        <w:rPr>
          <w:bCs/>
        </w:rPr>
        <w:tab/>
      </w:r>
      <w:r>
        <w:rPr>
          <w:bCs/>
        </w:rPr>
        <w:tab/>
      </w:r>
      <w:r>
        <w:rPr>
          <w:bCs/>
        </w:rPr>
        <w:tab/>
      </w:r>
      <w:r w:rsidRPr="00237D0A">
        <w:rPr>
          <w:bCs/>
        </w:rPr>
        <w:t xml:space="preserve">Приложение </w:t>
      </w:r>
      <w:r>
        <w:rPr>
          <w:bCs/>
        </w:rPr>
        <w:t>5</w:t>
      </w:r>
      <w:r w:rsidRPr="00237D0A">
        <w:rPr>
          <w:bCs/>
        </w:rPr>
        <w:t xml:space="preserve"> </w:t>
      </w:r>
    </w:p>
    <w:p w:rsidR="008E254A" w:rsidRDefault="008E254A" w:rsidP="008E254A">
      <w:pPr>
        <w:autoSpaceDE w:val="0"/>
        <w:autoSpaceDN w:val="0"/>
        <w:adjustRightInd w:val="0"/>
        <w:jc w:val="right"/>
      </w:pPr>
      <w:r>
        <w:rPr>
          <w:bCs/>
        </w:rPr>
        <w:t xml:space="preserve">   </w:t>
      </w:r>
      <w:r w:rsidRPr="00237D0A">
        <w:rPr>
          <w:bCs/>
        </w:rPr>
        <w:t>к  Положению</w:t>
      </w:r>
      <w:r>
        <w:rPr>
          <w:bCs/>
        </w:rPr>
        <w:t xml:space="preserve"> </w:t>
      </w:r>
      <w:r w:rsidRPr="00237D0A">
        <w:t xml:space="preserve">«О порядке внесения проектов </w:t>
      </w:r>
    </w:p>
    <w:p w:rsidR="008E254A" w:rsidRDefault="008E254A" w:rsidP="008E254A">
      <w:pPr>
        <w:autoSpaceDE w:val="0"/>
        <w:autoSpaceDN w:val="0"/>
        <w:adjustRightInd w:val="0"/>
        <w:jc w:val="both"/>
      </w:pPr>
      <w:r>
        <w:tab/>
      </w:r>
      <w:r>
        <w:tab/>
      </w:r>
      <w:r>
        <w:tab/>
      </w:r>
      <w:r>
        <w:tab/>
      </w:r>
      <w:r>
        <w:tab/>
      </w:r>
      <w:r>
        <w:tab/>
        <w:t xml:space="preserve">решений </w:t>
      </w:r>
      <w:r w:rsidRPr="00237D0A">
        <w:t>Думы города</w:t>
      </w:r>
      <w:r>
        <w:t xml:space="preserve"> </w:t>
      </w:r>
      <w:r w:rsidRPr="00237D0A">
        <w:t xml:space="preserve"> Покачи и юридико-</w:t>
      </w:r>
    </w:p>
    <w:p w:rsidR="008E254A" w:rsidRDefault="008E254A" w:rsidP="008E254A">
      <w:pPr>
        <w:autoSpaceDE w:val="0"/>
        <w:autoSpaceDN w:val="0"/>
        <w:adjustRightInd w:val="0"/>
        <w:jc w:val="both"/>
      </w:pPr>
      <w:r>
        <w:tab/>
      </w:r>
      <w:r>
        <w:tab/>
      </w:r>
      <w:r>
        <w:tab/>
      </w:r>
      <w:r>
        <w:tab/>
      </w:r>
      <w:r>
        <w:tab/>
      </w:r>
      <w:r>
        <w:tab/>
      </w:r>
      <w:r w:rsidRPr="00237D0A">
        <w:t>техническому оформлению проектов</w:t>
      </w:r>
      <w:r>
        <w:t xml:space="preserve"> </w:t>
      </w:r>
      <w:r w:rsidRPr="00237D0A">
        <w:t xml:space="preserve"> </w:t>
      </w:r>
      <w:r>
        <w:tab/>
      </w:r>
      <w:r>
        <w:tab/>
      </w:r>
      <w:r>
        <w:tab/>
      </w:r>
      <w:r>
        <w:tab/>
      </w:r>
      <w:r>
        <w:tab/>
      </w:r>
      <w:r>
        <w:tab/>
      </w:r>
      <w:r>
        <w:tab/>
      </w:r>
      <w:r w:rsidRPr="00237D0A">
        <w:t>решений и решений Думы города Покачи</w:t>
      </w:r>
      <w:r>
        <w:t>,</w:t>
      </w:r>
    </w:p>
    <w:p w:rsidR="008E254A" w:rsidRDefault="008E254A" w:rsidP="008E254A">
      <w:pPr>
        <w:autoSpaceDE w:val="0"/>
        <w:autoSpaceDN w:val="0"/>
        <w:adjustRightInd w:val="0"/>
        <w:jc w:val="both"/>
      </w:pPr>
      <w:r>
        <w:tab/>
      </w:r>
      <w:r>
        <w:tab/>
      </w:r>
      <w:r>
        <w:tab/>
      </w:r>
      <w:r>
        <w:tab/>
      </w:r>
      <w:r>
        <w:tab/>
        <w:t xml:space="preserve">            утвержденного решением Думы города </w:t>
      </w:r>
    </w:p>
    <w:p w:rsidR="008E254A" w:rsidRPr="00237D0A" w:rsidRDefault="008E254A" w:rsidP="008E254A">
      <w:pPr>
        <w:autoSpaceDE w:val="0"/>
        <w:autoSpaceDN w:val="0"/>
        <w:adjustRightInd w:val="0"/>
        <w:jc w:val="both"/>
      </w:pPr>
      <w:r>
        <w:tab/>
      </w:r>
      <w:r>
        <w:tab/>
      </w:r>
      <w:r>
        <w:tab/>
      </w:r>
      <w:r>
        <w:tab/>
      </w:r>
      <w:r>
        <w:tab/>
        <w:t xml:space="preserve">            от________________________№_________</w:t>
      </w:r>
      <w:r w:rsidRPr="00237D0A">
        <w:t xml:space="preserve"> </w:t>
      </w:r>
    </w:p>
    <w:p w:rsidR="008C229F" w:rsidRPr="008C229F" w:rsidRDefault="008C229F" w:rsidP="008C229F">
      <w:pPr>
        <w:pStyle w:val="ac"/>
        <w:spacing w:after="0" w:line="240" w:lineRule="auto"/>
        <w:ind w:left="0" w:firstLine="708"/>
        <w:jc w:val="right"/>
        <w:rPr>
          <w:rFonts w:ascii="Times New Roman" w:eastAsia="Times New Roman" w:hAnsi="Times New Roman" w:cs="Times New Roman"/>
          <w:sz w:val="28"/>
          <w:szCs w:val="28"/>
          <w:lang w:eastAsia="ru-RU"/>
        </w:rPr>
      </w:pPr>
    </w:p>
    <w:p w:rsidR="008C229F" w:rsidRPr="008C229F" w:rsidRDefault="008C229F"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ind w:firstLine="540"/>
        <w:jc w:val="both"/>
        <w:rPr>
          <w:b/>
          <w:bCs/>
          <w:sz w:val="28"/>
          <w:szCs w:val="28"/>
        </w:rPr>
      </w:pPr>
    </w:p>
    <w:p w:rsidR="008C229F" w:rsidRPr="008C229F" w:rsidRDefault="008C229F" w:rsidP="008C229F">
      <w:pPr>
        <w:pStyle w:val="ConsPlusTitle"/>
        <w:jc w:val="center"/>
        <w:rPr>
          <w:sz w:val="28"/>
          <w:szCs w:val="28"/>
        </w:rPr>
      </w:pPr>
      <w:r w:rsidRPr="008C229F">
        <w:rPr>
          <w:sz w:val="28"/>
          <w:szCs w:val="28"/>
        </w:rPr>
        <w:t>Герб города Покачи</w:t>
      </w:r>
    </w:p>
    <w:p w:rsidR="008C229F" w:rsidRPr="008C229F" w:rsidRDefault="008C229F" w:rsidP="008C229F">
      <w:pPr>
        <w:pStyle w:val="ConsPlusTitle"/>
        <w:jc w:val="center"/>
        <w:rPr>
          <w:sz w:val="28"/>
          <w:szCs w:val="28"/>
        </w:rPr>
      </w:pPr>
    </w:p>
    <w:p w:rsidR="008E254A" w:rsidRPr="008E254A" w:rsidRDefault="008E254A" w:rsidP="008E254A">
      <w:pPr>
        <w:tabs>
          <w:tab w:val="left" w:pos="3210"/>
        </w:tabs>
        <w:rPr>
          <w:b/>
          <w:bCs/>
        </w:rPr>
      </w:pPr>
    </w:p>
    <w:p w:rsidR="008E254A" w:rsidRPr="008E254A" w:rsidRDefault="008E254A" w:rsidP="008E254A">
      <w:pPr>
        <w:keepNext/>
        <w:tabs>
          <w:tab w:val="left" w:pos="3210"/>
        </w:tabs>
        <w:jc w:val="center"/>
        <w:outlineLvl w:val="2"/>
        <w:rPr>
          <w:b/>
          <w:bCs/>
          <w:sz w:val="48"/>
        </w:rPr>
      </w:pPr>
      <w:r w:rsidRPr="008E254A">
        <w:rPr>
          <w:b/>
          <w:bCs/>
          <w:sz w:val="48"/>
        </w:rPr>
        <w:t>ДУМА ГОРОДА ПОКАЧИ</w:t>
      </w:r>
    </w:p>
    <w:p w:rsidR="008E254A" w:rsidRPr="008E254A" w:rsidRDefault="008E254A" w:rsidP="008E254A">
      <w:pPr>
        <w:jc w:val="center"/>
        <w:rPr>
          <w:b/>
          <w:sz w:val="32"/>
          <w:szCs w:val="32"/>
        </w:rPr>
      </w:pPr>
      <w:r w:rsidRPr="008E254A">
        <w:rPr>
          <w:b/>
          <w:sz w:val="32"/>
          <w:szCs w:val="32"/>
        </w:rPr>
        <w:t>Ханты-Мансийский автономный округ - Югра</w:t>
      </w:r>
    </w:p>
    <w:p w:rsidR="008E254A" w:rsidRPr="008E254A" w:rsidRDefault="008E254A" w:rsidP="008E254A">
      <w:pPr>
        <w:keepNext/>
        <w:spacing w:before="240" w:after="60"/>
        <w:jc w:val="center"/>
        <w:outlineLvl w:val="3"/>
        <w:rPr>
          <w:b/>
          <w:bCs/>
          <w:sz w:val="36"/>
          <w:szCs w:val="36"/>
        </w:rPr>
      </w:pPr>
      <w:r w:rsidRPr="008E254A">
        <w:rPr>
          <w:b/>
          <w:bCs/>
          <w:sz w:val="36"/>
          <w:szCs w:val="36"/>
        </w:rPr>
        <w:t>РЕШЕНИЕ</w:t>
      </w:r>
    </w:p>
    <w:p w:rsidR="008E254A" w:rsidRPr="008E254A" w:rsidRDefault="008E254A" w:rsidP="008E254A">
      <w:pPr>
        <w:suppressAutoHyphens/>
        <w:overflowPunct w:val="0"/>
        <w:rPr>
          <w:sz w:val="26"/>
          <w:szCs w:val="26"/>
          <w:lang w:eastAsia="ar-SA"/>
        </w:rPr>
      </w:pPr>
      <w:r w:rsidRPr="008E254A">
        <w:rPr>
          <w:sz w:val="26"/>
          <w:szCs w:val="26"/>
          <w:lang w:eastAsia="ar-SA"/>
        </w:rPr>
        <w:t>от___________________</w:t>
      </w:r>
      <w:r w:rsidRPr="008E254A">
        <w:rPr>
          <w:sz w:val="26"/>
          <w:szCs w:val="26"/>
          <w:lang w:eastAsia="ar-SA"/>
        </w:rPr>
        <w:tab/>
      </w:r>
      <w:r w:rsidRPr="008E254A">
        <w:rPr>
          <w:sz w:val="26"/>
          <w:szCs w:val="26"/>
          <w:lang w:eastAsia="ar-SA"/>
        </w:rPr>
        <w:tab/>
      </w:r>
      <w:r w:rsidRPr="008E254A">
        <w:rPr>
          <w:sz w:val="26"/>
          <w:szCs w:val="26"/>
          <w:lang w:eastAsia="ar-SA"/>
        </w:rPr>
        <w:tab/>
      </w:r>
      <w:r w:rsidRPr="008E254A">
        <w:rPr>
          <w:sz w:val="26"/>
          <w:szCs w:val="26"/>
          <w:lang w:eastAsia="ar-SA"/>
        </w:rPr>
        <w:tab/>
      </w:r>
      <w:r w:rsidRPr="008E254A">
        <w:rPr>
          <w:sz w:val="26"/>
          <w:szCs w:val="26"/>
          <w:lang w:eastAsia="ar-SA"/>
        </w:rPr>
        <w:tab/>
      </w:r>
      <w:r w:rsidRPr="008E254A">
        <w:rPr>
          <w:sz w:val="26"/>
          <w:szCs w:val="26"/>
          <w:lang w:eastAsia="ar-SA"/>
        </w:rPr>
        <w:tab/>
      </w:r>
      <w:r w:rsidRPr="008E254A">
        <w:rPr>
          <w:sz w:val="26"/>
          <w:szCs w:val="26"/>
          <w:lang w:eastAsia="ar-SA"/>
        </w:rPr>
        <w:tab/>
        <w:t xml:space="preserve">    №_________</w:t>
      </w:r>
    </w:p>
    <w:p w:rsidR="008E254A" w:rsidRDefault="008E254A" w:rsidP="008E254A">
      <w:pPr>
        <w:autoSpaceDE w:val="0"/>
        <w:autoSpaceDN w:val="0"/>
        <w:adjustRightInd w:val="0"/>
        <w:jc w:val="both"/>
        <w:rPr>
          <w:b/>
          <w:bCs/>
          <w:sz w:val="28"/>
          <w:szCs w:val="28"/>
        </w:rPr>
      </w:pPr>
    </w:p>
    <w:p w:rsidR="008E254A" w:rsidRDefault="008E254A" w:rsidP="008E254A">
      <w:pPr>
        <w:autoSpaceDE w:val="0"/>
        <w:autoSpaceDN w:val="0"/>
        <w:adjustRightInd w:val="0"/>
        <w:jc w:val="both"/>
        <w:rPr>
          <w:b/>
          <w:bCs/>
          <w:sz w:val="28"/>
          <w:szCs w:val="28"/>
        </w:rPr>
      </w:pPr>
    </w:p>
    <w:p w:rsidR="008E254A" w:rsidRDefault="008E254A" w:rsidP="008E254A">
      <w:pPr>
        <w:autoSpaceDE w:val="0"/>
        <w:autoSpaceDN w:val="0"/>
        <w:adjustRightInd w:val="0"/>
        <w:jc w:val="both"/>
        <w:rPr>
          <w:b/>
          <w:bCs/>
          <w:sz w:val="28"/>
          <w:szCs w:val="28"/>
        </w:rPr>
      </w:pPr>
    </w:p>
    <w:p w:rsidR="008E254A" w:rsidRDefault="008E254A" w:rsidP="008E254A">
      <w:pPr>
        <w:autoSpaceDE w:val="0"/>
        <w:autoSpaceDN w:val="0"/>
        <w:adjustRightInd w:val="0"/>
        <w:jc w:val="both"/>
        <w:rPr>
          <w:b/>
          <w:bCs/>
          <w:sz w:val="28"/>
          <w:szCs w:val="28"/>
        </w:rPr>
      </w:pPr>
    </w:p>
    <w:tbl>
      <w:tblPr>
        <w:tblW w:w="0" w:type="auto"/>
        <w:tblLook w:val="04A0" w:firstRow="1" w:lastRow="0" w:firstColumn="1" w:lastColumn="0" w:noHBand="0" w:noVBand="1"/>
      </w:tblPr>
      <w:tblGrid>
        <w:gridCol w:w="5353"/>
        <w:gridCol w:w="3649"/>
      </w:tblGrid>
      <w:tr w:rsidR="008E254A" w:rsidRPr="005931F4" w:rsidTr="008E254A">
        <w:tc>
          <w:tcPr>
            <w:tcW w:w="5353" w:type="dxa"/>
          </w:tcPr>
          <w:p w:rsidR="008E254A" w:rsidRPr="005931F4" w:rsidRDefault="008E254A" w:rsidP="005C7146">
            <w:pPr>
              <w:ind w:right="-2"/>
              <w:jc w:val="both"/>
              <w:rPr>
                <w:b/>
                <w:color w:val="000000"/>
                <w:sz w:val="26"/>
                <w:szCs w:val="26"/>
              </w:rPr>
            </w:pPr>
            <w:r w:rsidRPr="005931F4">
              <w:rPr>
                <w:b/>
                <w:color w:val="000000"/>
                <w:sz w:val="26"/>
                <w:szCs w:val="26"/>
              </w:rPr>
              <w:t xml:space="preserve">Глава города Покачи </w:t>
            </w:r>
          </w:p>
          <w:p w:rsidR="008E254A" w:rsidRPr="005931F4" w:rsidRDefault="008E254A" w:rsidP="005C7146">
            <w:pPr>
              <w:ind w:right="-2"/>
              <w:jc w:val="both"/>
              <w:rPr>
                <w:b/>
                <w:color w:val="000000"/>
                <w:sz w:val="26"/>
                <w:szCs w:val="26"/>
              </w:rPr>
            </w:pPr>
            <w:r w:rsidRPr="005931F4">
              <w:rPr>
                <w:b/>
                <w:color w:val="000000"/>
                <w:sz w:val="26"/>
                <w:szCs w:val="26"/>
              </w:rPr>
              <w:t xml:space="preserve">Р.З. </w:t>
            </w:r>
            <w:proofErr w:type="spellStart"/>
            <w:r w:rsidRPr="005931F4">
              <w:rPr>
                <w:b/>
                <w:color w:val="000000"/>
                <w:sz w:val="26"/>
                <w:szCs w:val="26"/>
              </w:rPr>
              <w:t>Халиуллин</w:t>
            </w:r>
            <w:proofErr w:type="spellEnd"/>
            <w:r w:rsidRPr="005931F4">
              <w:rPr>
                <w:b/>
                <w:color w:val="000000"/>
                <w:sz w:val="26"/>
                <w:szCs w:val="26"/>
              </w:rPr>
              <w:t xml:space="preserve"> </w:t>
            </w:r>
          </w:p>
          <w:p w:rsidR="008E254A" w:rsidRPr="005931F4" w:rsidRDefault="008E254A" w:rsidP="005C7146">
            <w:pPr>
              <w:ind w:right="-2"/>
              <w:jc w:val="both"/>
              <w:rPr>
                <w:b/>
                <w:color w:val="000000"/>
                <w:sz w:val="26"/>
                <w:szCs w:val="26"/>
              </w:rPr>
            </w:pPr>
          </w:p>
          <w:p w:rsidR="008E254A" w:rsidRPr="005931F4" w:rsidRDefault="008E254A" w:rsidP="005C7146">
            <w:pPr>
              <w:ind w:right="-2"/>
              <w:jc w:val="both"/>
              <w:rPr>
                <w:color w:val="000000"/>
                <w:sz w:val="26"/>
                <w:szCs w:val="26"/>
              </w:rPr>
            </w:pPr>
            <w:r w:rsidRPr="005931F4">
              <w:rPr>
                <w:color w:val="000000"/>
                <w:sz w:val="26"/>
                <w:szCs w:val="26"/>
              </w:rPr>
              <w:t>___________________</w:t>
            </w:r>
          </w:p>
        </w:tc>
        <w:tc>
          <w:tcPr>
            <w:tcW w:w="3649" w:type="dxa"/>
          </w:tcPr>
          <w:p w:rsidR="008E254A" w:rsidRPr="005931F4" w:rsidRDefault="008E254A" w:rsidP="005C7146">
            <w:pPr>
              <w:ind w:right="-2"/>
              <w:jc w:val="both"/>
              <w:rPr>
                <w:b/>
                <w:bCs/>
                <w:color w:val="000000"/>
                <w:sz w:val="26"/>
                <w:szCs w:val="26"/>
              </w:rPr>
            </w:pPr>
            <w:r w:rsidRPr="005931F4">
              <w:rPr>
                <w:b/>
                <w:bCs/>
                <w:color w:val="000000"/>
                <w:sz w:val="26"/>
                <w:szCs w:val="26"/>
              </w:rPr>
              <w:t xml:space="preserve">Председатель Думы города </w:t>
            </w:r>
          </w:p>
          <w:p w:rsidR="008E254A" w:rsidRPr="005931F4" w:rsidRDefault="008E254A" w:rsidP="005C7146">
            <w:pPr>
              <w:ind w:right="-2"/>
              <w:jc w:val="both"/>
              <w:rPr>
                <w:b/>
                <w:bCs/>
                <w:color w:val="000000"/>
                <w:sz w:val="26"/>
                <w:szCs w:val="26"/>
              </w:rPr>
            </w:pPr>
            <w:r w:rsidRPr="005931F4">
              <w:rPr>
                <w:b/>
                <w:bCs/>
                <w:color w:val="000000"/>
                <w:sz w:val="26"/>
                <w:szCs w:val="26"/>
              </w:rPr>
              <w:t xml:space="preserve">Н.В. Борисова </w:t>
            </w:r>
          </w:p>
          <w:p w:rsidR="008E254A" w:rsidRPr="005931F4" w:rsidRDefault="008E254A" w:rsidP="005C7146">
            <w:pPr>
              <w:ind w:right="-2"/>
              <w:jc w:val="both"/>
              <w:rPr>
                <w:b/>
                <w:bCs/>
                <w:color w:val="000000"/>
                <w:sz w:val="26"/>
                <w:szCs w:val="26"/>
              </w:rPr>
            </w:pPr>
          </w:p>
          <w:p w:rsidR="008E254A" w:rsidRPr="005931F4" w:rsidRDefault="008E254A" w:rsidP="005C7146">
            <w:pPr>
              <w:ind w:right="-2"/>
              <w:jc w:val="both"/>
              <w:rPr>
                <w:color w:val="000000"/>
                <w:sz w:val="26"/>
                <w:szCs w:val="26"/>
              </w:rPr>
            </w:pPr>
            <w:r w:rsidRPr="005931F4">
              <w:rPr>
                <w:b/>
                <w:bCs/>
                <w:color w:val="000000"/>
                <w:sz w:val="26"/>
                <w:szCs w:val="26"/>
              </w:rPr>
              <w:t>____________________</w:t>
            </w:r>
          </w:p>
        </w:tc>
      </w:tr>
    </w:tbl>
    <w:p w:rsidR="008E254A" w:rsidRPr="008C229F" w:rsidRDefault="008E254A" w:rsidP="008E254A">
      <w:pPr>
        <w:autoSpaceDE w:val="0"/>
        <w:autoSpaceDN w:val="0"/>
        <w:adjustRightInd w:val="0"/>
        <w:jc w:val="both"/>
        <w:rPr>
          <w:b/>
          <w:bCs/>
          <w:sz w:val="28"/>
          <w:szCs w:val="28"/>
        </w:rPr>
      </w:pPr>
    </w:p>
    <w:p w:rsidR="008C229F" w:rsidRPr="008C229F" w:rsidRDefault="008C229F"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ind w:firstLine="540"/>
        <w:jc w:val="both"/>
        <w:rPr>
          <w:b/>
          <w:bCs/>
          <w:sz w:val="28"/>
          <w:szCs w:val="28"/>
        </w:rPr>
      </w:pPr>
    </w:p>
    <w:p w:rsidR="008C229F" w:rsidRPr="008C229F" w:rsidRDefault="008C229F" w:rsidP="008C229F">
      <w:pPr>
        <w:autoSpaceDE w:val="0"/>
        <w:autoSpaceDN w:val="0"/>
        <w:adjustRightInd w:val="0"/>
        <w:ind w:firstLine="540"/>
        <w:jc w:val="both"/>
        <w:rPr>
          <w:b/>
          <w:bCs/>
          <w:sz w:val="28"/>
          <w:szCs w:val="28"/>
        </w:rPr>
      </w:pPr>
    </w:p>
    <w:p w:rsidR="008C229F" w:rsidRPr="008C229F" w:rsidRDefault="008C229F" w:rsidP="008C229F">
      <w:pPr>
        <w:spacing w:before="150" w:after="150"/>
        <w:ind w:firstLine="708"/>
        <w:rPr>
          <w:sz w:val="28"/>
          <w:szCs w:val="28"/>
        </w:rPr>
      </w:pPr>
    </w:p>
    <w:p w:rsidR="008C229F" w:rsidRPr="008C229F" w:rsidRDefault="008C229F" w:rsidP="008C229F">
      <w:pPr>
        <w:spacing w:after="240"/>
        <w:jc w:val="both"/>
        <w:rPr>
          <w:sz w:val="28"/>
          <w:szCs w:val="28"/>
        </w:rPr>
      </w:pPr>
    </w:p>
    <w:p w:rsidR="008C229F" w:rsidRPr="008C229F" w:rsidRDefault="008C229F" w:rsidP="008C229F">
      <w:pPr>
        <w:rPr>
          <w:sz w:val="28"/>
          <w:szCs w:val="28"/>
        </w:rPr>
      </w:pPr>
    </w:p>
    <w:sectPr w:rsidR="008C229F" w:rsidRPr="008C229F" w:rsidSect="00B242D5">
      <w:footerReference w:type="default" r:id="rId24"/>
      <w:pgSz w:w="11906" w:h="16838"/>
      <w:pgMar w:top="567" w:right="1134" w:bottom="709" w:left="198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13" w:rsidRDefault="00027C13" w:rsidP="00442DC1">
      <w:r>
        <w:separator/>
      </w:r>
    </w:p>
  </w:endnote>
  <w:endnote w:type="continuationSeparator" w:id="0">
    <w:p w:rsidR="00027C13" w:rsidRDefault="00027C13" w:rsidP="0044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071939"/>
      <w:docPartObj>
        <w:docPartGallery w:val="Page Numbers (Bottom of Page)"/>
        <w:docPartUnique/>
      </w:docPartObj>
    </w:sdtPr>
    <w:sdtEndPr/>
    <w:sdtContent>
      <w:p w:rsidR="005C7146" w:rsidRDefault="005C7146">
        <w:pPr>
          <w:pStyle w:val="af"/>
          <w:jc w:val="right"/>
        </w:pPr>
        <w:r>
          <w:fldChar w:fldCharType="begin"/>
        </w:r>
        <w:r>
          <w:instrText>PAGE   \* MERGEFORMAT</w:instrText>
        </w:r>
        <w:r>
          <w:fldChar w:fldCharType="separate"/>
        </w:r>
        <w:r w:rsidR="00B268B0">
          <w:rPr>
            <w:noProof/>
          </w:rPr>
          <w:t>44</w:t>
        </w:r>
        <w:r>
          <w:fldChar w:fldCharType="end"/>
        </w:r>
      </w:p>
    </w:sdtContent>
  </w:sdt>
  <w:p w:rsidR="005C7146" w:rsidRDefault="005C714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13" w:rsidRDefault="00027C13" w:rsidP="00442DC1">
      <w:r>
        <w:separator/>
      </w:r>
    </w:p>
  </w:footnote>
  <w:footnote w:type="continuationSeparator" w:id="0">
    <w:p w:rsidR="00027C13" w:rsidRDefault="00027C13" w:rsidP="0044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5A64B5"/>
    <w:multiLevelType w:val="multilevel"/>
    <w:tmpl w:val="A2A0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96066"/>
    <w:multiLevelType w:val="hybridMultilevel"/>
    <w:tmpl w:val="0E06721A"/>
    <w:lvl w:ilvl="0" w:tplc="CC44CED8">
      <w:start w:val="1"/>
      <w:numFmt w:val="decimal"/>
      <w:lvlText w:val="%1."/>
      <w:lvlJc w:val="left"/>
      <w:pPr>
        <w:tabs>
          <w:tab w:val="num" w:pos="1065"/>
        </w:tabs>
        <w:ind w:left="1065" w:hanging="360"/>
      </w:pPr>
      <w:rPr>
        <w:rFonts w:hint="default"/>
      </w:rPr>
    </w:lvl>
    <w:lvl w:ilvl="1" w:tplc="B2E21E00">
      <w:numFmt w:val="none"/>
      <w:lvlText w:val=""/>
      <w:lvlJc w:val="left"/>
      <w:pPr>
        <w:tabs>
          <w:tab w:val="num" w:pos="360"/>
        </w:tabs>
      </w:pPr>
    </w:lvl>
    <w:lvl w:ilvl="2" w:tplc="273EC524">
      <w:numFmt w:val="none"/>
      <w:lvlText w:val=""/>
      <w:lvlJc w:val="left"/>
      <w:pPr>
        <w:tabs>
          <w:tab w:val="num" w:pos="360"/>
        </w:tabs>
      </w:pPr>
    </w:lvl>
    <w:lvl w:ilvl="3" w:tplc="7A64B494">
      <w:numFmt w:val="none"/>
      <w:lvlText w:val=""/>
      <w:lvlJc w:val="left"/>
      <w:pPr>
        <w:tabs>
          <w:tab w:val="num" w:pos="360"/>
        </w:tabs>
      </w:pPr>
    </w:lvl>
    <w:lvl w:ilvl="4" w:tplc="41E20C06">
      <w:numFmt w:val="none"/>
      <w:lvlText w:val=""/>
      <w:lvlJc w:val="left"/>
      <w:pPr>
        <w:tabs>
          <w:tab w:val="num" w:pos="360"/>
        </w:tabs>
      </w:pPr>
    </w:lvl>
    <w:lvl w:ilvl="5" w:tplc="AFE443D0">
      <w:numFmt w:val="none"/>
      <w:lvlText w:val=""/>
      <w:lvlJc w:val="left"/>
      <w:pPr>
        <w:tabs>
          <w:tab w:val="num" w:pos="360"/>
        </w:tabs>
      </w:pPr>
    </w:lvl>
    <w:lvl w:ilvl="6" w:tplc="ECEA63CA">
      <w:numFmt w:val="none"/>
      <w:lvlText w:val=""/>
      <w:lvlJc w:val="left"/>
      <w:pPr>
        <w:tabs>
          <w:tab w:val="num" w:pos="360"/>
        </w:tabs>
      </w:pPr>
    </w:lvl>
    <w:lvl w:ilvl="7" w:tplc="D0F01720">
      <w:numFmt w:val="none"/>
      <w:lvlText w:val=""/>
      <w:lvlJc w:val="left"/>
      <w:pPr>
        <w:tabs>
          <w:tab w:val="num" w:pos="360"/>
        </w:tabs>
      </w:pPr>
    </w:lvl>
    <w:lvl w:ilvl="8" w:tplc="7466C85E">
      <w:numFmt w:val="none"/>
      <w:lvlText w:val=""/>
      <w:lvlJc w:val="left"/>
      <w:pPr>
        <w:tabs>
          <w:tab w:val="num" w:pos="360"/>
        </w:tabs>
      </w:pPr>
    </w:lvl>
  </w:abstractNum>
  <w:abstractNum w:abstractNumId="4">
    <w:nsid w:val="0FCB21F1"/>
    <w:multiLevelType w:val="hybridMultilevel"/>
    <w:tmpl w:val="673E0DD6"/>
    <w:lvl w:ilvl="0" w:tplc="86A60022">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6D2E1C"/>
    <w:multiLevelType w:val="hybridMultilevel"/>
    <w:tmpl w:val="267814D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7877E3"/>
    <w:multiLevelType w:val="hybridMultilevel"/>
    <w:tmpl w:val="202C87A8"/>
    <w:lvl w:ilvl="0" w:tplc="F00A61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B527C7F"/>
    <w:multiLevelType w:val="hybridMultilevel"/>
    <w:tmpl w:val="634CB326"/>
    <w:lvl w:ilvl="0" w:tplc="199833A4">
      <w:start w:val="2"/>
      <w:numFmt w:val="decimal"/>
      <w:lvlText w:val="%1."/>
      <w:lvlJc w:val="left"/>
      <w:pPr>
        <w:ind w:left="3901" w:hanging="360"/>
      </w:pPr>
      <w:rPr>
        <w:rFonts w:hint="default"/>
      </w:rPr>
    </w:lvl>
    <w:lvl w:ilvl="1" w:tplc="04190019" w:tentative="1">
      <w:start w:val="1"/>
      <w:numFmt w:val="lowerLetter"/>
      <w:lvlText w:val="%2."/>
      <w:lvlJc w:val="left"/>
      <w:pPr>
        <w:ind w:left="4621" w:hanging="360"/>
      </w:pPr>
    </w:lvl>
    <w:lvl w:ilvl="2" w:tplc="0419001B" w:tentative="1">
      <w:start w:val="1"/>
      <w:numFmt w:val="lowerRoman"/>
      <w:lvlText w:val="%3."/>
      <w:lvlJc w:val="right"/>
      <w:pPr>
        <w:ind w:left="5341" w:hanging="180"/>
      </w:pPr>
    </w:lvl>
    <w:lvl w:ilvl="3" w:tplc="0419000F" w:tentative="1">
      <w:start w:val="1"/>
      <w:numFmt w:val="decimal"/>
      <w:lvlText w:val="%4."/>
      <w:lvlJc w:val="left"/>
      <w:pPr>
        <w:ind w:left="6061" w:hanging="360"/>
      </w:pPr>
    </w:lvl>
    <w:lvl w:ilvl="4" w:tplc="04190019" w:tentative="1">
      <w:start w:val="1"/>
      <w:numFmt w:val="lowerLetter"/>
      <w:lvlText w:val="%5."/>
      <w:lvlJc w:val="left"/>
      <w:pPr>
        <w:ind w:left="6781" w:hanging="360"/>
      </w:pPr>
    </w:lvl>
    <w:lvl w:ilvl="5" w:tplc="0419001B" w:tentative="1">
      <w:start w:val="1"/>
      <w:numFmt w:val="lowerRoman"/>
      <w:lvlText w:val="%6."/>
      <w:lvlJc w:val="right"/>
      <w:pPr>
        <w:ind w:left="7501" w:hanging="180"/>
      </w:pPr>
    </w:lvl>
    <w:lvl w:ilvl="6" w:tplc="0419000F" w:tentative="1">
      <w:start w:val="1"/>
      <w:numFmt w:val="decimal"/>
      <w:lvlText w:val="%7."/>
      <w:lvlJc w:val="left"/>
      <w:pPr>
        <w:ind w:left="8221" w:hanging="360"/>
      </w:pPr>
    </w:lvl>
    <w:lvl w:ilvl="7" w:tplc="04190019" w:tentative="1">
      <w:start w:val="1"/>
      <w:numFmt w:val="lowerLetter"/>
      <w:lvlText w:val="%8."/>
      <w:lvlJc w:val="left"/>
      <w:pPr>
        <w:ind w:left="8941" w:hanging="360"/>
      </w:pPr>
    </w:lvl>
    <w:lvl w:ilvl="8" w:tplc="0419001B" w:tentative="1">
      <w:start w:val="1"/>
      <w:numFmt w:val="lowerRoman"/>
      <w:lvlText w:val="%9."/>
      <w:lvlJc w:val="right"/>
      <w:pPr>
        <w:ind w:left="9661" w:hanging="180"/>
      </w:pPr>
    </w:lvl>
  </w:abstractNum>
  <w:abstractNum w:abstractNumId="8">
    <w:nsid w:val="3F1C4791"/>
    <w:multiLevelType w:val="multilevel"/>
    <w:tmpl w:val="9096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DD78E2"/>
    <w:multiLevelType w:val="hybridMultilevel"/>
    <w:tmpl w:val="A544CA4A"/>
    <w:lvl w:ilvl="0" w:tplc="E5021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526C32"/>
    <w:multiLevelType w:val="hybridMultilevel"/>
    <w:tmpl w:val="D0840902"/>
    <w:lvl w:ilvl="0" w:tplc="DE8C1D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EEC0AB5"/>
    <w:multiLevelType w:val="multilevel"/>
    <w:tmpl w:val="C38E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1A74E6"/>
    <w:multiLevelType w:val="multilevel"/>
    <w:tmpl w:val="D788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D44A0D"/>
    <w:multiLevelType w:val="multilevel"/>
    <w:tmpl w:val="51B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12122F"/>
    <w:multiLevelType w:val="multilevel"/>
    <w:tmpl w:val="A7A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7"/>
  </w:num>
  <w:num w:numId="6">
    <w:abstractNumId w:val="14"/>
  </w:num>
  <w:num w:numId="7">
    <w:abstractNumId w:val="13"/>
  </w:num>
  <w:num w:numId="8">
    <w:abstractNumId w:val="8"/>
  </w:num>
  <w:num w:numId="9">
    <w:abstractNumId w:val="12"/>
  </w:num>
  <w:num w:numId="10">
    <w:abstractNumId w:val="2"/>
  </w:num>
  <w:num w:numId="11">
    <w:abstractNumId w:val="11"/>
  </w:num>
  <w:num w:numId="12">
    <w:abstractNumId w:val="5"/>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82"/>
    <w:rsid w:val="00027C13"/>
    <w:rsid w:val="000364D2"/>
    <w:rsid w:val="000837F2"/>
    <w:rsid w:val="00087239"/>
    <w:rsid w:val="000C0637"/>
    <w:rsid w:val="00114408"/>
    <w:rsid w:val="0012525A"/>
    <w:rsid w:val="001473B6"/>
    <w:rsid w:val="00164D9E"/>
    <w:rsid w:val="00170022"/>
    <w:rsid w:val="00176F52"/>
    <w:rsid w:val="00177B7B"/>
    <w:rsid w:val="001C399C"/>
    <w:rsid w:val="00230087"/>
    <w:rsid w:val="00237D0A"/>
    <w:rsid w:val="00240EC0"/>
    <w:rsid w:val="00271730"/>
    <w:rsid w:val="00271A21"/>
    <w:rsid w:val="002C7A7C"/>
    <w:rsid w:val="002D77AC"/>
    <w:rsid w:val="00303579"/>
    <w:rsid w:val="00311395"/>
    <w:rsid w:val="00315FD7"/>
    <w:rsid w:val="003240B9"/>
    <w:rsid w:val="0032776B"/>
    <w:rsid w:val="00364CC8"/>
    <w:rsid w:val="003E0DE0"/>
    <w:rsid w:val="003F77BD"/>
    <w:rsid w:val="00416D8E"/>
    <w:rsid w:val="00417EC9"/>
    <w:rsid w:val="00442DC1"/>
    <w:rsid w:val="004A6322"/>
    <w:rsid w:val="004B1A9B"/>
    <w:rsid w:val="004E34DA"/>
    <w:rsid w:val="004F0156"/>
    <w:rsid w:val="004F7B03"/>
    <w:rsid w:val="00503EE1"/>
    <w:rsid w:val="0052263E"/>
    <w:rsid w:val="00524C8C"/>
    <w:rsid w:val="0052619C"/>
    <w:rsid w:val="00553F4C"/>
    <w:rsid w:val="005B1D14"/>
    <w:rsid w:val="005B2680"/>
    <w:rsid w:val="005C7146"/>
    <w:rsid w:val="00602984"/>
    <w:rsid w:val="006032BC"/>
    <w:rsid w:val="00603464"/>
    <w:rsid w:val="00604832"/>
    <w:rsid w:val="00612FC4"/>
    <w:rsid w:val="00631E56"/>
    <w:rsid w:val="00632E90"/>
    <w:rsid w:val="006679D6"/>
    <w:rsid w:val="006C4FE9"/>
    <w:rsid w:val="006D5991"/>
    <w:rsid w:val="006E105F"/>
    <w:rsid w:val="006E529F"/>
    <w:rsid w:val="006F36B6"/>
    <w:rsid w:val="0071081F"/>
    <w:rsid w:val="0072320F"/>
    <w:rsid w:val="00740899"/>
    <w:rsid w:val="0074506D"/>
    <w:rsid w:val="00746CBE"/>
    <w:rsid w:val="007529EE"/>
    <w:rsid w:val="00773E60"/>
    <w:rsid w:val="0077632A"/>
    <w:rsid w:val="00795B9B"/>
    <w:rsid w:val="00797D7E"/>
    <w:rsid w:val="007A0A8F"/>
    <w:rsid w:val="007A29CB"/>
    <w:rsid w:val="007D2283"/>
    <w:rsid w:val="007D2EBE"/>
    <w:rsid w:val="007D3328"/>
    <w:rsid w:val="00832A98"/>
    <w:rsid w:val="008362B5"/>
    <w:rsid w:val="00840EE2"/>
    <w:rsid w:val="00843596"/>
    <w:rsid w:val="008616F4"/>
    <w:rsid w:val="00895614"/>
    <w:rsid w:val="008B0861"/>
    <w:rsid w:val="008C229F"/>
    <w:rsid w:val="008C2855"/>
    <w:rsid w:val="008E254A"/>
    <w:rsid w:val="0091443B"/>
    <w:rsid w:val="00914DAD"/>
    <w:rsid w:val="00931AC2"/>
    <w:rsid w:val="00931F6A"/>
    <w:rsid w:val="00944215"/>
    <w:rsid w:val="00951EAB"/>
    <w:rsid w:val="0098162A"/>
    <w:rsid w:val="009E1318"/>
    <w:rsid w:val="009E2CAC"/>
    <w:rsid w:val="00A00645"/>
    <w:rsid w:val="00A10C3E"/>
    <w:rsid w:val="00A34360"/>
    <w:rsid w:val="00A57557"/>
    <w:rsid w:val="00AA0582"/>
    <w:rsid w:val="00AE4BB3"/>
    <w:rsid w:val="00B242D5"/>
    <w:rsid w:val="00B268B0"/>
    <w:rsid w:val="00B27136"/>
    <w:rsid w:val="00B350A6"/>
    <w:rsid w:val="00B560DD"/>
    <w:rsid w:val="00B63152"/>
    <w:rsid w:val="00B67D40"/>
    <w:rsid w:val="00BA36F7"/>
    <w:rsid w:val="00BC38A5"/>
    <w:rsid w:val="00BC6B14"/>
    <w:rsid w:val="00BE2622"/>
    <w:rsid w:val="00BE757D"/>
    <w:rsid w:val="00C33B2B"/>
    <w:rsid w:val="00C42404"/>
    <w:rsid w:val="00C64602"/>
    <w:rsid w:val="00C94EE6"/>
    <w:rsid w:val="00D16626"/>
    <w:rsid w:val="00D37C71"/>
    <w:rsid w:val="00D56F91"/>
    <w:rsid w:val="00D6324F"/>
    <w:rsid w:val="00D84395"/>
    <w:rsid w:val="00D91C21"/>
    <w:rsid w:val="00D94BEA"/>
    <w:rsid w:val="00D958C3"/>
    <w:rsid w:val="00DE35C7"/>
    <w:rsid w:val="00E10EF1"/>
    <w:rsid w:val="00E245DE"/>
    <w:rsid w:val="00E31B00"/>
    <w:rsid w:val="00E5433A"/>
    <w:rsid w:val="00E75B23"/>
    <w:rsid w:val="00EB3D32"/>
    <w:rsid w:val="00EB4BB2"/>
    <w:rsid w:val="00EB4C0D"/>
    <w:rsid w:val="00EC1414"/>
    <w:rsid w:val="00EF5A7F"/>
    <w:rsid w:val="00F438D0"/>
    <w:rsid w:val="00F61EB2"/>
    <w:rsid w:val="00F639F5"/>
    <w:rsid w:val="00F922F6"/>
    <w:rsid w:val="00F93B5B"/>
    <w:rsid w:val="00FA1FF6"/>
    <w:rsid w:val="00FB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582"/>
    <w:rPr>
      <w:sz w:val="24"/>
      <w:szCs w:val="24"/>
    </w:rPr>
  </w:style>
  <w:style w:type="paragraph" w:styleId="1">
    <w:name w:val="heading 1"/>
    <w:basedOn w:val="a"/>
    <w:link w:val="10"/>
    <w:uiPriority w:val="9"/>
    <w:qFormat/>
    <w:rsid w:val="008C229F"/>
    <w:pPr>
      <w:spacing w:before="75"/>
      <w:outlineLvl w:val="0"/>
    </w:pPr>
    <w:rPr>
      <w:kern w:val="36"/>
      <w:sz w:val="43"/>
      <w:szCs w:val="43"/>
    </w:rPr>
  </w:style>
  <w:style w:type="paragraph" w:styleId="2">
    <w:name w:val="heading 2"/>
    <w:basedOn w:val="a"/>
    <w:next w:val="a"/>
    <w:link w:val="20"/>
    <w:uiPriority w:val="9"/>
    <w:qFormat/>
    <w:rsid w:val="00AA0582"/>
    <w:pPr>
      <w:keepNext/>
      <w:tabs>
        <w:tab w:val="left" w:pos="3210"/>
      </w:tabs>
      <w:jc w:val="center"/>
      <w:outlineLvl w:val="1"/>
    </w:pPr>
    <w:rPr>
      <w:b/>
      <w:bCs/>
    </w:rPr>
  </w:style>
  <w:style w:type="paragraph" w:styleId="3">
    <w:name w:val="heading 3"/>
    <w:basedOn w:val="a"/>
    <w:next w:val="a"/>
    <w:link w:val="30"/>
    <w:uiPriority w:val="9"/>
    <w:qFormat/>
    <w:rsid w:val="00AA0582"/>
    <w:pPr>
      <w:keepNext/>
      <w:tabs>
        <w:tab w:val="left" w:pos="3210"/>
      </w:tabs>
      <w:jc w:val="center"/>
      <w:outlineLvl w:val="2"/>
    </w:pPr>
    <w:rPr>
      <w:b/>
      <w:bCs/>
      <w:sz w:val="48"/>
    </w:rPr>
  </w:style>
  <w:style w:type="paragraph" w:styleId="4">
    <w:name w:val="heading 4"/>
    <w:basedOn w:val="a"/>
    <w:next w:val="a"/>
    <w:link w:val="40"/>
    <w:uiPriority w:val="9"/>
    <w:qFormat/>
    <w:rsid w:val="00BE2622"/>
    <w:pPr>
      <w:keepNext/>
      <w:spacing w:before="240" w:after="60"/>
      <w:outlineLvl w:val="3"/>
    </w:pPr>
    <w:rPr>
      <w:b/>
      <w:bCs/>
      <w:sz w:val="28"/>
      <w:szCs w:val="28"/>
    </w:rPr>
  </w:style>
  <w:style w:type="paragraph" w:styleId="5">
    <w:name w:val="heading 5"/>
    <w:basedOn w:val="a"/>
    <w:next w:val="a"/>
    <w:link w:val="50"/>
    <w:uiPriority w:val="9"/>
    <w:qFormat/>
    <w:rsid w:val="00BE2622"/>
    <w:pPr>
      <w:spacing w:before="240" w:after="60"/>
      <w:outlineLvl w:val="4"/>
    </w:pPr>
    <w:rPr>
      <w:b/>
      <w:bCs/>
      <w:i/>
      <w:iCs/>
      <w:sz w:val="26"/>
      <w:szCs w:val="26"/>
    </w:rPr>
  </w:style>
  <w:style w:type="paragraph" w:styleId="6">
    <w:name w:val="heading 6"/>
    <w:basedOn w:val="a"/>
    <w:link w:val="60"/>
    <w:uiPriority w:val="9"/>
    <w:qFormat/>
    <w:rsid w:val="008C229F"/>
    <w:pPr>
      <w:spacing w:before="75"/>
      <w:ind w:left="75"/>
      <w:outlineLvl w:val="5"/>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1395"/>
    <w:rPr>
      <w:rFonts w:ascii="Tahoma" w:hAnsi="Tahoma" w:cs="Tahoma"/>
      <w:sz w:val="16"/>
      <w:szCs w:val="16"/>
    </w:rPr>
  </w:style>
  <w:style w:type="paragraph" w:customStyle="1" w:styleId="a5">
    <w:name w:val="Содержимое таблицы"/>
    <w:basedOn w:val="a"/>
    <w:rsid w:val="003F77BD"/>
    <w:pPr>
      <w:suppressLineNumbers/>
      <w:suppressAutoHyphens/>
    </w:pPr>
    <w:rPr>
      <w:lang w:eastAsia="ar-SA"/>
    </w:rPr>
  </w:style>
  <w:style w:type="paragraph" w:styleId="a6">
    <w:name w:val="Body Text"/>
    <w:basedOn w:val="a"/>
    <w:rsid w:val="00746CBE"/>
    <w:pPr>
      <w:jc w:val="both"/>
    </w:pPr>
    <w:rPr>
      <w:sz w:val="28"/>
    </w:rPr>
  </w:style>
  <w:style w:type="paragraph" w:styleId="31">
    <w:name w:val="Body Text Indent 3"/>
    <w:basedOn w:val="a"/>
    <w:rsid w:val="00746CBE"/>
    <w:pPr>
      <w:spacing w:after="120"/>
      <w:ind w:left="283"/>
    </w:pPr>
    <w:rPr>
      <w:sz w:val="16"/>
      <w:szCs w:val="16"/>
    </w:rPr>
  </w:style>
  <w:style w:type="paragraph" w:customStyle="1" w:styleId="ConsPlusTitle">
    <w:name w:val="ConsPlusTitle"/>
    <w:uiPriority w:val="99"/>
    <w:rsid w:val="00416D8E"/>
    <w:pPr>
      <w:autoSpaceDE w:val="0"/>
      <w:autoSpaceDN w:val="0"/>
      <w:adjustRightInd w:val="0"/>
    </w:pPr>
    <w:rPr>
      <w:b/>
      <w:bCs/>
      <w:sz w:val="24"/>
      <w:szCs w:val="24"/>
    </w:rPr>
  </w:style>
  <w:style w:type="character" w:customStyle="1" w:styleId="10">
    <w:name w:val="Заголовок 1 Знак"/>
    <w:basedOn w:val="a0"/>
    <w:link w:val="1"/>
    <w:uiPriority w:val="9"/>
    <w:rsid w:val="008C229F"/>
    <w:rPr>
      <w:kern w:val="36"/>
      <w:sz w:val="43"/>
      <w:szCs w:val="43"/>
    </w:rPr>
  </w:style>
  <w:style w:type="character" w:customStyle="1" w:styleId="60">
    <w:name w:val="Заголовок 6 Знак"/>
    <w:basedOn w:val="a0"/>
    <w:link w:val="6"/>
    <w:uiPriority w:val="9"/>
    <w:rsid w:val="008C229F"/>
    <w:rPr>
      <w:b/>
      <w:bCs/>
      <w:sz w:val="17"/>
      <w:szCs w:val="17"/>
    </w:rPr>
  </w:style>
  <w:style w:type="character" w:customStyle="1" w:styleId="20">
    <w:name w:val="Заголовок 2 Знак"/>
    <w:basedOn w:val="a0"/>
    <w:link w:val="2"/>
    <w:uiPriority w:val="9"/>
    <w:rsid w:val="008C229F"/>
    <w:rPr>
      <w:b/>
      <w:bCs/>
      <w:sz w:val="24"/>
      <w:szCs w:val="24"/>
    </w:rPr>
  </w:style>
  <w:style w:type="character" w:customStyle="1" w:styleId="30">
    <w:name w:val="Заголовок 3 Знак"/>
    <w:basedOn w:val="a0"/>
    <w:link w:val="3"/>
    <w:uiPriority w:val="9"/>
    <w:rsid w:val="008C229F"/>
    <w:rPr>
      <w:b/>
      <w:bCs/>
      <w:sz w:val="48"/>
      <w:szCs w:val="24"/>
    </w:rPr>
  </w:style>
  <w:style w:type="character" w:customStyle="1" w:styleId="40">
    <w:name w:val="Заголовок 4 Знак"/>
    <w:basedOn w:val="a0"/>
    <w:link w:val="4"/>
    <w:uiPriority w:val="9"/>
    <w:rsid w:val="008C229F"/>
    <w:rPr>
      <w:b/>
      <w:bCs/>
      <w:sz w:val="28"/>
      <w:szCs w:val="28"/>
    </w:rPr>
  </w:style>
  <w:style w:type="character" w:customStyle="1" w:styleId="50">
    <w:name w:val="Заголовок 5 Знак"/>
    <w:basedOn w:val="a0"/>
    <w:link w:val="5"/>
    <w:uiPriority w:val="9"/>
    <w:rsid w:val="008C229F"/>
    <w:rPr>
      <w:b/>
      <w:bCs/>
      <w:i/>
      <w:iCs/>
      <w:sz w:val="26"/>
      <w:szCs w:val="26"/>
    </w:rPr>
  </w:style>
  <w:style w:type="numbering" w:customStyle="1" w:styleId="11">
    <w:name w:val="Нет списка1"/>
    <w:next w:val="a2"/>
    <w:uiPriority w:val="99"/>
    <w:semiHidden/>
    <w:unhideWhenUsed/>
    <w:rsid w:val="008C229F"/>
  </w:style>
  <w:style w:type="character" w:styleId="a7">
    <w:name w:val="Hyperlink"/>
    <w:basedOn w:val="a0"/>
    <w:uiPriority w:val="99"/>
    <w:unhideWhenUsed/>
    <w:rsid w:val="008C229F"/>
    <w:rPr>
      <w:color w:val="0000FF"/>
      <w:u w:val="single"/>
    </w:rPr>
  </w:style>
  <w:style w:type="character" w:styleId="a8">
    <w:name w:val="FollowedHyperlink"/>
    <w:basedOn w:val="a0"/>
    <w:uiPriority w:val="99"/>
    <w:unhideWhenUsed/>
    <w:rsid w:val="008C229F"/>
    <w:rPr>
      <w:color w:val="800080"/>
      <w:u w:val="single"/>
    </w:rPr>
  </w:style>
  <w:style w:type="paragraph" w:styleId="HTML">
    <w:name w:val="HTML Preformatted"/>
    <w:basedOn w:val="a"/>
    <w:link w:val="HTML0"/>
    <w:uiPriority w:val="99"/>
    <w:unhideWhenUsed/>
    <w:rsid w:val="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229F"/>
    <w:rPr>
      <w:rFonts w:ascii="Courier New" w:hAnsi="Courier New" w:cs="Courier New"/>
    </w:rPr>
  </w:style>
  <w:style w:type="paragraph" w:styleId="a9">
    <w:name w:val="Normal (Web)"/>
    <w:basedOn w:val="a"/>
    <w:uiPriority w:val="99"/>
    <w:unhideWhenUsed/>
    <w:rsid w:val="008C229F"/>
    <w:pPr>
      <w:spacing w:before="150" w:after="150"/>
    </w:pPr>
  </w:style>
  <w:style w:type="paragraph" w:customStyle="1" w:styleId="r">
    <w:name w:val="r"/>
    <w:basedOn w:val="a"/>
    <w:rsid w:val="008C229F"/>
    <w:pPr>
      <w:jc w:val="right"/>
    </w:pPr>
  </w:style>
  <w:style w:type="paragraph" w:customStyle="1" w:styleId="lj">
    <w:name w:val="lj"/>
    <w:basedOn w:val="a"/>
    <w:rsid w:val="008C229F"/>
    <w:rPr>
      <w:color w:val="008000"/>
    </w:rPr>
  </w:style>
  <w:style w:type="paragraph" w:customStyle="1" w:styleId="u">
    <w:name w:val="u"/>
    <w:basedOn w:val="a"/>
    <w:rsid w:val="008C229F"/>
    <w:pPr>
      <w:ind w:firstLine="390"/>
      <w:jc w:val="both"/>
    </w:pPr>
  </w:style>
  <w:style w:type="paragraph" w:customStyle="1" w:styleId="uj">
    <w:name w:val="uj"/>
    <w:basedOn w:val="a"/>
    <w:rsid w:val="008C229F"/>
    <w:pPr>
      <w:ind w:firstLine="300"/>
      <w:jc w:val="both"/>
    </w:pPr>
    <w:rPr>
      <w:color w:val="008000"/>
    </w:rPr>
  </w:style>
  <w:style w:type="paragraph" w:customStyle="1" w:styleId="uv">
    <w:name w:val="uv"/>
    <w:basedOn w:val="a"/>
    <w:rsid w:val="008C229F"/>
    <w:pPr>
      <w:ind w:firstLine="300"/>
      <w:jc w:val="both"/>
    </w:pPr>
  </w:style>
  <w:style w:type="paragraph" w:customStyle="1" w:styleId="up">
    <w:name w:val="up"/>
    <w:basedOn w:val="a"/>
    <w:rsid w:val="008C229F"/>
    <w:pPr>
      <w:ind w:firstLine="390"/>
      <w:jc w:val="both"/>
    </w:pPr>
  </w:style>
  <w:style w:type="paragraph" w:customStyle="1" w:styleId="uni">
    <w:name w:val="uni"/>
    <w:basedOn w:val="a"/>
    <w:rsid w:val="008C229F"/>
    <w:pPr>
      <w:ind w:firstLine="390"/>
      <w:jc w:val="both"/>
    </w:pPr>
  </w:style>
  <w:style w:type="paragraph" w:customStyle="1" w:styleId="unip">
    <w:name w:val="unip"/>
    <w:basedOn w:val="a"/>
    <w:rsid w:val="008C229F"/>
    <w:pPr>
      <w:ind w:firstLine="390"/>
      <w:jc w:val="both"/>
    </w:pPr>
  </w:style>
  <w:style w:type="paragraph" w:customStyle="1" w:styleId="oglavlitem">
    <w:name w:val="oglavlitem"/>
    <w:basedOn w:val="a"/>
    <w:rsid w:val="008C229F"/>
    <w:pPr>
      <w:jc w:val="both"/>
    </w:pPr>
  </w:style>
  <w:style w:type="paragraph" w:customStyle="1" w:styleId="c">
    <w:name w:val="c"/>
    <w:basedOn w:val="a"/>
    <w:rsid w:val="008C229F"/>
    <w:pPr>
      <w:jc w:val="center"/>
    </w:pPr>
  </w:style>
  <w:style w:type="paragraph" w:customStyle="1" w:styleId="cv">
    <w:name w:val="cv"/>
    <w:basedOn w:val="a"/>
    <w:rsid w:val="008C229F"/>
    <w:pPr>
      <w:jc w:val="center"/>
    </w:pPr>
  </w:style>
  <w:style w:type="paragraph" w:customStyle="1" w:styleId="cp">
    <w:name w:val="cp"/>
    <w:basedOn w:val="a"/>
    <w:rsid w:val="008C229F"/>
    <w:pPr>
      <w:spacing w:before="150" w:after="150"/>
      <w:jc w:val="center"/>
    </w:pPr>
  </w:style>
  <w:style w:type="paragraph" w:customStyle="1" w:styleId="t">
    <w:name w:val="t"/>
    <w:basedOn w:val="a"/>
    <w:rsid w:val="008C229F"/>
    <w:rPr>
      <w:color w:val="000080"/>
    </w:rPr>
  </w:style>
  <w:style w:type="paragraph" w:customStyle="1" w:styleId="newssys">
    <w:name w:val="news_sys"/>
    <w:basedOn w:val="a"/>
    <w:rsid w:val="008C229F"/>
    <w:pPr>
      <w:spacing w:before="150" w:after="150"/>
      <w:jc w:val="right"/>
    </w:pPr>
    <w:rPr>
      <w:b/>
      <w:bCs/>
    </w:rPr>
  </w:style>
  <w:style w:type="paragraph" w:customStyle="1" w:styleId="h1">
    <w:name w:val="h1"/>
    <w:basedOn w:val="a"/>
    <w:rsid w:val="008C229F"/>
    <w:pPr>
      <w:spacing w:before="75"/>
      <w:ind w:left="75"/>
    </w:pPr>
    <w:rPr>
      <w:sz w:val="43"/>
      <w:szCs w:val="43"/>
    </w:rPr>
  </w:style>
  <w:style w:type="paragraph" w:customStyle="1" w:styleId="clearer">
    <w:name w:val="clearer"/>
    <w:basedOn w:val="a"/>
    <w:rsid w:val="008C229F"/>
    <w:pPr>
      <w:spacing w:before="150" w:after="150"/>
    </w:pPr>
  </w:style>
  <w:style w:type="paragraph" w:customStyle="1" w:styleId="slogan">
    <w:name w:val="slogan"/>
    <w:basedOn w:val="a"/>
    <w:rsid w:val="008C229F"/>
    <w:pPr>
      <w:spacing w:before="375" w:after="150"/>
    </w:pPr>
  </w:style>
  <w:style w:type="paragraph" w:customStyle="1" w:styleId="rnav">
    <w:name w:val="r_nav"/>
    <w:basedOn w:val="a"/>
    <w:rsid w:val="008C229F"/>
    <w:pPr>
      <w:spacing w:before="150" w:after="150"/>
    </w:pPr>
  </w:style>
  <w:style w:type="paragraph" w:customStyle="1" w:styleId="sm">
    <w:name w:val="sm"/>
    <w:basedOn w:val="a"/>
    <w:rsid w:val="008C229F"/>
    <w:pPr>
      <w:spacing w:before="150" w:after="150"/>
    </w:pPr>
    <w:rPr>
      <w:sz w:val="2"/>
      <w:szCs w:val="2"/>
    </w:rPr>
  </w:style>
  <w:style w:type="paragraph" w:customStyle="1" w:styleId="navttl">
    <w:name w:val="navttl"/>
    <w:basedOn w:val="a"/>
    <w:rsid w:val="008C229F"/>
    <w:pPr>
      <w:spacing w:before="150" w:after="150"/>
    </w:pPr>
    <w:rPr>
      <w:color w:val="666699"/>
      <w:sz w:val="17"/>
      <w:szCs w:val="17"/>
    </w:rPr>
  </w:style>
  <w:style w:type="paragraph" w:customStyle="1" w:styleId="nb">
    <w:name w:val="nb"/>
    <w:basedOn w:val="a"/>
    <w:rsid w:val="008C229F"/>
    <w:pPr>
      <w:spacing w:before="150" w:after="150"/>
    </w:pPr>
    <w:rPr>
      <w:b/>
      <w:bCs/>
      <w:color w:val="FF6600"/>
    </w:rPr>
  </w:style>
  <w:style w:type="paragraph" w:customStyle="1" w:styleId="intitem">
    <w:name w:val="intitem"/>
    <w:basedOn w:val="a"/>
    <w:rsid w:val="008C229F"/>
    <w:pPr>
      <w:spacing w:before="150" w:after="90"/>
    </w:pPr>
  </w:style>
  <w:style w:type="paragraph" w:customStyle="1" w:styleId="wantedvis">
    <w:name w:val="wantedvis"/>
    <w:basedOn w:val="a"/>
    <w:rsid w:val="008C229F"/>
    <w:pPr>
      <w:spacing w:before="150" w:after="150"/>
    </w:pPr>
    <w:rPr>
      <w:color w:val="663366"/>
    </w:rPr>
  </w:style>
  <w:style w:type="paragraph" w:customStyle="1" w:styleId="col">
    <w:name w:val="col"/>
    <w:basedOn w:val="a"/>
    <w:rsid w:val="008C229F"/>
    <w:pPr>
      <w:spacing w:before="150" w:after="150"/>
    </w:pPr>
    <w:rPr>
      <w:vanish/>
    </w:rPr>
  </w:style>
  <w:style w:type="paragraph" w:customStyle="1" w:styleId="exp">
    <w:name w:val="exp"/>
    <w:basedOn w:val="a"/>
    <w:rsid w:val="008C229F"/>
    <w:pPr>
      <w:spacing w:before="150" w:after="150"/>
    </w:pPr>
  </w:style>
  <w:style w:type="paragraph" w:customStyle="1" w:styleId="revann">
    <w:name w:val="rev_ann"/>
    <w:basedOn w:val="a"/>
    <w:rsid w:val="008C229F"/>
    <w:pPr>
      <w:spacing w:before="150" w:after="150"/>
    </w:pPr>
    <w:rPr>
      <w:b/>
      <w:bCs/>
    </w:rPr>
  </w:style>
  <w:style w:type="paragraph" w:customStyle="1" w:styleId="l">
    <w:name w:val="l"/>
    <w:basedOn w:val="a"/>
    <w:rsid w:val="008C229F"/>
  </w:style>
  <w:style w:type="paragraph" w:customStyle="1" w:styleId="f">
    <w:name w:val="f"/>
    <w:basedOn w:val="a"/>
    <w:rsid w:val="008C229F"/>
    <w:pPr>
      <w:ind w:left="480"/>
      <w:jc w:val="both"/>
    </w:pPr>
  </w:style>
  <w:style w:type="paragraph" w:customStyle="1" w:styleId="j">
    <w:name w:val="j"/>
    <w:basedOn w:val="a"/>
    <w:rsid w:val="008C229F"/>
    <w:pPr>
      <w:spacing w:before="150" w:after="150"/>
    </w:pPr>
    <w:rPr>
      <w:b/>
      <w:bCs/>
    </w:rPr>
  </w:style>
  <w:style w:type="paragraph" w:customStyle="1" w:styleId="z1v">
    <w:name w:val="z1v"/>
    <w:basedOn w:val="a"/>
    <w:rsid w:val="008C229F"/>
    <w:pPr>
      <w:pBdr>
        <w:top w:val="single" w:sz="12" w:space="6" w:color="B3B0A4"/>
        <w:left w:val="single" w:sz="12" w:space="6" w:color="B3B0A4"/>
        <w:bottom w:val="single" w:sz="12" w:space="6" w:color="B3B0A4"/>
        <w:right w:val="single" w:sz="12" w:space="6" w:color="B3B0A4"/>
      </w:pBdr>
      <w:shd w:val="clear" w:color="auto" w:fill="F0F0EB"/>
    </w:pPr>
  </w:style>
  <w:style w:type="paragraph" w:customStyle="1" w:styleId="xv">
    <w:name w:val="xv"/>
    <w:basedOn w:val="a"/>
    <w:rsid w:val="008C229F"/>
    <w:pPr>
      <w:shd w:val="clear" w:color="auto" w:fill="F0F0EB"/>
    </w:pPr>
    <w:rPr>
      <w:vanish/>
    </w:rPr>
  </w:style>
  <w:style w:type="paragraph" w:customStyle="1" w:styleId="hclosed1">
    <w:name w:val="h_closed1"/>
    <w:basedOn w:val="a"/>
    <w:rsid w:val="008C229F"/>
    <w:pPr>
      <w:pBdr>
        <w:top w:val="single" w:sz="2" w:space="0" w:color="B3B0A4"/>
        <w:left w:val="single" w:sz="6" w:space="0" w:color="B3B0A4"/>
        <w:bottom w:val="single" w:sz="6" w:space="0" w:color="B3B0A4"/>
        <w:right w:val="single" w:sz="6" w:space="0" w:color="B3B0A4"/>
      </w:pBdr>
      <w:spacing w:before="150" w:after="150"/>
    </w:pPr>
    <w:rPr>
      <w:vanish/>
    </w:rPr>
  </w:style>
  <w:style w:type="paragraph" w:customStyle="1" w:styleId="bi">
    <w:name w:val="b_i"/>
    <w:basedOn w:val="a"/>
    <w:rsid w:val="008C229F"/>
    <w:pPr>
      <w:spacing w:before="180" w:after="180"/>
      <w:jc w:val="center"/>
    </w:pPr>
  </w:style>
  <w:style w:type="paragraph" w:customStyle="1" w:styleId="bantext">
    <w:name w:val="ban__text"/>
    <w:basedOn w:val="a"/>
    <w:rsid w:val="008C229F"/>
    <w:pPr>
      <w:spacing w:before="100" w:beforeAutospacing="1" w:after="100" w:afterAutospacing="1"/>
    </w:pPr>
  </w:style>
  <w:style w:type="paragraph" w:customStyle="1" w:styleId="banlogo">
    <w:name w:val="ban__logo"/>
    <w:basedOn w:val="a"/>
    <w:rsid w:val="008C229F"/>
    <w:pPr>
      <w:shd w:val="clear" w:color="auto" w:fill="DDDDDD"/>
      <w:spacing w:before="150" w:after="150"/>
    </w:pPr>
    <w:rPr>
      <w:b/>
      <w:bCs/>
      <w:color w:val="FFFFFF"/>
      <w:sz w:val="17"/>
      <w:szCs w:val="17"/>
    </w:rPr>
  </w:style>
  <w:style w:type="paragraph" w:customStyle="1" w:styleId="bancontent">
    <w:name w:val="ban__content"/>
    <w:basedOn w:val="a"/>
    <w:rsid w:val="008C229F"/>
    <w:pPr>
      <w:pBdr>
        <w:top w:val="single" w:sz="12" w:space="3" w:color="DDDDDD"/>
        <w:left w:val="single" w:sz="12" w:space="3" w:color="DDDDDD"/>
        <w:bottom w:val="single" w:sz="12" w:space="3" w:color="DDDDDD"/>
        <w:right w:val="single" w:sz="12" w:space="3" w:color="DDDDDD"/>
      </w:pBdr>
      <w:spacing w:before="150" w:after="150"/>
    </w:pPr>
  </w:style>
  <w:style w:type="paragraph" w:customStyle="1" w:styleId="comment">
    <w:name w:val="comment"/>
    <w:basedOn w:val="a"/>
    <w:rsid w:val="008C229F"/>
    <w:pPr>
      <w:spacing w:before="150" w:after="150"/>
      <w:ind w:left="120"/>
    </w:pPr>
    <w:rPr>
      <w:i/>
      <w:iCs/>
      <w:sz w:val="22"/>
      <w:szCs w:val="22"/>
    </w:rPr>
  </w:style>
  <w:style w:type="paragraph" w:customStyle="1" w:styleId="error">
    <w:name w:val="error"/>
    <w:basedOn w:val="a"/>
    <w:rsid w:val="008C229F"/>
    <w:pPr>
      <w:spacing w:before="150" w:after="150"/>
    </w:pPr>
    <w:rPr>
      <w:b/>
      <w:bCs/>
      <w:color w:val="FF0000"/>
    </w:rPr>
  </w:style>
  <w:style w:type="paragraph" w:customStyle="1" w:styleId="free">
    <w:name w:val="free"/>
    <w:basedOn w:val="a"/>
    <w:rsid w:val="008C229F"/>
    <w:pPr>
      <w:spacing w:before="150" w:after="150"/>
    </w:pPr>
    <w:rPr>
      <w:b/>
      <w:bCs/>
      <w:color w:val="FF6600"/>
    </w:rPr>
  </w:style>
  <w:style w:type="paragraph" w:customStyle="1" w:styleId="valid">
    <w:name w:val="valid"/>
    <w:basedOn w:val="a"/>
    <w:rsid w:val="008C229F"/>
    <w:pPr>
      <w:spacing w:before="150" w:after="150"/>
    </w:pPr>
    <w:rPr>
      <w:color w:val="008800"/>
    </w:rPr>
  </w:style>
  <w:style w:type="paragraph" w:customStyle="1" w:styleId="widget">
    <w:name w:val="widget"/>
    <w:basedOn w:val="a"/>
    <w:rsid w:val="008C229F"/>
    <w:pPr>
      <w:pBdr>
        <w:top w:val="single" w:sz="6" w:space="0" w:color="CCCCCC"/>
        <w:left w:val="single" w:sz="6" w:space="0" w:color="CCCCCC"/>
        <w:bottom w:val="single" w:sz="6" w:space="0" w:color="CCCCCC"/>
        <w:right w:val="single" w:sz="6" w:space="0" w:color="CCCCCC"/>
      </w:pBdr>
      <w:spacing w:after="75"/>
      <w:ind w:left="120"/>
    </w:pPr>
  </w:style>
  <w:style w:type="paragraph" w:customStyle="1" w:styleId="srchshow">
    <w:name w:val="srchshow"/>
    <w:basedOn w:val="a"/>
    <w:rsid w:val="008C229F"/>
    <w:pPr>
      <w:spacing w:before="150" w:after="150"/>
    </w:pPr>
  </w:style>
  <w:style w:type="paragraph" w:customStyle="1" w:styleId="srchhide">
    <w:name w:val="srchhide"/>
    <w:basedOn w:val="a"/>
    <w:rsid w:val="008C229F"/>
    <w:pPr>
      <w:spacing w:before="150" w:after="150"/>
    </w:pPr>
    <w:rPr>
      <w:vanish/>
    </w:rPr>
  </w:style>
  <w:style w:type="paragraph" w:customStyle="1" w:styleId="srchitem">
    <w:name w:val="srchitem"/>
    <w:basedOn w:val="a"/>
    <w:rsid w:val="008C229F"/>
    <w:pPr>
      <w:pBdr>
        <w:bottom w:val="single" w:sz="6" w:space="12" w:color="DDDDDD"/>
      </w:pBdr>
      <w:spacing w:before="150" w:after="150"/>
    </w:pPr>
  </w:style>
  <w:style w:type="paragraph" w:customStyle="1" w:styleId="srchcnt">
    <w:name w:val="srchcnt"/>
    <w:basedOn w:val="a"/>
    <w:rsid w:val="008C229F"/>
    <w:pPr>
      <w:pBdr>
        <w:left w:val="single" w:sz="24" w:space="3" w:color="BBBBAA"/>
      </w:pBdr>
      <w:spacing w:before="60"/>
      <w:ind w:left="360"/>
    </w:pPr>
  </w:style>
  <w:style w:type="paragraph" w:customStyle="1" w:styleId="acresults">
    <w:name w:val="ac_results"/>
    <w:basedOn w:val="a"/>
    <w:rsid w:val="008C229F"/>
    <w:pPr>
      <w:pBdr>
        <w:top w:val="single" w:sz="6" w:space="0" w:color="000000"/>
        <w:left w:val="single" w:sz="6" w:space="0" w:color="000000"/>
        <w:bottom w:val="single" w:sz="6" w:space="0" w:color="000000"/>
        <w:right w:val="single" w:sz="6" w:space="0" w:color="000000"/>
      </w:pBdr>
      <w:shd w:val="clear" w:color="auto" w:fill="FFFFFF"/>
      <w:spacing w:before="150" w:after="150"/>
    </w:pPr>
  </w:style>
  <w:style w:type="paragraph" w:customStyle="1" w:styleId="srchwrd">
    <w:name w:val="srchwrd"/>
    <w:basedOn w:val="a"/>
    <w:rsid w:val="008C229F"/>
    <w:pPr>
      <w:shd w:val="clear" w:color="auto" w:fill="D2D2D2"/>
      <w:spacing w:before="150" w:after="150"/>
    </w:pPr>
  </w:style>
  <w:style w:type="paragraph" w:customStyle="1" w:styleId="contblock">
    <w:name w:val="contblock"/>
    <w:basedOn w:val="a"/>
    <w:rsid w:val="008C229F"/>
    <w:pPr>
      <w:spacing w:before="180" w:after="180"/>
      <w:ind w:left="600"/>
    </w:pPr>
  </w:style>
  <w:style w:type="paragraph" w:customStyle="1" w:styleId="docstop">
    <w:name w:val="doc_stop"/>
    <w:basedOn w:val="a"/>
    <w:rsid w:val="008C229F"/>
    <w:pPr>
      <w:spacing w:before="30"/>
      <w:ind w:left="60" w:right="120"/>
    </w:pPr>
  </w:style>
  <w:style w:type="paragraph" w:customStyle="1" w:styleId="docavail">
    <w:name w:val="doc_avail"/>
    <w:basedOn w:val="a"/>
    <w:rsid w:val="008C229F"/>
    <w:pPr>
      <w:spacing w:before="30"/>
      <w:ind w:left="60" w:right="120"/>
    </w:pPr>
  </w:style>
  <w:style w:type="paragraph" w:customStyle="1" w:styleId="spelltext">
    <w:name w:val="spell_text"/>
    <w:basedOn w:val="a"/>
    <w:rsid w:val="008C229F"/>
    <w:pPr>
      <w:spacing w:before="150" w:after="150"/>
    </w:pPr>
    <w:rPr>
      <w:vanish/>
    </w:rPr>
  </w:style>
  <w:style w:type="paragraph" w:customStyle="1" w:styleId="spells">
    <w:name w:val="spells"/>
    <w:basedOn w:val="a"/>
    <w:rsid w:val="008C229F"/>
    <w:pPr>
      <w:pBdr>
        <w:top w:val="single" w:sz="6" w:space="0" w:color="FF0000"/>
        <w:left w:val="single" w:sz="6" w:space="0" w:color="FF0000"/>
        <w:bottom w:val="single" w:sz="6" w:space="0" w:color="FF0000"/>
        <w:right w:val="single" w:sz="6" w:space="0" w:color="FF0000"/>
      </w:pBdr>
      <w:spacing w:before="150" w:after="150"/>
    </w:pPr>
    <w:rPr>
      <w:vanish/>
    </w:rPr>
  </w:style>
  <w:style w:type="paragraph" w:customStyle="1" w:styleId="mulri">
    <w:name w:val="mulri"/>
    <w:basedOn w:val="a"/>
    <w:rsid w:val="008C229F"/>
    <w:pPr>
      <w:spacing w:before="150" w:after="150"/>
    </w:pPr>
  </w:style>
  <w:style w:type="paragraph" w:customStyle="1" w:styleId="wrong">
    <w:name w:val="wrong"/>
    <w:basedOn w:val="a"/>
    <w:rsid w:val="008C229F"/>
    <w:pPr>
      <w:spacing w:before="150" w:after="150"/>
    </w:pPr>
    <w:rPr>
      <w:color w:val="FF0000"/>
    </w:rPr>
  </w:style>
  <w:style w:type="paragraph" w:customStyle="1" w:styleId="hidespell">
    <w:name w:val="hide_spell"/>
    <w:basedOn w:val="a"/>
    <w:rsid w:val="008C229F"/>
    <w:pPr>
      <w:spacing w:before="150" w:after="150"/>
    </w:pPr>
    <w:rPr>
      <w:color w:val="FFFFFF"/>
    </w:rPr>
  </w:style>
  <w:style w:type="paragraph" w:customStyle="1" w:styleId="supernews">
    <w:name w:val="super_news"/>
    <w:basedOn w:val="a"/>
    <w:rsid w:val="008C229F"/>
    <w:pPr>
      <w:pBdr>
        <w:top w:val="single" w:sz="6" w:space="8" w:color="CCCCCC"/>
        <w:left w:val="single" w:sz="6" w:space="8" w:color="CCCCCC"/>
        <w:bottom w:val="single" w:sz="6" w:space="8" w:color="CCCCCC"/>
        <w:right w:val="single" w:sz="6" w:space="8" w:color="CCCCCC"/>
      </w:pBdr>
      <w:shd w:val="clear" w:color="auto" w:fill="EEEEEE"/>
      <w:spacing w:before="150" w:after="150"/>
      <w:ind w:left="600"/>
    </w:pPr>
  </w:style>
  <w:style w:type="paragraph" w:customStyle="1" w:styleId="errinput">
    <w:name w:val="err_input"/>
    <w:basedOn w:val="a"/>
    <w:rsid w:val="008C229F"/>
    <w:pPr>
      <w:shd w:val="clear" w:color="auto" w:fill="FFECEC"/>
      <w:spacing w:before="150" w:after="150"/>
    </w:pPr>
  </w:style>
  <w:style w:type="paragraph" w:customStyle="1" w:styleId="vote">
    <w:name w:val="vote"/>
    <w:basedOn w:val="a"/>
    <w:rsid w:val="008C229F"/>
    <w:pPr>
      <w:shd w:val="clear" w:color="auto" w:fill="FFFFFF"/>
      <w:spacing w:before="150" w:after="150"/>
      <w:ind w:left="-3000"/>
    </w:pPr>
    <w:rPr>
      <w:sz w:val="18"/>
      <w:szCs w:val="18"/>
    </w:rPr>
  </w:style>
  <w:style w:type="paragraph" w:customStyle="1" w:styleId="sbscrblock">
    <w:name w:val="sbscr_block"/>
    <w:basedOn w:val="a"/>
    <w:rsid w:val="008C229F"/>
    <w:pPr>
      <w:pBdr>
        <w:top w:val="single" w:sz="12" w:space="0" w:color="EEEEEE"/>
        <w:left w:val="single" w:sz="12" w:space="0" w:color="EEEEEE"/>
        <w:bottom w:val="single" w:sz="12" w:space="0" w:color="EEEEEE"/>
        <w:right w:val="single" w:sz="12" w:space="0" w:color="EEEEEE"/>
      </w:pBdr>
      <w:spacing w:before="480" w:after="480"/>
    </w:pPr>
  </w:style>
  <w:style w:type="paragraph" w:customStyle="1" w:styleId="ppbblock">
    <w:name w:val="ppb_block"/>
    <w:basedOn w:val="a"/>
    <w:rsid w:val="008C229F"/>
    <w:pPr>
      <w:shd w:val="clear" w:color="auto" w:fill="FF9900"/>
      <w:spacing w:after="225"/>
      <w:ind w:left="225"/>
    </w:pPr>
  </w:style>
  <w:style w:type="paragraph" w:customStyle="1" w:styleId="ltcorner">
    <w:name w:val="l_t_corner"/>
    <w:basedOn w:val="a"/>
    <w:rsid w:val="008C229F"/>
    <w:pPr>
      <w:spacing w:before="150" w:after="150"/>
    </w:pPr>
    <w:rPr>
      <w:sz w:val="2"/>
      <w:szCs w:val="2"/>
    </w:rPr>
  </w:style>
  <w:style w:type="paragraph" w:customStyle="1" w:styleId="rtcorner">
    <w:name w:val="r_t_corner"/>
    <w:basedOn w:val="a"/>
    <w:rsid w:val="008C229F"/>
    <w:pPr>
      <w:spacing w:before="150" w:after="150"/>
    </w:pPr>
    <w:rPr>
      <w:sz w:val="2"/>
      <w:szCs w:val="2"/>
    </w:rPr>
  </w:style>
  <w:style w:type="paragraph" w:customStyle="1" w:styleId="lbcorner">
    <w:name w:val="l_b_corner"/>
    <w:basedOn w:val="a"/>
    <w:rsid w:val="008C229F"/>
    <w:pPr>
      <w:spacing w:before="150" w:after="150"/>
    </w:pPr>
    <w:rPr>
      <w:sz w:val="2"/>
      <w:szCs w:val="2"/>
    </w:rPr>
  </w:style>
  <w:style w:type="paragraph" w:customStyle="1" w:styleId="rbcorner">
    <w:name w:val="r_b_corner"/>
    <w:basedOn w:val="a"/>
    <w:rsid w:val="008C229F"/>
    <w:pPr>
      <w:spacing w:before="150" w:after="150"/>
    </w:pPr>
    <w:rPr>
      <w:sz w:val="2"/>
      <w:szCs w:val="2"/>
    </w:rPr>
  </w:style>
  <w:style w:type="paragraph" w:customStyle="1" w:styleId="votetop">
    <w:name w:val="vote_top"/>
    <w:basedOn w:val="a"/>
    <w:rsid w:val="008C229F"/>
    <w:pPr>
      <w:pBdr>
        <w:top w:val="single" w:sz="6" w:space="0" w:color="000000"/>
        <w:left w:val="single" w:sz="6" w:space="0" w:color="000000"/>
        <w:bottom w:val="single" w:sz="6" w:space="0" w:color="000000"/>
        <w:right w:val="single" w:sz="6" w:space="0" w:color="000000"/>
      </w:pBdr>
      <w:shd w:val="clear" w:color="auto" w:fill="666699"/>
      <w:spacing w:before="150" w:after="150"/>
    </w:pPr>
  </w:style>
  <w:style w:type="paragraph" w:customStyle="1" w:styleId="votelogo">
    <w:name w:val="vote_logo"/>
    <w:basedOn w:val="a"/>
    <w:rsid w:val="008C229F"/>
    <w:pPr>
      <w:spacing w:before="45" w:after="45"/>
      <w:ind w:left="45" w:right="45"/>
      <w:textAlignment w:val="center"/>
    </w:pPr>
  </w:style>
  <w:style w:type="paragraph" w:customStyle="1" w:styleId="consmodalwindow">
    <w:name w:val="consmodalwindow"/>
    <w:basedOn w:val="a"/>
    <w:rsid w:val="008C229F"/>
    <w:pPr>
      <w:pBdr>
        <w:top w:val="single" w:sz="6" w:space="15" w:color="000000"/>
        <w:left w:val="single" w:sz="6" w:space="15" w:color="000000"/>
        <w:bottom w:val="single" w:sz="6" w:space="15" w:color="000000"/>
        <w:right w:val="single" w:sz="6" w:space="15" w:color="000000"/>
      </w:pBdr>
      <w:shd w:val="clear" w:color="auto" w:fill="E1E9EC"/>
      <w:spacing w:before="150" w:after="150"/>
    </w:pPr>
  </w:style>
  <w:style w:type="paragraph" w:customStyle="1" w:styleId="consmodalwindowback">
    <w:name w:val="consmodalwindow_back"/>
    <w:basedOn w:val="a"/>
    <w:rsid w:val="008C229F"/>
    <w:pPr>
      <w:shd w:val="clear" w:color="auto" w:fill="000000"/>
      <w:spacing w:before="150" w:after="150"/>
    </w:pPr>
  </w:style>
  <w:style w:type="paragraph" w:customStyle="1" w:styleId="closedlg">
    <w:name w:val="close_dlg"/>
    <w:basedOn w:val="a"/>
    <w:rsid w:val="008C229F"/>
    <w:pPr>
      <w:spacing w:before="150" w:after="150"/>
    </w:pPr>
  </w:style>
  <w:style w:type="paragraph" w:customStyle="1" w:styleId="dialogbtn">
    <w:name w:val="dialog_btn"/>
    <w:basedOn w:val="a"/>
    <w:rsid w:val="008C229F"/>
    <w:pPr>
      <w:spacing w:before="600"/>
    </w:pPr>
  </w:style>
  <w:style w:type="paragraph" w:customStyle="1" w:styleId="dlgmsg">
    <w:name w:val="dlg_msg"/>
    <w:basedOn w:val="a"/>
    <w:rsid w:val="008C229F"/>
    <w:pPr>
      <w:spacing w:before="750" w:after="150"/>
    </w:pPr>
    <w:rPr>
      <w:sz w:val="21"/>
      <w:szCs w:val="21"/>
    </w:rPr>
  </w:style>
  <w:style w:type="paragraph" w:customStyle="1" w:styleId="dlgbtm">
    <w:name w:val="dlg_btm"/>
    <w:basedOn w:val="a"/>
    <w:rsid w:val="008C229F"/>
    <w:pPr>
      <w:spacing w:before="150" w:after="150"/>
      <w:jc w:val="center"/>
    </w:pPr>
  </w:style>
  <w:style w:type="paragraph" w:customStyle="1" w:styleId="voting">
    <w:name w:val="voting"/>
    <w:basedOn w:val="a"/>
    <w:rsid w:val="008C229F"/>
    <w:pPr>
      <w:spacing w:after="240"/>
    </w:pPr>
  </w:style>
  <w:style w:type="paragraph" w:customStyle="1" w:styleId="mobile">
    <w:name w:val="mobile"/>
    <w:basedOn w:val="a"/>
    <w:rsid w:val="008C229F"/>
    <w:pPr>
      <w:spacing w:before="150" w:after="150"/>
    </w:pPr>
  </w:style>
  <w:style w:type="paragraph" w:customStyle="1" w:styleId="lnav">
    <w:name w:val="l_nav"/>
    <w:basedOn w:val="a"/>
    <w:rsid w:val="008C229F"/>
    <w:pPr>
      <w:spacing w:before="150" w:after="150"/>
    </w:pPr>
  </w:style>
  <w:style w:type="paragraph" w:customStyle="1" w:styleId="ttl">
    <w:name w:val="ttl"/>
    <w:basedOn w:val="a"/>
    <w:rsid w:val="008C229F"/>
    <w:pPr>
      <w:spacing w:before="150" w:after="150"/>
    </w:pPr>
  </w:style>
  <w:style w:type="paragraph" w:customStyle="1" w:styleId="12">
    <w:name w:val="Дата1"/>
    <w:basedOn w:val="a"/>
    <w:rsid w:val="008C229F"/>
    <w:pPr>
      <w:spacing w:before="150" w:after="150"/>
    </w:pPr>
  </w:style>
  <w:style w:type="paragraph" w:customStyle="1" w:styleId="cur">
    <w:name w:val="cur"/>
    <w:basedOn w:val="a"/>
    <w:rsid w:val="008C229F"/>
    <w:pPr>
      <w:spacing w:before="150" w:after="150"/>
    </w:pPr>
  </w:style>
  <w:style w:type="paragraph" w:customStyle="1" w:styleId="headblock">
    <w:name w:val="head_block"/>
    <w:basedOn w:val="a"/>
    <w:rsid w:val="008C229F"/>
    <w:pPr>
      <w:spacing w:before="150" w:after="150"/>
    </w:pPr>
  </w:style>
  <w:style w:type="paragraph" w:customStyle="1" w:styleId="contentblock">
    <w:name w:val="content_block"/>
    <w:basedOn w:val="a"/>
    <w:rsid w:val="008C229F"/>
    <w:pPr>
      <w:spacing w:before="150" w:after="150"/>
    </w:pPr>
  </w:style>
  <w:style w:type="paragraph" w:customStyle="1" w:styleId="13">
    <w:name w:val="Название1"/>
    <w:basedOn w:val="a"/>
    <w:rsid w:val="008C229F"/>
    <w:pPr>
      <w:spacing w:before="150" w:after="150"/>
    </w:pPr>
  </w:style>
  <w:style w:type="paragraph" w:customStyle="1" w:styleId="logo">
    <w:name w:val="logo"/>
    <w:basedOn w:val="a"/>
    <w:rsid w:val="008C229F"/>
    <w:pPr>
      <w:spacing w:before="150" w:after="150"/>
    </w:pPr>
  </w:style>
  <w:style w:type="paragraph" w:customStyle="1" w:styleId="nav">
    <w:name w:val="nav"/>
    <w:basedOn w:val="a"/>
    <w:rsid w:val="008C229F"/>
    <w:pPr>
      <w:spacing w:before="150" w:after="150"/>
    </w:pPr>
  </w:style>
  <w:style w:type="paragraph" w:customStyle="1" w:styleId="form">
    <w:name w:val="form"/>
    <w:basedOn w:val="a"/>
    <w:rsid w:val="008C229F"/>
    <w:pPr>
      <w:spacing w:before="150" w:after="150"/>
    </w:pPr>
  </w:style>
  <w:style w:type="paragraph" w:customStyle="1" w:styleId="links">
    <w:name w:val="links"/>
    <w:basedOn w:val="a"/>
    <w:rsid w:val="008C229F"/>
    <w:pPr>
      <w:spacing w:before="150" w:after="150"/>
    </w:pPr>
  </w:style>
  <w:style w:type="paragraph" w:customStyle="1" w:styleId="lmlink">
    <w:name w:val="lmlink"/>
    <w:basedOn w:val="a"/>
    <w:rsid w:val="008C229F"/>
    <w:pPr>
      <w:spacing w:before="150" w:after="150"/>
    </w:pPr>
  </w:style>
  <w:style w:type="paragraph" w:customStyle="1" w:styleId="lmsublink">
    <w:name w:val="lmsublink"/>
    <w:basedOn w:val="a"/>
    <w:rsid w:val="008C229F"/>
    <w:pPr>
      <w:spacing w:before="150" w:after="150"/>
    </w:pPr>
  </w:style>
  <w:style w:type="paragraph" w:customStyle="1" w:styleId="divthick">
    <w:name w:val="divthick"/>
    <w:basedOn w:val="a"/>
    <w:rsid w:val="008C229F"/>
    <w:pPr>
      <w:spacing w:before="150" w:after="150"/>
    </w:pPr>
  </w:style>
  <w:style w:type="paragraph" w:customStyle="1" w:styleId="divider">
    <w:name w:val="divider"/>
    <w:basedOn w:val="a"/>
    <w:rsid w:val="008C229F"/>
    <w:pPr>
      <w:spacing w:before="150" w:after="150"/>
    </w:pPr>
  </w:style>
  <w:style w:type="paragraph" w:customStyle="1" w:styleId="sbmt">
    <w:name w:val="sbmt"/>
    <w:basedOn w:val="a"/>
    <w:rsid w:val="008C229F"/>
    <w:pPr>
      <w:spacing w:before="150" w:after="150"/>
    </w:pPr>
  </w:style>
  <w:style w:type="paragraph" w:customStyle="1" w:styleId="flds">
    <w:name w:val="flds"/>
    <w:basedOn w:val="a"/>
    <w:rsid w:val="008C229F"/>
    <w:pPr>
      <w:spacing w:before="150" w:after="150"/>
    </w:pPr>
  </w:style>
  <w:style w:type="paragraph" w:customStyle="1" w:styleId="srchprms">
    <w:name w:val="srchprms"/>
    <w:basedOn w:val="a"/>
    <w:rsid w:val="008C229F"/>
    <w:pPr>
      <w:spacing w:before="150" w:after="150"/>
    </w:pPr>
  </w:style>
  <w:style w:type="paragraph" w:customStyle="1" w:styleId="mode">
    <w:name w:val="mode"/>
    <w:basedOn w:val="a"/>
    <w:rsid w:val="008C229F"/>
    <w:pPr>
      <w:spacing w:before="150" w:after="150"/>
    </w:pPr>
  </w:style>
  <w:style w:type="paragraph" w:customStyle="1" w:styleId="extline">
    <w:name w:val="extline"/>
    <w:basedOn w:val="a"/>
    <w:rsid w:val="008C229F"/>
    <w:pPr>
      <w:spacing w:before="150" w:after="150"/>
    </w:pPr>
  </w:style>
  <w:style w:type="paragraph" w:customStyle="1" w:styleId="cnt">
    <w:name w:val="cnt"/>
    <w:basedOn w:val="a"/>
    <w:rsid w:val="008C229F"/>
    <w:pPr>
      <w:spacing w:before="150" w:after="150"/>
    </w:pPr>
  </w:style>
  <w:style w:type="paragraph" w:customStyle="1" w:styleId="cls">
    <w:name w:val="cls"/>
    <w:basedOn w:val="a"/>
    <w:rsid w:val="008C229F"/>
    <w:pPr>
      <w:spacing w:before="150" w:after="150"/>
    </w:pPr>
  </w:style>
  <w:style w:type="paragraph" w:customStyle="1" w:styleId="choice">
    <w:name w:val="choice"/>
    <w:basedOn w:val="a"/>
    <w:rsid w:val="008C229F"/>
    <w:pPr>
      <w:spacing w:before="150" w:after="150"/>
    </w:pPr>
  </w:style>
  <w:style w:type="paragraph" w:customStyle="1" w:styleId="spellcand">
    <w:name w:val="spell_cand"/>
    <w:basedOn w:val="a"/>
    <w:rsid w:val="008C229F"/>
    <w:pPr>
      <w:spacing w:before="150" w:after="150"/>
    </w:pPr>
  </w:style>
  <w:style w:type="paragraph" w:customStyle="1" w:styleId="spellbtn">
    <w:name w:val="spell_btn"/>
    <w:basedOn w:val="a"/>
    <w:rsid w:val="008C229F"/>
    <w:pPr>
      <w:spacing w:before="150" w:after="150"/>
    </w:pPr>
  </w:style>
  <w:style w:type="paragraph" w:customStyle="1" w:styleId="sel">
    <w:name w:val="sel"/>
    <w:basedOn w:val="a"/>
    <w:rsid w:val="008C229F"/>
    <w:pPr>
      <w:spacing w:before="150" w:after="150"/>
    </w:pPr>
  </w:style>
  <w:style w:type="paragraph" w:customStyle="1" w:styleId="newsitem">
    <w:name w:val="news_item"/>
    <w:basedOn w:val="a"/>
    <w:rsid w:val="008C229F"/>
    <w:pPr>
      <w:spacing w:before="150" w:after="150"/>
    </w:pPr>
  </w:style>
  <w:style w:type="paragraph" w:customStyle="1" w:styleId="btmnav">
    <w:name w:val="btm_nav"/>
    <w:basedOn w:val="a"/>
    <w:rsid w:val="008C229F"/>
    <w:pPr>
      <w:spacing w:before="150" w:after="150"/>
    </w:pPr>
  </w:style>
  <w:style w:type="paragraph" w:customStyle="1" w:styleId="l2">
    <w:name w:val="l2"/>
    <w:basedOn w:val="a"/>
    <w:rsid w:val="008C229F"/>
    <w:pPr>
      <w:spacing w:before="150" w:after="150"/>
    </w:pPr>
  </w:style>
  <w:style w:type="paragraph" w:customStyle="1" w:styleId="end">
    <w:name w:val="end"/>
    <w:basedOn w:val="a"/>
    <w:rsid w:val="008C229F"/>
    <w:pPr>
      <w:spacing w:before="150" w:after="150"/>
    </w:pPr>
  </w:style>
  <w:style w:type="paragraph" w:customStyle="1" w:styleId="seldiv">
    <w:name w:val="sel_div"/>
    <w:basedOn w:val="a"/>
    <w:rsid w:val="008C229F"/>
    <w:pPr>
      <w:spacing w:before="150" w:after="150"/>
    </w:pPr>
  </w:style>
  <w:style w:type="paragraph" w:customStyle="1" w:styleId="gkfacetop">
    <w:name w:val="gk_face_top"/>
    <w:basedOn w:val="a"/>
    <w:rsid w:val="008C229F"/>
    <w:pPr>
      <w:spacing w:before="150" w:after="150"/>
    </w:pPr>
  </w:style>
  <w:style w:type="paragraph" w:customStyle="1" w:styleId="gkkzfacetop">
    <w:name w:val="gkkz_face_top"/>
    <w:basedOn w:val="a"/>
    <w:rsid w:val="008C229F"/>
    <w:pPr>
      <w:spacing w:before="150" w:after="150"/>
    </w:pPr>
  </w:style>
  <w:style w:type="paragraph" w:customStyle="1" w:styleId="gkfacebottom">
    <w:name w:val="gk_face_bottom"/>
    <w:basedOn w:val="a"/>
    <w:rsid w:val="008C229F"/>
    <w:pPr>
      <w:spacing w:before="150" w:after="150"/>
    </w:pPr>
  </w:style>
  <w:style w:type="paragraph" w:customStyle="1" w:styleId="gkkzfacebottom">
    <w:name w:val="gkkz_face_bottom"/>
    <w:basedOn w:val="a"/>
    <w:rsid w:val="008C229F"/>
    <w:pPr>
      <w:spacing w:before="150" w:after="150"/>
    </w:pPr>
  </w:style>
  <w:style w:type="paragraph" w:customStyle="1" w:styleId="middle">
    <w:name w:val="middle"/>
    <w:basedOn w:val="a"/>
    <w:rsid w:val="008C229F"/>
    <w:pPr>
      <w:spacing w:before="150" w:after="150"/>
    </w:pPr>
  </w:style>
  <w:style w:type="paragraph" w:customStyle="1" w:styleId="qtitle">
    <w:name w:val="q_title"/>
    <w:basedOn w:val="a"/>
    <w:rsid w:val="008C229F"/>
    <w:pPr>
      <w:spacing w:before="150" w:after="150"/>
    </w:pPr>
  </w:style>
  <w:style w:type="paragraph" w:customStyle="1" w:styleId="aitem">
    <w:name w:val="a_item"/>
    <w:basedOn w:val="a"/>
    <w:rsid w:val="008C229F"/>
    <w:pPr>
      <w:spacing w:before="150" w:after="150"/>
    </w:pPr>
  </w:style>
  <w:style w:type="paragraph" w:customStyle="1" w:styleId="atitle">
    <w:name w:val="a_title"/>
    <w:basedOn w:val="a"/>
    <w:rsid w:val="008C229F"/>
    <w:pPr>
      <w:spacing w:before="150" w:after="150"/>
    </w:pPr>
  </w:style>
  <w:style w:type="paragraph" w:customStyle="1" w:styleId="hdimg">
    <w:name w:val="hd_img"/>
    <w:basedOn w:val="a"/>
    <w:rsid w:val="008C229F"/>
    <w:pPr>
      <w:spacing w:before="180" w:after="180"/>
      <w:ind w:right="225"/>
    </w:pPr>
  </w:style>
  <w:style w:type="paragraph" w:customStyle="1" w:styleId="imgtop">
    <w:name w:val="img_top"/>
    <w:basedOn w:val="a"/>
    <w:rsid w:val="008C229F"/>
    <w:pPr>
      <w:spacing w:before="150" w:after="150"/>
    </w:pPr>
  </w:style>
  <w:style w:type="character" w:customStyle="1" w:styleId="hlsrch">
    <w:name w:val="hlsrch"/>
    <w:basedOn w:val="a0"/>
    <w:rsid w:val="008C229F"/>
    <w:rPr>
      <w:b/>
      <w:bCs/>
      <w:color w:val="FFFFFF"/>
      <w:shd w:val="clear" w:color="auto" w:fill="A0A0CB"/>
    </w:rPr>
  </w:style>
  <w:style w:type="character" w:customStyle="1" w:styleId="title1">
    <w:name w:val="title1"/>
    <w:basedOn w:val="a0"/>
    <w:rsid w:val="008C229F"/>
    <w:rPr>
      <w:b/>
      <w:bCs/>
      <w:color w:val="666699"/>
      <w:sz w:val="29"/>
      <w:szCs w:val="29"/>
    </w:rPr>
  </w:style>
  <w:style w:type="character" w:customStyle="1" w:styleId="ppbhead">
    <w:name w:val="ppb_head"/>
    <w:basedOn w:val="a0"/>
    <w:rsid w:val="008C229F"/>
    <w:rPr>
      <w:b/>
      <w:bCs/>
      <w:color w:val="000000"/>
      <w:sz w:val="30"/>
      <w:szCs w:val="30"/>
      <w:shd w:val="clear" w:color="auto" w:fill="FFE500"/>
    </w:rPr>
  </w:style>
  <w:style w:type="character" w:customStyle="1" w:styleId="grey">
    <w:name w:val="grey"/>
    <w:basedOn w:val="a0"/>
    <w:rsid w:val="008C229F"/>
    <w:rPr>
      <w:color w:val="7D7D7D"/>
    </w:rPr>
  </w:style>
  <w:style w:type="character" w:customStyle="1" w:styleId="ext">
    <w:name w:val="ext"/>
    <w:basedOn w:val="a0"/>
    <w:rsid w:val="008C229F"/>
  </w:style>
  <w:style w:type="paragraph" w:customStyle="1" w:styleId="logo1">
    <w:name w:val="logo1"/>
    <w:basedOn w:val="a"/>
    <w:rsid w:val="008C229F"/>
    <w:pPr>
      <w:spacing w:before="150" w:after="150"/>
    </w:pPr>
  </w:style>
  <w:style w:type="paragraph" w:customStyle="1" w:styleId="nav1">
    <w:name w:val="nav1"/>
    <w:basedOn w:val="a"/>
    <w:rsid w:val="008C229F"/>
    <w:pPr>
      <w:spacing w:before="150" w:after="150"/>
      <w:ind w:left="2535"/>
    </w:pPr>
    <w:rPr>
      <w:color w:val="666699"/>
      <w:sz w:val="15"/>
      <w:szCs w:val="15"/>
    </w:rPr>
  </w:style>
  <w:style w:type="paragraph" w:customStyle="1" w:styleId="lnav1">
    <w:name w:val="l_nav1"/>
    <w:basedOn w:val="a"/>
    <w:rsid w:val="008C229F"/>
    <w:pPr>
      <w:spacing w:before="150" w:after="150"/>
    </w:pPr>
  </w:style>
  <w:style w:type="paragraph" w:customStyle="1" w:styleId="lnav2">
    <w:name w:val="l_nav2"/>
    <w:basedOn w:val="a"/>
    <w:rsid w:val="008C229F"/>
    <w:pPr>
      <w:spacing w:before="150" w:after="150"/>
    </w:pPr>
  </w:style>
  <w:style w:type="paragraph" w:customStyle="1" w:styleId="form1">
    <w:name w:val="form1"/>
    <w:basedOn w:val="a"/>
    <w:rsid w:val="008C229F"/>
    <w:pPr>
      <w:shd w:val="clear" w:color="auto" w:fill="DDDDDD"/>
      <w:spacing w:before="150" w:after="150"/>
    </w:pPr>
  </w:style>
  <w:style w:type="paragraph" w:customStyle="1" w:styleId="links1">
    <w:name w:val="links1"/>
    <w:basedOn w:val="a"/>
    <w:rsid w:val="008C229F"/>
    <w:pPr>
      <w:spacing w:before="150" w:after="150"/>
      <w:jc w:val="right"/>
    </w:pPr>
  </w:style>
  <w:style w:type="paragraph" w:customStyle="1" w:styleId="h11">
    <w:name w:val="h11"/>
    <w:basedOn w:val="a"/>
    <w:rsid w:val="008C229F"/>
    <w:pPr>
      <w:spacing w:after="180"/>
    </w:pPr>
    <w:rPr>
      <w:sz w:val="27"/>
      <w:szCs w:val="27"/>
    </w:rPr>
  </w:style>
  <w:style w:type="paragraph" w:customStyle="1" w:styleId="lmlink1">
    <w:name w:val="lmlink1"/>
    <w:basedOn w:val="a"/>
    <w:rsid w:val="008C229F"/>
    <w:pPr>
      <w:spacing w:before="90" w:after="90"/>
    </w:pPr>
  </w:style>
  <w:style w:type="paragraph" w:customStyle="1" w:styleId="lmsublink1">
    <w:name w:val="lmsublink1"/>
    <w:basedOn w:val="a"/>
    <w:rsid w:val="008C229F"/>
    <w:pPr>
      <w:spacing w:before="150" w:after="150"/>
      <w:ind w:left="225"/>
    </w:pPr>
  </w:style>
  <w:style w:type="paragraph" w:customStyle="1" w:styleId="bi1">
    <w:name w:val="b_i1"/>
    <w:basedOn w:val="a"/>
    <w:rsid w:val="008C229F"/>
    <w:pPr>
      <w:spacing w:before="480" w:after="180"/>
      <w:jc w:val="center"/>
    </w:pPr>
  </w:style>
  <w:style w:type="paragraph" w:customStyle="1" w:styleId="date1">
    <w:name w:val="date1"/>
    <w:basedOn w:val="a"/>
    <w:rsid w:val="008C229F"/>
    <w:pPr>
      <w:spacing w:before="150" w:after="150"/>
    </w:pPr>
    <w:rPr>
      <w:b/>
      <w:bCs/>
    </w:rPr>
  </w:style>
  <w:style w:type="paragraph" w:customStyle="1" w:styleId="imgtop1">
    <w:name w:val="img_top1"/>
    <w:basedOn w:val="a"/>
    <w:rsid w:val="008C229F"/>
    <w:pPr>
      <w:spacing w:after="180"/>
      <w:ind w:right="180"/>
    </w:pPr>
  </w:style>
  <w:style w:type="paragraph" w:customStyle="1" w:styleId="ttl1">
    <w:name w:val="ttl1"/>
    <w:basedOn w:val="a"/>
    <w:rsid w:val="008C229F"/>
    <w:pPr>
      <w:spacing w:before="150" w:after="240"/>
    </w:pPr>
    <w:rPr>
      <w:b/>
      <w:bCs/>
    </w:rPr>
  </w:style>
  <w:style w:type="paragraph" w:customStyle="1" w:styleId="date2">
    <w:name w:val="date2"/>
    <w:basedOn w:val="a"/>
    <w:rsid w:val="008C229F"/>
    <w:pPr>
      <w:spacing w:before="150" w:after="240"/>
    </w:pPr>
    <w:rPr>
      <w:b/>
      <w:bCs/>
    </w:rPr>
  </w:style>
  <w:style w:type="paragraph" w:customStyle="1" w:styleId="title2">
    <w:name w:val="title2"/>
    <w:basedOn w:val="a"/>
    <w:rsid w:val="008C229F"/>
    <w:pPr>
      <w:shd w:val="clear" w:color="auto" w:fill="EEEEEE"/>
    </w:pPr>
    <w:rPr>
      <w:b/>
      <w:bCs/>
    </w:rPr>
  </w:style>
  <w:style w:type="paragraph" w:customStyle="1" w:styleId="divthick1">
    <w:name w:val="divthick1"/>
    <w:basedOn w:val="a"/>
    <w:rsid w:val="008C229F"/>
    <w:pPr>
      <w:shd w:val="clear" w:color="auto" w:fill="EEEEEE"/>
      <w:spacing w:before="150" w:after="150"/>
    </w:pPr>
    <w:rPr>
      <w:sz w:val="2"/>
      <w:szCs w:val="2"/>
    </w:rPr>
  </w:style>
  <w:style w:type="paragraph" w:customStyle="1" w:styleId="divthick2">
    <w:name w:val="divthick2"/>
    <w:basedOn w:val="a"/>
    <w:rsid w:val="008C229F"/>
    <w:pPr>
      <w:shd w:val="clear" w:color="auto" w:fill="EEEEEE"/>
      <w:spacing w:before="150" w:after="150"/>
    </w:pPr>
    <w:rPr>
      <w:color w:val="EEEEEE"/>
      <w:sz w:val="2"/>
      <w:szCs w:val="2"/>
    </w:rPr>
  </w:style>
  <w:style w:type="paragraph" w:customStyle="1" w:styleId="divider1">
    <w:name w:val="divider1"/>
    <w:basedOn w:val="a"/>
    <w:rsid w:val="008C229F"/>
    <w:pPr>
      <w:spacing w:before="180" w:after="150"/>
    </w:pPr>
  </w:style>
  <w:style w:type="paragraph" w:customStyle="1" w:styleId="bi2">
    <w:name w:val="b_i2"/>
    <w:basedOn w:val="a"/>
    <w:rsid w:val="008C229F"/>
  </w:style>
  <w:style w:type="paragraph" w:customStyle="1" w:styleId="sbmt1">
    <w:name w:val="sbmt1"/>
    <w:basedOn w:val="a"/>
    <w:rsid w:val="008C229F"/>
    <w:pPr>
      <w:spacing w:before="150" w:after="150"/>
    </w:pPr>
  </w:style>
  <w:style w:type="paragraph" w:customStyle="1" w:styleId="flds1">
    <w:name w:val="flds1"/>
    <w:basedOn w:val="a"/>
    <w:rsid w:val="008C229F"/>
    <w:pPr>
      <w:spacing w:before="150" w:after="150"/>
      <w:ind w:right="1875"/>
    </w:pPr>
  </w:style>
  <w:style w:type="paragraph" w:customStyle="1" w:styleId="srchprms1">
    <w:name w:val="srchprms1"/>
    <w:basedOn w:val="a"/>
    <w:rsid w:val="008C229F"/>
    <w:pPr>
      <w:spacing w:before="120" w:after="150"/>
    </w:pPr>
  </w:style>
  <w:style w:type="paragraph" w:customStyle="1" w:styleId="mode1">
    <w:name w:val="mode1"/>
    <w:basedOn w:val="a"/>
    <w:rsid w:val="008C229F"/>
    <w:pPr>
      <w:spacing w:before="60" w:after="150"/>
      <w:jc w:val="right"/>
    </w:pPr>
  </w:style>
  <w:style w:type="paragraph" w:customStyle="1" w:styleId="extline1">
    <w:name w:val="extline1"/>
    <w:basedOn w:val="a"/>
    <w:rsid w:val="008C229F"/>
    <w:pPr>
      <w:spacing w:before="150" w:after="150"/>
    </w:pPr>
  </w:style>
  <w:style w:type="character" w:customStyle="1" w:styleId="ext1">
    <w:name w:val="ext1"/>
    <w:basedOn w:val="a0"/>
    <w:rsid w:val="008C229F"/>
    <w:rPr>
      <w:vanish w:val="0"/>
      <w:webHidden w:val="0"/>
      <w:specVanish w:val="0"/>
    </w:rPr>
  </w:style>
  <w:style w:type="paragraph" w:customStyle="1" w:styleId="cur1">
    <w:name w:val="cur1"/>
    <w:basedOn w:val="a"/>
    <w:rsid w:val="008C229F"/>
    <w:pPr>
      <w:spacing w:before="150" w:after="150"/>
    </w:pPr>
    <w:rPr>
      <w:color w:val="FF0000"/>
    </w:rPr>
  </w:style>
  <w:style w:type="paragraph" w:customStyle="1" w:styleId="cnt1">
    <w:name w:val="cnt1"/>
    <w:basedOn w:val="a"/>
    <w:rsid w:val="008C229F"/>
    <w:pPr>
      <w:spacing w:before="150" w:after="150"/>
    </w:pPr>
  </w:style>
  <w:style w:type="paragraph" w:customStyle="1" w:styleId="cls1">
    <w:name w:val="cls1"/>
    <w:basedOn w:val="a"/>
    <w:rsid w:val="008C229F"/>
    <w:pPr>
      <w:shd w:val="clear" w:color="auto" w:fill="EEEEEE"/>
      <w:spacing w:before="150" w:after="150"/>
    </w:pPr>
  </w:style>
  <w:style w:type="paragraph" w:customStyle="1" w:styleId="choice1">
    <w:name w:val="choice1"/>
    <w:basedOn w:val="a"/>
    <w:rsid w:val="008C229F"/>
    <w:pPr>
      <w:spacing w:before="240" w:after="75"/>
    </w:pPr>
  </w:style>
  <w:style w:type="paragraph" w:customStyle="1" w:styleId="spellcand1">
    <w:name w:val="spell_cand1"/>
    <w:basedOn w:val="a"/>
    <w:rsid w:val="008C229F"/>
    <w:pPr>
      <w:spacing w:before="150" w:after="75"/>
    </w:pPr>
    <w:rPr>
      <w:b/>
      <w:bCs/>
    </w:rPr>
  </w:style>
  <w:style w:type="paragraph" w:customStyle="1" w:styleId="spellbtn1">
    <w:name w:val="spell_btn1"/>
    <w:basedOn w:val="a"/>
    <w:rsid w:val="008C229F"/>
    <w:pPr>
      <w:spacing w:before="150" w:after="150"/>
    </w:pPr>
  </w:style>
  <w:style w:type="paragraph" w:customStyle="1" w:styleId="sel1">
    <w:name w:val="sel1"/>
    <w:basedOn w:val="a"/>
    <w:rsid w:val="008C229F"/>
    <w:pPr>
      <w:spacing w:before="150" w:after="150"/>
    </w:pPr>
    <w:rPr>
      <w:b/>
      <w:bCs/>
    </w:rPr>
  </w:style>
  <w:style w:type="paragraph" w:customStyle="1" w:styleId="newsitem1">
    <w:name w:val="news_item1"/>
    <w:basedOn w:val="a"/>
    <w:rsid w:val="008C229F"/>
    <w:pPr>
      <w:spacing w:before="150" w:after="225"/>
    </w:pPr>
  </w:style>
  <w:style w:type="paragraph" w:customStyle="1" w:styleId="date3">
    <w:name w:val="date3"/>
    <w:basedOn w:val="a"/>
    <w:rsid w:val="008C229F"/>
    <w:rPr>
      <w:color w:val="000000"/>
    </w:rPr>
  </w:style>
  <w:style w:type="paragraph" w:customStyle="1" w:styleId="btmnav1">
    <w:name w:val="btm_nav1"/>
    <w:basedOn w:val="a"/>
    <w:rsid w:val="008C229F"/>
    <w:pPr>
      <w:spacing w:before="75" w:after="75"/>
      <w:jc w:val="right"/>
    </w:pPr>
  </w:style>
  <w:style w:type="paragraph" w:customStyle="1" w:styleId="title3">
    <w:name w:val="title3"/>
    <w:basedOn w:val="a"/>
    <w:rsid w:val="008C229F"/>
    <w:pPr>
      <w:spacing w:before="150" w:after="75"/>
    </w:pPr>
    <w:rPr>
      <w:b/>
      <w:bCs/>
    </w:rPr>
  </w:style>
  <w:style w:type="paragraph" w:customStyle="1" w:styleId="headblock1">
    <w:name w:val="head_block1"/>
    <w:basedOn w:val="a"/>
    <w:rsid w:val="008C229F"/>
    <w:pPr>
      <w:shd w:val="clear" w:color="auto" w:fill="796BA8"/>
      <w:spacing w:before="150" w:after="150"/>
    </w:pPr>
    <w:rPr>
      <w:b/>
      <w:bCs/>
      <w:color w:val="FFFFFF"/>
    </w:rPr>
  </w:style>
  <w:style w:type="paragraph" w:customStyle="1" w:styleId="contentblock1">
    <w:name w:val="content_block1"/>
    <w:basedOn w:val="a"/>
    <w:rsid w:val="008C229F"/>
    <w:pPr>
      <w:shd w:val="clear" w:color="auto" w:fill="FF9900"/>
      <w:spacing w:before="150" w:after="150"/>
    </w:pPr>
    <w:rPr>
      <w:sz w:val="18"/>
      <w:szCs w:val="18"/>
    </w:rPr>
  </w:style>
  <w:style w:type="paragraph" w:customStyle="1" w:styleId="l21">
    <w:name w:val="l21"/>
    <w:basedOn w:val="a"/>
    <w:rsid w:val="008C229F"/>
    <w:pPr>
      <w:shd w:val="clear" w:color="auto" w:fill="FFFFFF"/>
      <w:spacing w:before="150" w:after="150"/>
    </w:pPr>
  </w:style>
  <w:style w:type="paragraph" w:customStyle="1" w:styleId="end1">
    <w:name w:val="end1"/>
    <w:basedOn w:val="a"/>
    <w:rsid w:val="008C229F"/>
    <w:pPr>
      <w:pBdr>
        <w:bottom w:val="single" w:sz="6" w:space="0" w:color="DDDDDD"/>
      </w:pBdr>
      <w:spacing w:before="150" w:after="150"/>
    </w:pPr>
  </w:style>
  <w:style w:type="paragraph" w:customStyle="1" w:styleId="seldiv1">
    <w:name w:val="sel_div1"/>
    <w:basedOn w:val="a"/>
    <w:rsid w:val="008C229F"/>
    <w:pPr>
      <w:shd w:val="clear" w:color="auto" w:fill="FFFFFF"/>
      <w:spacing w:before="150" w:after="150"/>
    </w:pPr>
  </w:style>
  <w:style w:type="paragraph" w:customStyle="1" w:styleId="clearer1">
    <w:name w:val="clearer1"/>
    <w:basedOn w:val="a"/>
    <w:rsid w:val="008C229F"/>
    <w:pPr>
      <w:shd w:val="clear" w:color="auto" w:fill="DDDDDD"/>
      <w:spacing w:before="150" w:after="150"/>
    </w:pPr>
    <w:rPr>
      <w:sz w:val="2"/>
      <w:szCs w:val="2"/>
    </w:rPr>
  </w:style>
  <w:style w:type="paragraph" w:customStyle="1" w:styleId="gkfacetop1">
    <w:name w:val="gk_face_top1"/>
    <w:basedOn w:val="a"/>
    <w:rsid w:val="008C229F"/>
    <w:pPr>
      <w:spacing w:before="150" w:after="150"/>
      <w:textAlignment w:val="top"/>
    </w:pPr>
    <w:rPr>
      <w:sz w:val="2"/>
      <w:szCs w:val="2"/>
    </w:rPr>
  </w:style>
  <w:style w:type="paragraph" w:customStyle="1" w:styleId="gkkzfacetop1">
    <w:name w:val="gkkz_face_top1"/>
    <w:basedOn w:val="a"/>
    <w:rsid w:val="008C229F"/>
    <w:pPr>
      <w:spacing w:before="150" w:after="150"/>
      <w:textAlignment w:val="top"/>
    </w:pPr>
    <w:rPr>
      <w:sz w:val="2"/>
      <w:szCs w:val="2"/>
    </w:rPr>
  </w:style>
  <w:style w:type="paragraph" w:customStyle="1" w:styleId="gkfacebottom1">
    <w:name w:val="gk_face_bottom1"/>
    <w:basedOn w:val="a"/>
    <w:rsid w:val="008C229F"/>
    <w:pPr>
      <w:spacing w:before="150" w:after="150"/>
      <w:textAlignment w:val="bottom"/>
    </w:pPr>
    <w:rPr>
      <w:sz w:val="2"/>
      <w:szCs w:val="2"/>
    </w:rPr>
  </w:style>
  <w:style w:type="paragraph" w:customStyle="1" w:styleId="gkkzfacebottom1">
    <w:name w:val="gkkz_face_bottom1"/>
    <w:basedOn w:val="a"/>
    <w:rsid w:val="008C229F"/>
    <w:pPr>
      <w:spacing w:before="150" w:after="150"/>
      <w:textAlignment w:val="bottom"/>
    </w:pPr>
    <w:rPr>
      <w:sz w:val="2"/>
      <w:szCs w:val="2"/>
    </w:rPr>
  </w:style>
  <w:style w:type="paragraph" w:customStyle="1" w:styleId="middle1">
    <w:name w:val="middle1"/>
    <w:basedOn w:val="a"/>
    <w:rsid w:val="008C229F"/>
    <w:pPr>
      <w:shd w:val="clear" w:color="auto" w:fill="FFFFFF"/>
      <w:spacing w:before="150" w:after="150"/>
    </w:pPr>
  </w:style>
  <w:style w:type="paragraph" w:customStyle="1" w:styleId="title4">
    <w:name w:val="title4"/>
    <w:basedOn w:val="a"/>
    <w:rsid w:val="008C229F"/>
    <w:pPr>
      <w:spacing w:before="150" w:after="150"/>
    </w:pPr>
    <w:rPr>
      <w:vanish/>
    </w:rPr>
  </w:style>
  <w:style w:type="paragraph" w:customStyle="1" w:styleId="qtitle1">
    <w:name w:val="q_title1"/>
    <w:basedOn w:val="a"/>
    <w:rsid w:val="008C229F"/>
    <w:pPr>
      <w:spacing w:before="150" w:after="150"/>
    </w:pPr>
    <w:rPr>
      <w:b/>
      <w:bCs/>
    </w:rPr>
  </w:style>
  <w:style w:type="paragraph" w:customStyle="1" w:styleId="aitem1">
    <w:name w:val="a_item1"/>
    <w:basedOn w:val="a"/>
    <w:rsid w:val="008C229F"/>
    <w:pPr>
      <w:spacing w:before="75" w:after="75"/>
    </w:pPr>
  </w:style>
  <w:style w:type="paragraph" w:customStyle="1" w:styleId="atitle1">
    <w:name w:val="a_title1"/>
    <w:basedOn w:val="a"/>
    <w:rsid w:val="008C229F"/>
    <w:pPr>
      <w:spacing w:before="150" w:after="150"/>
    </w:pPr>
  </w:style>
  <w:style w:type="character" w:styleId="aa">
    <w:name w:val="Strong"/>
    <w:basedOn w:val="a0"/>
    <w:uiPriority w:val="22"/>
    <w:qFormat/>
    <w:rsid w:val="008C229F"/>
    <w:rPr>
      <w:b/>
      <w:bCs/>
    </w:rPr>
  </w:style>
  <w:style w:type="character" w:styleId="ab">
    <w:name w:val="Emphasis"/>
    <w:basedOn w:val="a0"/>
    <w:uiPriority w:val="20"/>
    <w:qFormat/>
    <w:rsid w:val="008C229F"/>
    <w:rPr>
      <w:i/>
      <w:iCs/>
    </w:rPr>
  </w:style>
  <w:style w:type="paragraph" w:styleId="ac">
    <w:name w:val="List Paragraph"/>
    <w:basedOn w:val="a"/>
    <w:uiPriority w:val="34"/>
    <w:qFormat/>
    <w:rsid w:val="008C229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8C229F"/>
    <w:pPr>
      <w:autoSpaceDE w:val="0"/>
      <w:autoSpaceDN w:val="0"/>
      <w:adjustRightInd w:val="0"/>
    </w:pPr>
    <w:rPr>
      <w:rFonts w:ascii="Courier New" w:eastAsiaTheme="minorHAnsi" w:hAnsi="Courier New" w:cs="Courier New"/>
      <w:lang w:eastAsia="en-US"/>
    </w:rPr>
  </w:style>
  <w:style w:type="paragraph" w:customStyle="1" w:styleId="ConsPlusCell">
    <w:name w:val="ConsPlusCell"/>
    <w:uiPriority w:val="99"/>
    <w:rsid w:val="008C229F"/>
    <w:pPr>
      <w:autoSpaceDE w:val="0"/>
      <w:autoSpaceDN w:val="0"/>
      <w:adjustRightInd w:val="0"/>
    </w:pPr>
    <w:rPr>
      <w:rFonts w:eastAsiaTheme="minorHAnsi"/>
      <w:sz w:val="28"/>
      <w:szCs w:val="28"/>
      <w:lang w:eastAsia="en-US"/>
    </w:rPr>
  </w:style>
  <w:style w:type="paragraph" w:customStyle="1" w:styleId="ConsNormal">
    <w:name w:val="ConsNormal"/>
    <w:rsid w:val="008C229F"/>
    <w:pPr>
      <w:ind w:right="19772" w:firstLine="720"/>
    </w:pPr>
    <w:rPr>
      <w:snapToGrid w:val="0"/>
      <w:sz w:val="24"/>
    </w:rPr>
  </w:style>
  <w:style w:type="character" w:customStyle="1" w:styleId="a4">
    <w:name w:val="Текст выноски Знак"/>
    <w:basedOn w:val="a0"/>
    <w:link w:val="a3"/>
    <w:uiPriority w:val="99"/>
    <w:semiHidden/>
    <w:rsid w:val="008C229F"/>
    <w:rPr>
      <w:rFonts w:ascii="Tahoma" w:hAnsi="Tahoma" w:cs="Tahoma"/>
      <w:sz w:val="16"/>
      <w:szCs w:val="16"/>
    </w:rPr>
  </w:style>
  <w:style w:type="paragraph" w:styleId="ad">
    <w:name w:val="header"/>
    <w:basedOn w:val="a"/>
    <w:link w:val="ae"/>
    <w:rsid w:val="00442DC1"/>
    <w:pPr>
      <w:tabs>
        <w:tab w:val="center" w:pos="4677"/>
        <w:tab w:val="right" w:pos="9355"/>
      </w:tabs>
    </w:pPr>
  </w:style>
  <w:style w:type="character" w:customStyle="1" w:styleId="ae">
    <w:name w:val="Верхний колонтитул Знак"/>
    <w:basedOn w:val="a0"/>
    <w:link w:val="ad"/>
    <w:rsid w:val="00442DC1"/>
    <w:rPr>
      <w:sz w:val="24"/>
      <w:szCs w:val="24"/>
    </w:rPr>
  </w:style>
  <w:style w:type="paragraph" w:styleId="af">
    <w:name w:val="footer"/>
    <w:basedOn w:val="a"/>
    <w:link w:val="af0"/>
    <w:uiPriority w:val="99"/>
    <w:rsid w:val="00442DC1"/>
    <w:pPr>
      <w:tabs>
        <w:tab w:val="center" w:pos="4677"/>
        <w:tab w:val="right" w:pos="9355"/>
      </w:tabs>
    </w:pPr>
  </w:style>
  <w:style w:type="character" w:customStyle="1" w:styleId="af0">
    <w:name w:val="Нижний колонтитул Знак"/>
    <w:basedOn w:val="a0"/>
    <w:link w:val="af"/>
    <w:uiPriority w:val="99"/>
    <w:rsid w:val="00442D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582"/>
    <w:rPr>
      <w:sz w:val="24"/>
      <w:szCs w:val="24"/>
    </w:rPr>
  </w:style>
  <w:style w:type="paragraph" w:styleId="1">
    <w:name w:val="heading 1"/>
    <w:basedOn w:val="a"/>
    <w:link w:val="10"/>
    <w:uiPriority w:val="9"/>
    <w:qFormat/>
    <w:rsid w:val="008C229F"/>
    <w:pPr>
      <w:spacing w:before="75"/>
      <w:outlineLvl w:val="0"/>
    </w:pPr>
    <w:rPr>
      <w:kern w:val="36"/>
      <w:sz w:val="43"/>
      <w:szCs w:val="43"/>
    </w:rPr>
  </w:style>
  <w:style w:type="paragraph" w:styleId="2">
    <w:name w:val="heading 2"/>
    <w:basedOn w:val="a"/>
    <w:next w:val="a"/>
    <w:link w:val="20"/>
    <w:uiPriority w:val="9"/>
    <w:qFormat/>
    <w:rsid w:val="00AA0582"/>
    <w:pPr>
      <w:keepNext/>
      <w:tabs>
        <w:tab w:val="left" w:pos="3210"/>
      </w:tabs>
      <w:jc w:val="center"/>
      <w:outlineLvl w:val="1"/>
    </w:pPr>
    <w:rPr>
      <w:b/>
      <w:bCs/>
    </w:rPr>
  </w:style>
  <w:style w:type="paragraph" w:styleId="3">
    <w:name w:val="heading 3"/>
    <w:basedOn w:val="a"/>
    <w:next w:val="a"/>
    <w:link w:val="30"/>
    <w:uiPriority w:val="9"/>
    <w:qFormat/>
    <w:rsid w:val="00AA0582"/>
    <w:pPr>
      <w:keepNext/>
      <w:tabs>
        <w:tab w:val="left" w:pos="3210"/>
      </w:tabs>
      <w:jc w:val="center"/>
      <w:outlineLvl w:val="2"/>
    </w:pPr>
    <w:rPr>
      <w:b/>
      <w:bCs/>
      <w:sz w:val="48"/>
    </w:rPr>
  </w:style>
  <w:style w:type="paragraph" w:styleId="4">
    <w:name w:val="heading 4"/>
    <w:basedOn w:val="a"/>
    <w:next w:val="a"/>
    <w:link w:val="40"/>
    <w:uiPriority w:val="9"/>
    <w:qFormat/>
    <w:rsid w:val="00BE2622"/>
    <w:pPr>
      <w:keepNext/>
      <w:spacing w:before="240" w:after="60"/>
      <w:outlineLvl w:val="3"/>
    </w:pPr>
    <w:rPr>
      <w:b/>
      <w:bCs/>
      <w:sz w:val="28"/>
      <w:szCs w:val="28"/>
    </w:rPr>
  </w:style>
  <w:style w:type="paragraph" w:styleId="5">
    <w:name w:val="heading 5"/>
    <w:basedOn w:val="a"/>
    <w:next w:val="a"/>
    <w:link w:val="50"/>
    <w:uiPriority w:val="9"/>
    <w:qFormat/>
    <w:rsid w:val="00BE2622"/>
    <w:pPr>
      <w:spacing w:before="240" w:after="60"/>
      <w:outlineLvl w:val="4"/>
    </w:pPr>
    <w:rPr>
      <w:b/>
      <w:bCs/>
      <w:i/>
      <w:iCs/>
      <w:sz w:val="26"/>
      <w:szCs w:val="26"/>
    </w:rPr>
  </w:style>
  <w:style w:type="paragraph" w:styleId="6">
    <w:name w:val="heading 6"/>
    <w:basedOn w:val="a"/>
    <w:link w:val="60"/>
    <w:uiPriority w:val="9"/>
    <w:qFormat/>
    <w:rsid w:val="008C229F"/>
    <w:pPr>
      <w:spacing w:before="75"/>
      <w:ind w:left="75"/>
      <w:outlineLvl w:val="5"/>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1395"/>
    <w:rPr>
      <w:rFonts w:ascii="Tahoma" w:hAnsi="Tahoma" w:cs="Tahoma"/>
      <w:sz w:val="16"/>
      <w:szCs w:val="16"/>
    </w:rPr>
  </w:style>
  <w:style w:type="paragraph" w:customStyle="1" w:styleId="a5">
    <w:name w:val="Содержимое таблицы"/>
    <w:basedOn w:val="a"/>
    <w:rsid w:val="003F77BD"/>
    <w:pPr>
      <w:suppressLineNumbers/>
      <w:suppressAutoHyphens/>
    </w:pPr>
    <w:rPr>
      <w:lang w:eastAsia="ar-SA"/>
    </w:rPr>
  </w:style>
  <w:style w:type="paragraph" w:styleId="a6">
    <w:name w:val="Body Text"/>
    <w:basedOn w:val="a"/>
    <w:rsid w:val="00746CBE"/>
    <w:pPr>
      <w:jc w:val="both"/>
    </w:pPr>
    <w:rPr>
      <w:sz w:val="28"/>
    </w:rPr>
  </w:style>
  <w:style w:type="paragraph" w:styleId="31">
    <w:name w:val="Body Text Indent 3"/>
    <w:basedOn w:val="a"/>
    <w:rsid w:val="00746CBE"/>
    <w:pPr>
      <w:spacing w:after="120"/>
      <w:ind w:left="283"/>
    </w:pPr>
    <w:rPr>
      <w:sz w:val="16"/>
      <w:szCs w:val="16"/>
    </w:rPr>
  </w:style>
  <w:style w:type="paragraph" w:customStyle="1" w:styleId="ConsPlusTitle">
    <w:name w:val="ConsPlusTitle"/>
    <w:uiPriority w:val="99"/>
    <w:rsid w:val="00416D8E"/>
    <w:pPr>
      <w:autoSpaceDE w:val="0"/>
      <w:autoSpaceDN w:val="0"/>
      <w:adjustRightInd w:val="0"/>
    </w:pPr>
    <w:rPr>
      <w:b/>
      <w:bCs/>
      <w:sz w:val="24"/>
      <w:szCs w:val="24"/>
    </w:rPr>
  </w:style>
  <w:style w:type="character" w:customStyle="1" w:styleId="10">
    <w:name w:val="Заголовок 1 Знак"/>
    <w:basedOn w:val="a0"/>
    <w:link w:val="1"/>
    <w:uiPriority w:val="9"/>
    <w:rsid w:val="008C229F"/>
    <w:rPr>
      <w:kern w:val="36"/>
      <w:sz w:val="43"/>
      <w:szCs w:val="43"/>
    </w:rPr>
  </w:style>
  <w:style w:type="character" w:customStyle="1" w:styleId="60">
    <w:name w:val="Заголовок 6 Знак"/>
    <w:basedOn w:val="a0"/>
    <w:link w:val="6"/>
    <w:uiPriority w:val="9"/>
    <w:rsid w:val="008C229F"/>
    <w:rPr>
      <w:b/>
      <w:bCs/>
      <w:sz w:val="17"/>
      <w:szCs w:val="17"/>
    </w:rPr>
  </w:style>
  <w:style w:type="character" w:customStyle="1" w:styleId="20">
    <w:name w:val="Заголовок 2 Знак"/>
    <w:basedOn w:val="a0"/>
    <w:link w:val="2"/>
    <w:uiPriority w:val="9"/>
    <w:rsid w:val="008C229F"/>
    <w:rPr>
      <w:b/>
      <w:bCs/>
      <w:sz w:val="24"/>
      <w:szCs w:val="24"/>
    </w:rPr>
  </w:style>
  <w:style w:type="character" w:customStyle="1" w:styleId="30">
    <w:name w:val="Заголовок 3 Знак"/>
    <w:basedOn w:val="a0"/>
    <w:link w:val="3"/>
    <w:uiPriority w:val="9"/>
    <w:rsid w:val="008C229F"/>
    <w:rPr>
      <w:b/>
      <w:bCs/>
      <w:sz w:val="48"/>
      <w:szCs w:val="24"/>
    </w:rPr>
  </w:style>
  <w:style w:type="character" w:customStyle="1" w:styleId="40">
    <w:name w:val="Заголовок 4 Знак"/>
    <w:basedOn w:val="a0"/>
    <w:link w:val="4"/>
    <w:uiPriority w:val="9"/>
    <w:rsid w:val="008C229F"/>
    <w:rPr>
      <w:b/>
      <w:bCs/>
      <w:sz w:val="28"/>
      <w:szCs w:val="28"/>
    </w:rPr>
  </w:style>
  <w:style w:type="character" w:customStyle="1" w:styleId="50">
    <w:name w:val="Заголовок 5 Знак"/>
    <w:basedOn w:val="a0"/>
    <w:link w:val="5"/>
    <w:uiPriority w:val="9"/>
    <w:rsid w:val="008C229F"/>
    <w:rPr>
      <w:b/>
      <w:bCs/>
      <w:i/>
      <w:iCs/>
      <w:sz w:val="26"/>
      <w:szCs w:val="26"/>
    </w:rPr>
  </w:style>
  <w:style w:type="numbering" w:customStyle="1" w:styleId="11">
    <w:name w:val="Нет списка1"/>
    <w:next w:val="a2"/>
    <w:uiPriority w:val="99"/>
    <w:semiHidden/>
    <w:unhideWhenUsed/>
    <w:rsid w:val="008C229F"/>
  </w:style>
  <w:style w:type="character" w:styleId="a7">
    <w:name w:val="Hyperlink"/>
    <w:basedOn w:val="a0"/>
    <w:uiPriority w:val="99"/>
    <w:unhideWhenUsed/>
    <w:rsid w:val="008C229F"/>
    <w:rPr>
      <w:color w:val="0000FF"/>
      <w:u w:val="single"/>
    </w:rPr>
  </w:style>
  <w:style w:type="character" w:styleId="a8">
    <w:name w:val="FollowedHyperlink"/>
    <w:basedOn w:val="a0"/>
    <w:uiPriority w:val="99"/>
    <w:unhideWhenUsed/>
    <w:rsid w:val="008C229F"/>
    <w:rPr>
      <w:color w:val="800080"/>
      <w:u w:val="single"/>
    </w:rPr>
  </w:style>
  <w:style w:type="paragraph" w:styleId="HTML">
    <w:name w:val="HTML Preformatted"/>
    <w:basedOn w:val="a"/>
    <w:link w:val="HTML0"/>
    <w:uiPriority w:val="99"/>
    <w:unhideWhenUsed/>
    <w:rsid w:val="008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229F"/>
    <w:rPr>
      <w:rFonts w:ascii="Courier New" w:hAnsi="Courier New" w:cs="Courier New"/>
    </w:rPr>
  </w:style>
  <w:style w:type="paragraph" w:styleId="a9">
    <w:name w:val="Normal (Web)"/>
    <w:basedOn w:val="a"/>
    <w:uiPriority w:val="99"/>
    <w:unhideWhenUsed/>
    <w:rsid w:val="008C229F"/>
    <w:pPr>
      <w:spacing w:before="150" w:after="150"/>
    </w:pPr>
  </w:style>
  <w:style w:type="paragraph" w:customStyle="1" w:styleId="r">
    <w:name w:val="r"/>
    <w:basedOn w:val="a"/>
    <w:rsid w:val="008C229F"/>
    <w:pPr>
      <w:jc w:val="right"/>
    </w:pPr>
  </w:style>
  <w:style w:type="paragraph" w:customStyle="1" w:styleId="lj">
    <w:name w:val="lj"/>
    <w:basedOn w:val="a"/>
    <w:rsid w:val="008C229F"/>
    <w:rPr>
      <w:color w:val="008000"/>
    </w:rPr>
  </w:style>
  <w:style w:type="paragraph" w:customStyle="1" w:styleId="u">
    <w:name w:val="u"/>
    <w:basedOn w:val="a"/>
    <w:rsid w:val="008C229F"/>
    <w:pPr>
      <w:ind w:firstLine="390"/>
      <w:jc w:val="both"/>
    </w:pPr>
  </w:style>
  <w:style w:type="paragraph" w:customStyle="1" w:styleId="uj">
    <w:name w:val="uj"/>
    <w:basedOn w:val="a"/>
    <w:rsid w:val="008C229F"/>
    <w:pPr>
      <w:ind w:firstLine="300"/>
      <w:jc w:val="both"/>
    </w:pPr>
    <w:rPr>
      <w:color w:val="008000"/>
    </w:rPr>
  </w:style>
  <w:style w:type="paragraph" w:customStyle="1" w:styleId="uv">
    <w:name w:val="uv"/>
    <w:basedOn w:val="a"/>
    <w:rsid w:val="008C229F"/>
    <w:pPr>
      <w:ind w:firstLine="300"/>
      <w:jc w:val="both"/>
    </w:pPr>
  </w:style>
  <w:style w:type="paragraph" w:customStyle="1" w:styleId="up">
    <w:name w:val="up"/>
    <w:basedOn w:val="a"/>
    <w:rsid w:val="008C229F"/>
    <w:pPr>
      <w:ind w:firstLine="390"/>
      <w:jc w:val="both"/>
    </w:pPr>
  </w:style>
  <w:style w:type="paragraph" w:customStyle="1" w:styleId="uni">
    <w:name w:val="uni"/>
    <w:basedOn w:val="a"/>
    <w:rsid w:val="008C229F"/>
    <w:pPr>
      <w:ind w:firstLine="390"/>
      <w:jc w:val="both"/>
    </w:pPr>
  </w:style>
  <w:style w:type="paragraph" w:customStyle="1" w:styleId="unip">
    <w:name w:val="unip"/>
    <w:basedOn w:val="a"/>
    <w:rsid w:val="008C229F"/>
    <w:pPr>
      <w:ind w:firstLine="390"/>
      <w:jc w:val="both"/>
    </w:pPr>
  </w:style>
  <w:style w:type="paragraph" w:customStyle="1" w:styleId="oglavlitem">
    <w:name w:val="oglavlitem"/>
    <w:basedOn w:val="a"/>
    <w:rsid w:val="008C229F"/>
    <w:pPr>
      <w:jc w:val="both"/>
    </w:pPr>
  </w:style>
  <w:style w:type="paragraph" w:customStyle="1" w:styleId="c">
    <w:name w:val="c"/>
    <w:basedOn w:val="a"/>
    <w:rsid w:val="008C229F"/>
    <w:pPr>
      <w:jc w:val="center"/>
    </w:pPr>
  </w:style>
  <w:style w:type="paragraph" w:customStyle="1" w:styleId="cv">
    <w:name w:val="cv"/>
    <w:basedOn w:val="a"/>
    <w:rsid w:val="008C229F"/>
    <w:pPr>
      <w:jc w:val="center"/>
    </w:pPr>
  </w:style>
  <w:style w:type="paragraph" w:customStyle="1" w:styleId="cp">
    <w:name w:val="cp"/>
    <w:basedOn w:val="a"/>
    <w:rsid w:val="008C229F"/>
    <w:pPr>
      <w:spacing w:before="150" w:after="150"/>
      <w:jc w:val="center"/>
    </w:pPr>
  </w:style>
  <w:style w:type="paragraph" w:customStyle="1" w:styleId="t">
    <w:name w:val="t"/>
    <w:basedOn w:val="a"/>
    <w:rsid w:val="008C229F"/>
    <w:rPr>
      <w:color w:val="000080"/>
    </w:rPr>
  </w:style>
  <w:style w:type="paragraph" w:customStyle="1" w:styleId="newssys">
    <w:name w:val="news_sys"/>
    <w:basedOn w:val="a"/>
    <w:rsid w:val="008C229F"/>
    <w:pPr>
      <w:spacing w:before="150" w:after="150"/>
      <w:jc w:val="right"/>
    </w:pPr>
    <w:rPr>
      <w:b/>
      <w:bCs/>
    </w:rPr>
  </w:style>
  <w:style w:type="paragraph" w:customStyle="1" w:styleId="h1">
    <w:name w:val="h1"/>
    <w:basedOn w:val="a"/>
    <w:rsid w:val="008C229F"/>
    <w:pPr>
      <w:spacing w:before="75"/>
      <w:ind w:left="75"/>
    </w:pPr>
    <w:rPr>
      <w:sz w:val="43"/>
      <w:szCs w:val="43"/>
    </w:rPr>
  </w:style>
  <w:style w:type="paragraph" w:customStyle="1" w:styleId="clearer">
    <w:name w:val="clearer"/>
    <w:basedOn w:val="a"/>
    <w:rsid w:val="008C229F"/>
    <w:pPr>
      <w:spacing w:before="150" w:after="150"/>
    </w:pPr>
  </w:style>
  <w:style w:type="paragraph" w:customStyle="1" w:styleId="slogan">
    <w:name w:val="slogan"/>
    <w:basedOn w:val="a"/>
    <w:rsid w:val="008C229F"/>
    <w:pPr>
      <w:spacing w:before="375" w:after="150"/>
    </w:pPr>
  </w:style>
  <w:style w:type="paragraph" w:customStyle="1" w:styleId="rnav">
    <w:name w:val="r_nav"/>
    <w:basedOn w:val="a"/>
    <w:rsid w:val="008C229F"/>
    <w:pPr>
      <w:spacing w:before="150" w:after="150"/>
    </w:pPr>
  </w:style>
  <w:style w:type="paragraph" w:customStyle="1" w:styleId="sm">
    <w:name w:val="sm"/>
    <w:basedOn w:val="a"/>
    <w:rsid w:val="008C229F"/>
    <w:pPr>
      <w:spacing w:before="150" w:after="150"/>
    </w:pPr>
    <w:rPr>
      <w:sz w:val="2"/>
      <w:szCs w:val="2"/>
    </w:rPr>
  </w:style>
  <w:style w:type="paragraph" w:customStyle="1" w:styleId="navttl">
    <w:name w:val="navttl"/>
    <w:basedOn w:val="a"/>
    <w:rsid w:val="008C229F"/>
    <w:pPr>
      <w:spacing w:before="150" w:after="150"/>
    </w:pPr>
    <w:rPr>
      <w:color w:val="666699"/>
      <w:sz w:val="17"/>
      <w:szCs w:val="17"/>
    </w:rPr>
  </w:style>
  <w:style w:type="paragraph" w:customStyle="1" w:styleId="nb">
    <w:name w:val="nb"/>
    <w:basedOn w:val="a"/>
    <w:rsid w:val="008C229F"/>
    <w:pPr>
      <w:spacing w:before="150" w:after="150"/>
    </w:pPr>
    <w:rPr>
      <w:b/>
      <w:bCs/>
      <w:color w:val="FF6600"/>
    </w:rPr>
  </w:style>
  <w:style w:type="paragraph" w:customStyle="1" w:styleId="intitem">
    <w:name w:val="intitem"/>
    <w:basedOn w:val="a"/>
    <w:rsid w:val="008C229F"/>
    <w:pPr>
      <w:spacing w:before="150" w:after="90"/>
    </w:pPr>
  </w:style>
  <w:style w:type="paragraph" w:customStyle="1" w:styleId="wantedvis">
    <w:name w:val="wantedvis"/>
    <w:basedOn w:val="a"/>
    <w:rsid w:val="008C229F"/>
    <w:pPr>
      <w:spacing w:before="150" w:after="150"/>
    </w:pPr>
    <w:rPr>
      <w:color w:val="663366"/>
    </w:rPr>
  </w:style>
  <w:style w:type="paragraph" w:customStyle="1" w:styleId="col">
    <w:name w:val="col"/>
    <w:basedOn w:val="a"/>
    <w:rsid w:val="008C229F"/>
    <w:pPr>
      <w:spacing w:before="150" w:after="150"/>
    </w:pPr>
    <w:rPr>
      <w:vanish/>
    </w:rPr>
  </w:style>
  <w:style w:type="paragraph" w:customStyle="1" w:styleId="exp">
    <w:name w:val="exp"/>
    <w:basedOn w:val="a"/>
    <w:rsid w:val="008C229F"/>
    <w:pPr>
      <w:spacing w:before="150" w:after="150"/>
    </w:pPr>
  </w:style>
  <w:style w:type="paragraph" w:customStyle="1" w:styleId="revann">
    <w:name w:val="rev_ann"/>
    <w:basedOn w:val="a"/>
    <w:rsid w:val="008C229F"/>
    <w:pPr>
      <w:spacing w:before="150" w:after="150"/>
    </w:pPr>
    <w:rPr>
      <w:b/>
      <w:bCs/>
    </w:rPr>
  </w:style>
  <w:style w:type="paragraph" w:customStyle="1" w:styleId="l">
    <w:name w:val="l"/>
    <w:basedOn w:val="a"/>
    <w:rsid w:val="008C229F"/>
  </w:style>
  <w:style w:type="paragraph" w:customStyle="1" w:styleId="f">
    <w:name w:val="f"/>
    <w:basedOn w:val="a"/>
    <w:rsid w:val="008C229F"/>
    <w:pPr>
      <w:ind w:left="480"/>
      <w:jc w:val="both"/>
    </w:pPr>
  </w:style>
  <w:style w:type="paragraph" w:customStyle="1" w:styleId="j">
    <w:name w:val="j"/>
    <w:basedOn w:val="a"/>
    <w:rsid w:val="008C229F"/>
    <w:pPr>
      <w:spacing w:before="150" w:after="150"/>
    </w:pPr>
    <w:rPr>
      <w:b/>
      <w:bCs/>
    </w:rPr>
  </w:style>
  <w:style w:type="paragraph" w:customStyle="1" w:styleId="z1v">
    <w:name w:val="z1v"/>
    <w:basedOn w:val="a"/>
    <w:rsid w:val="008C229F"/>
    <w:pPr>
      <w:pBdr>
        <w:top w:val="single" w:sz="12" w:space="6" w:color="B3B0A4"/>
        <w:left w:val="single" w:sz="12" w:space="6" w:color="B3B0A4"/>
        <w:bottom w:val="single" w:sz="12" w:space="6" w:color="B3B0A4"/>
        <w:right w:val="single" w:sz="12" w:space="6" w:color="B3B0A4"/>
      </w:pBdr>
      <w:shd w:val="clear" w:color="auto" w:fill="F0F0EB"/>
    </w:pPr>
  </w:style>
  <w:style w:type="paragraph" w:customStyle="1" w:styleId="xv">
    <w:name w:val="xv"/>
    <w:basedOn w:val="a"/>
    <w:rsid w:val="008C229F"/>
    <w:pPr>
      <w:shd w:val="clear" w:color="auto" w:fill="F0F0EB"/>
    </w:pPr>
    <w:rPr>
      <w:vanish/>
    </w:rPr>
  </w:style>
  <w:style w:type="paragraph" w:customStyle="1" w:styleId="hclosed1">
    <w:name w:val="h_closed1"/>
    <w:basedOn w:val="a"/>
    <w:rsid w:val="008C229F"/>
    <w:pPr>
      <w:pBdr>
        <w:top w:val="single" w:sz="2" w:space="0" w:color="B3B0A4"/>
        <w:left w:val="single" w:sz="6" w:space="0" w:color="B3B0A4"/>
        <w:bottom w:val="single" w:sz="6" w:space="0" w:color="B3B0A4"/>
        <w:right w:val="single" w:sz="6" w:space="0" w:color="B3B0A4"/>
      </w:pBdr>
      <w:spacing w:before="150" w:after="150"/>
    </w:pPr>
    <w:rPr>
      <w:vanish/>
    </w:rPr>
  </w:style>
  <w:style w:type="paragraph" w:customStyle="1" w:styleId="bi">
    <w:name w:val="b_i"/>
    <w:basedOn w:val="a"/>
    <w:rsid w:val="008C229F"/>
    <w:pPr>
      <w:spacing w:before="180" w:after="180"/>
      <w:jc w:val="center"/>
    </w:pPr>
  </w:style>
  <w:style w:type="paragraph" w:customStyle="1" w:styleId="bantext">
    <w:name w:val="ban__text"/>
    <w:basedOn w:val="a"/>
    <w:rsid w:val="008C229F"/>
    <w:pPr>
      <w:spacing w:before="100" w:beforeAutospacing="1" w:after="100" w:afterAutospacing="1"/>
    </w:pPr>
  </w:style>
  <w:style w:type="paragraph" w:customStyle="1" w:styleId="banlogo">
    <w:name w:val="ban__logo"/>
    <w:basedOn w:val="a"/>
    <w:rsid w:val="008C229F"/>
    <w:pPr>
      <w:shd w:val="clear" w:color="auto" w:fill="DDDDDD"/>
      <w:spacing w:before="150" w:after="150"/>
    </w:pPr>
    <w:rPr>
      <w:b/>
      <w:bCs/>
      <w:color w:val="FFFFFF"/>
      <w:sz w:val="17"/>
      <w:szCs w:val="17"/>
    </w:rPr>
  </w:style>
  <w:style w:type="paragraph" w:customStyle="1" w:styleId="bancontent">
    <w:name w:val="ban__content"/>
    <w:basedOn w:val="a"/>
    <w:rsid w:val="008C229F"/>
    <w:pPr>
      <w:pBdr>
        <w:top w:val="single" w:sz="12" w:space="3" w:color="DDDDDD"/>
        <w:left w:val="single" w:sz="12" w:space="3" w:color="DDDDDD"/>
        <w:bottom w:val="single" w:sz="12" w:space="3" w:color="DDDDDD"/>
        <w:right w:val="single" w:sz="12" w:space="3" w:color="DDDDDD"/>
      </w:pBdr>
      <w:spacing w:before="150" w:after="150"/>
    </w:pPr>
  </w:style>
  <w:style w:type="paragraph" w:customStyle="1" w:styleId="comment">
    <w:name w:val="comment"/>
    <w:basedOn w:val="a"/>
    <w:rsid w:val="008C229F"/>
    <w:pPr>
      <w:spacing w:before="150" w:after="150"/>
      <w:ind w:left="120"/>
    </w:pPr>
    <w:rPr>
      <w:i/>
      <w:iCs/>
      <w:sz w:val="22"/>
      <w:szCs w:val="22"/>
    </w:rPr>
  </w:style>
  <w:style w:type="paragraph" w:customStyle="1" w:styleId="error">
    <w:name w:val="error"/>
    <w:basedOn w:val="a"/>
    <w:rsid w:val="008C229F"/>
    <w:pPr>
      <w:spacing w:before="150" w:after="150"/>
    </w:pPr>
    <w:rPr>
      <w:b/>
      <w:bCs/>
      <w:color w:val="FF0000"/>
    </w:rPr>
  </w:style>
  <w:style w:type="paragraph" w:customStyle="1" w:styleId="free">
    <w:name w:val="free"/>
    <w:basedOn w:val="a"/>
    <w:rsid w:val="008C229F"/>
    <w:pPr>
      <w:spacing w:before="150" w:after="150"/>
    </w:pPr>
    <w:rPr>
      <w:b/>
      <w:bCs/>
      <w:color w:val="FF6600"/>
    </w:rPr>
  </w:style>
  <w:style w:type="paragraph" w:customStyle="1" w:styleId="valid">
    <w:name w:val="valid"/>
    <w:basedOn w:val="a"/>
    <w:rsid w:val="008C229F"/>
    <w:pPr>
      <w:spacing w:before="150" w:after="150"/>
    </w:pPr>
    <w:rPr>
      <w:color w:val="008800"/>
    </w:rPr>
  </w:style>
  <w:style w:type="paragraph" w:customStyle="1" w:styleId="widget">
    <w:name w:val="widget"/>
    <w:basedOn w:val="a"/>
    <w:rsid w:val="008C229F"/>
    <w:pPr>
      <w:pBdr>
        <w:top w:val="single" w:sz="6" w:space="0" w:color="CCCCCC"/>
        <w:left w:val="single" w:sz="6" w:space="0" w:color="CCCCCC"/>
        <w:bottom w:val="single" w:sz="6" w:space="0" w:color="CCCCCC"/>
        <w:right w:val="single" w:sz="6" w:space="0" w:color="CCCCCC"/>
      </w:pBdr>
      <w:spacing w:after="75"/>
      <w:ind w:left="120"/>
    </w:pPr>
  </w:style>
  <w:style w:type="paragraph" w:customStyle="1" w:styleId="srchshow">
    <w:name w:val="srchshow"/>
    <w:basedOn w:val="a"/>
    <w:rsid w:val="008C229F"/>
    <w:pPr>
      <w:spacing w:before="150" w:after="150"/>
    </w:pPr>
  </w:style>
  <w:style w:type="paragraph" w:customStyle="1" w:styleId="srchhide">
    <w:name w:val="srchhide"/>
    <w:basedOn w:val="a"/>
    <w:rsid w:val="008C229F"/>
    <w:pPr>
      <w:spacing w:before="150" w:after="150"/>
    </w:pPr>
    <w:rPr>
      <w:vanish/>
    </w:rPr>
  </w:style>
  <w:style w:type="paragraph" w:customStyle="1" w:styleId="srchitem">
    <w:name w:val="srchitem"/>
    <w:basedOn w:val="a"/>
    <w:rsid w:val="008C229F"/>
    <w:pPr>
      <w:pBdr>
        <w:bottom w:val="single" w:sz="6" w:space="12" w:color="DDDDDD"/>
      </w:pBdr>
      <w:spacing w:before="150" w:after="150"/>
    </w:pPr>
  </w:style>
  <w:style w:type="paragraph" w:customStyle="1" w:styleId="srchcnt">
    <w:name w:val="srchcnt"/>
    <w:basedOn w:val="a"/>
    <w:rsid w:val="008C229F"/>
    <w:pPr>
      <w:pBdr>
        <w:left w:val="single" w:sz="24" w:space="3" w:color="BBBBAA"/>
      </w:pBdr>
      <w:spacing w:before="60"/>
      <w:ind w:left="360"/>
    </w:pPr>
  </w:style>
  <w:style w:type="paragraph" w:customStyle="1" w:styleId="acresults">
    <w:name w:val="ac_results"/>
    <w:basedOn w:val="a"/>
    <w:rsid w:val="008C229F"/>
    <w:pPr>
      <w:pBdr>
        <w:top w:val="single" w:sz="6" w:space="0" w:color="000000"/>
        <w:left w:val="single" w:sz="6" w:space="0" w:color="000000"/>
        <w:bottom w:val="single" w:sz="6" w:space="0" w:color="000000"/>
        <w:right w:val="single" w:sz="6" w:space="0" w:color="000000"/>
      </w:pBdr>
      <w:shd w:val="clear" w:color="auto" w:fill="FFFFFF"/>
      <w:spacing w:before="150" w:after="150"/>
    </w:pPr>
  </w:style>
  <w:style w:type="paragraph" w:customStyle="1" w:styleId="srchwrd">
    <w:name w:val="srchwrd"/>
    <w:basedOn w:val="a"/>
    <w:rsid w:val="008C229F"/>
    <w:pPr>
      <w:shd w:val="clear" w:color="auto" w:fill="D2D2D2"/>
      <w:spacing w:before="150" w:after="150"/>
    </w:pPr>
  </w:style>
  <w:style w:type="paragraph" w:customStyle="1" w:styleId="contblock">
    <w:name w:val="contblock"/>
    <w:basedOn w:val="a"/>
    <w:rsid w:val="008C229F"/>
    <w:pPr>
      <w:spacing w:before="180" w:after="180"/>
      <w:ind w:left="600"/>
    </w:pPr>
  </w:style>
  <w:style w:type="paragraph" w:customStyle="1" w:styleId="docstop">
    <w:name w:val="doc_stop"/>
    <w:basedOn w:val="a"/>
    <w:rsid w:val="008C229F"/>
    <w:pPr>
      <w:spacing w:before="30"/>
      <w:ind w:left="60" w:right="120"/>
    </w:pPr>
  </w:style>
  <w:style w:type="paragraph" w:customStyle="1" w:styleId="docavail">
    <w:name w:val="doc_avail"/>
    <w:basedOn w:val="a"/>
    <w:rsid w:val="008C229F"/>
    <w:pPr>
      <w:spacing w:before="30"/>
      <w:ind w:left="60" w:right="120"/>
    </w:pPr>
  </w:style>
  <w:style w:type="paragraph" w:customStyle="1" w:styleId="spelltext">
    <w:name w:val="spell_text"/>
    <w:basedOn w:val="a"/>
    <w:rsid w:val="008C229F"/>
    <w:pPr>
      <w:spacing w:before="150" w:after="150"/>
    </w:pPr>
    <w:rPr>
      <w:vanish/>
    </w:rPr>
  </w:style>
  <w:style w:type="paragraph" w:customStyle="1" w:styleId="spells">
    <w:name w:val="spells"/>
    <w:basedOn w:val="a"/>
    <w:rsid w:val="008C229F"/>
    <w:pPr>
      <w:pBdr>
        <w:top w:val="single" w:sz="6" w:space="0" w:color="FF0000"/>
        <w:left w:val="single" w:sz="6" w:space="0" w:color="FF0000"/>
        <w:bottom w:val="single" w:sz="6" w:space="0" w:color="FF0000"/>
        <w:right w:val="single" w:sz="6" w:space="0" w:color="FF0000"/>
      </w:pBdr>
      <w:spacing w:before="150" w:after="150"/>
    </w:pPr>
    <w:rPr>
      <w:vanish/>
    </w:rPr>
  </w:style>
  <w:style w:type="paragraph" w:customStyle="1" w:styleId="mulri">
    <w:name w:val="mulri"/>
    <w:basedOn w:val="a"/>
    <w:rsid w:val="008C229F"/>
    <w:pPr>
      <w:spacing w:before="150" w:after="150"/>
    </w:pPr>
  </w:style>
  <w:style w:type="paragraph" w:customStyle="1" w:styleId="wrong">
    <w:name w:val="wrong"/>
    <w:basedOn w:val="a"/>
    <w:rsid w:val="008C229F"/>
    <w:pPr>
      <w:spacing w:before="150" w:after="150"/>
    </w:pPr>
    <w:rPr>
      <w:color w:val="FF0000"/>
    </w:rPr>
  </w:style>
  <w:style w:type="paragraph" w:customStyle="1" w:styleId="hidespell">
    <w:name w:val="hide_spell"/>
    <w:basedOn w:val="a"/>
    <w:rsid w:val="008C229F"/>
    <w:pPr>
      <w:spacing w:before="150" w:after="150"/>
    </w:pPr>
    <w:rPr>
      <w:color w:val="FFFFFF"/>
    </w:rPr>
  </w:style>
  <w:style w:type="paragraph" w:customStyle="1" w:styleId="supernews">
    <w:name w:val="super_news"/>
    <w:basedOn w:val="a"/>
    <w:rsid w:val="008C229F"/>
    <w:pPr>
      <w:pBdr>
        <w:top w:val="single" w:sz="6" w:space="8" w:color="CCCCCC"/>
        <w:left w:val="single" w:sz="6" w:space="8" w:color="CCCCCC"/>
        <w:bottom w:val="single" w:sz="6" w:space="8" w:color="CCCCCC"/>
        <w:right w:val="single" w:sz="6" w:space="8" w:color="CCCCCC"/>
      </w:pBdr>
      <w:shd w:val="clear" w:color="auto" w:fill="EEEEEE"/>
      <w:spacing w:before="150" w:after="150"/>
      <w:ind w:left="600"/>
    </w:pPr>
  </w:style>
  <w:style w:type="paragraph" w:customStyle="1" w:styleId="errinput">
    <w:name w:val="err_input"/>
    <w:basedOn w:val="a"/>
    <w:rsid w:val="008C229F"/>
    <w:pPr>
      <w:shd w:val="clear" w:color="auto" w:fill="FFECEC"/>
      <w:spacing w:before="150" w:after="150"/>
    </w:pPr>
  </w:style>
  <w:style w:type="paragraph" w:customStyle="1" w:styleId="vote">
    <w:name w:val="vote"/>
    <w:basedOn w:val="a"/>
    <w:rsid w:val="008C229F"/>
    <w:pPr>
      <w:shd w:val="clear" w:color="auto" w:fill="FFFFFF"/>
      <w:spacing w:before="150" w:after="150"/>
      <w:ind w:left="-3000"/>
    </w:pPr>
    <w:rPr>
      <w:sz w:val="18"/>
      <w:szCs w:val="18"/>
    </w:rPr>
  </w:style>
  <w:style w:type="paragraph" w:customStyle="1" w:styleId="sbscrblock">
    <w:name w:val="sbscr_block"/>
    <w:basedOn w:val="a"/>
    <w:rsid w:val="008C229F"/>
    <w:pPr>
      <w:pBdr>
        <w:top w:val="single" w:sz="12" w:space="0" w:color="EEEEEE"/>
        <w:left w:val="single" w:sz="12" w:space="0" w:color="EEEEEE"/>
        <w:bottom w:val="single" w:sz="12" w:space="0" w:color="EEEEEE"/>
        <w:right w:val="single" w:sz="12" w:space="0" w:color="EEEEEE"/>
      </w:pBdr>
      <w:spacing w:before="480" w:after="480"/>
    </w:pPr>
  </w:style>
  <w:style w:type="paragraph" w:customStyle="1" w:styleId="ppbblock">
    <w:name w:val="ppb_block"/>
    <w:basedOn w:val="a"/>
    <w:rsid w:val="008C229F"/>
    <w:pPr>
      <w:shd w:val="clear" w:color="auto" w:fill="FF9900"/>
      <w:spacing w:after="225"/>
      <w:ind w:left="225"/>
    </w:pPr>
  </w:style>
  <w:style w:type="paragraph" w:customStyle="1" w:styleId="ltcorner">
    <w:name w:val="l_t_corner"/>
    <w:basedOn w:val="a"/>
    <w:rsid w:val="008C229F"/>
    <w:pPr>
      <w:spacing w:before="150" w:after="150"/>
    </w:pPr>
    <w:rPr>
      <w:sz w:val="2"/>
      <w:szCs w:val="2"/>
    </w:rPr>
  </w:style>
  <w:style w:type="paragraph" w:customStyle="1" w:styleId="rtcorner">
    <w:name w:val="r_t_corner"/>
    <w:basedOn w:val="a"/>
    <w:rsid w:val="008C229F"/>
    <w:pPr>
      <w:spacing w:before="150" w:after="150"/>
    </w:pPr>
    <w:rPr>
      <w:sz w:val="2"/>
      <w:szCs w:val="2"/>
    </w:rPr>
  </w:style>
  <w:style w:type="paragraph" w:customStyle="1" w:styleId="lbcorner">
    <w:name w:val="l_b_corner"/>
    <w:basedOn w:val="a"/>
    <w:rsid w:val="008C229F"/>
    <w:pPr>
      <w:spacing w:before="150" w:after="150"/>
    </w:pPr>
    <w:rPr>
      <w:sz w:val="2"/>
      <w:szCs w:val="2"/>
    </w:rPr>
  </w:style>
  <w:style w:type="paragraph" w:customStyle="1" w:styleId="rbcorner">
    <w:name w:val="r_b_corner"/>
    <w:basedOn w:val="a"/>
    <w:rsid w:val="008C229F"/>
    <w:pPr>
      <w:spacing w:before="150" w:after="150"/>
    </w:pPr>
    <w:rPr>
      <w:sz w:val="2"/>
      <w:szCs w:val="2"/>
    </w:rPr>
  </w:style>
  <w:style w:type="paragraph" w:customStyle="1" w:styleId="votetop">
    <w:name w:val="vote_top"/>
    <w:basedOn w:val="a"/>
    <w:rsid w:val="008C229F"/>
    <w:pPr>
      <w:pBdr>
        <w:top w:val="single" w:sz="6" w:space="0" w:color="000000"/>
        <w:left w:val="single" w:sz="6" w:space="0" w:color="000000"/>
        <w:bottom w:val="single" w:sz="6" w:space="0" w:color="000000"/>
        <w:right w:val="single" w:sz="6" w:space="0" w:color="000000"/>
      </w:pBdr>
      <w:shd w:val="clear" w:color="auto" w:fill="666699"/>
      <w:spacing w:before="150" w:after="150"/>
    </w:pPr>
  </w:style>
  <w:style w:type="paragraph" w:customStyle="1" w:styleId="votelogo">
    <w:name w:val="vote_logo"/>
    <w:basedOn w:val="a"/>
    <w:rsid w:val="008C229F"/>
    <w:pPr>
      <w:spacing w:before="45" w:after="45"/>
      <w:ind w:left="45" w:right="45"/>
      <w:textAlignment w:val="center"/>
    </w:pPr>
  </w:style>
  <w:style w:type="paragraph" w:customStyle="1" w:styleId="consmodalwindow">
    <w:name w:val="consmodalwindow"/>
    <w:basedOn w:val="a"/>
    <w:rsid w:val="008C229F"/>
    <w:pPr>
      <w:pBdr>
        <w:top w:val="single" w:sz="6" w:space="15" w:color="000000"/>
        <w:left w:val="single" w:sz="6" w:space="15" w:color="000000"/>
        <w:bottom w:val="single" w:sz="6" w:space="15" w:color="000000"/>
        <w:right w:val="single" w:sz="6" w:space="15" w:color="000000"/>
      </w:pBdr>
      <w:shd w:val="clear" w:color="auto" w:fill="E1E9EC"/>
      <w:spacing w:before="150" w:after="150"/>
    </w:pPr>
  </w:style>
  <w:style w:type="paragraph" w:customStyle="1" w:styleId="consmodalwindowback">
    <w:name w:val="consmodalwindow_back"/>
    <w:basedOn w:val="a"/>
    <w:rsid w:val="008C229F"/>
    <w:pPr>
      <w:shd w:val="clear" w:color="auto" w:fill="000000"/>
      <w:spacing w:before="150" w:after="150"/>
    </w:pPr>
  </w:style>
  <w:style w:type="paragraph" w:customStyle="1" w:styleId="closedlg">
    <w:name w:val="close_dlg"/>
    <w:basedOn w:val="a"/>
    <w:rsid w:val="008C229F"/>
    <w:pPr>
      <w:spacing w:before="150" w:after="150"/>
    </w:pPr>
  </w:style>
  <w:style w:type="paragraph" w:customStyle="1" w:styleId="dialogbtn">
    <w:name w:val="dialog_btn"/>
    <w:basedOn w:val="a"/>
    <w:rsid w:val="008C229F"/>
    <w:pPr>
      <w:spacing w:before="600"/>
    </w:pPr>
  </w:style>
  <w:style w:type="paragraph" w:customStyle="1" w:styleId="dlgmsg">
    <w:name w:val="dlg_msg"/>
    <w:basedOn w:val="a"/>
    <w:rsid w:val="008C229F"/>
    <w:pPr>
      <w:spacing w:before="750" w:after="150"/>
    </w:pPr>
    <w:rPr>
      <w:sz w:val="21"/>
      <w:szCs w:val="21"/>
    </w:rPr>
  </w:style>
  <w:style w:type="paragraph" w:customStyle="1" w:styleId="dlgbtm">
    <w:name w:val="dlg_btm"/>
    <w:basedOn w:val="a"/>
    <w:rsid w:val="008C229F"/>
    <w:pPr>
      <w:spacing w:before="150" w:after="150"/>
      <w:jc w:val="center"/>
    </w:pPr>
  </w:style>
  <w:style w:type="paragraph" w:customStyle="1" w:styleId="voting">
    <w:name w:val="voting"/>
    <w:basedOn w:val="a"/>
    <w:rsid w:val="008C229F"/>
    <w:pPr>
      <w:spacing w:after="240"/>
    </w:pPr>
  </w:style>
  <w:style w:type="paragraph" w:customStyle="1" w:styleId="mobile">
    <w:name w:val="mobile"/>
    <w:basedOn w:val="a"/>
    <w:rsid w:val="008C229F"/>
    <w:pPr>
      <w:spacing w:before="150" w:after="150"/>
    </w:pPr>
  </w:style>
  <w:style w:type="paragraph" w:customStyle="1" w:styleId="lnav">
    <w:name w:val="l_nav"/>
    <w:basedOn w:val="a"/>
    <w:rsid w:val="008C229F"/>
    <w:pPr>
      <w:spacing w:before="150" w:after="150"/>
    </w:pPr>
  </w:style>
  <w:style w:type="paragraph" w:customStyle="1" w:styleId="ttl">
    <w:name w:val="ttl"/>
    <w:basedOn w:val="a"/>
    <w:rsid w:val="008C229F"/>
    <w:pPr>
      <w:spacing w:before="150" w:after="150"/>
    </w:pPr>
  </w:style>
  <w:style w:type="paragraph" w:customStyle="1" w:styleId="12">
    <w:name w:val="Дата1"/>
    <w:basedOn w:val="a"/>
    <w:rsid w:val="008C229F"/>
    <w:pPr>
      <w:spacing w:before="150" w:after="150"/>
    </w:pPr>
  </w:style>
  <w:style w:type="paragraph" w:customStyle="1" w:styleId="cur">
    <w:name w:val="cur"/>
    <w:basedOn w:val="a"/>
    <w:rsid w:val="008C229F"/>
    <w:pPr>
      <w:spacing w:before="150" w:after="150"/>
    </w:pPr>
  </w:style>
  <w:style w:type="paragraph" w:customStyle="1" w:styleId="headblock">
    <w:name w:val="head_block"/>
    <w:basedOn w:val="a"/>
    <w:rsid w:val="008C229F"/>
    <w:pPr>
      <w:spacing w:before="150" w:after="150"/>
    </w:pPr>
  </w:style>
  <w:style w:type="paragraph" w:customStyle="1" w:styleId="contentblock">
    <w:name w:val="content_block"/>
    <w:basedOn w:val="a"/>
    <w:rsid w:val="008C229F"/>
    <w:pPr>
      <w:spacing w:before="150" w:after="150"/>
    </w:pPr>
  </w:style>
  <w:style w:type="paragraph" w:customStyle="1" w:styleId="13">
    <w:name w:val="Название1"/>
    <w:basedOn w:val="a"/>
    <w:rsid w:val="008C229F"/>
    <w:pPr>
      <w:spacing w:before="150" w:after="150"/>
    </w:pPr>
  </w:style>
  <w:style w:type="paragraph" w:customStyle="1" w:styleId="logo">
    <w:name w:val="logo"/>
    <w:basedOn w:val="a"/>
    <w:rsid w:val="008C229F"/>
    <w:pPr>
      <w:spacing w:before="150" w:after="150"/>
    </w:pPr>
  </w:style>
  <w:style w:type="paragraph" w:customStyle="1" w:styleId="nav">
    <w:name w:val="nav"/>
    <w:basedOn w:val="a"/>
    <w:rsid w:val="008C229F"/>
    <w:pPr>
      <w:spacing w:before="150" w:after="150"/>
    </w:pPr>
  </w:style>
  <w:style w:type="paragraph" w:customStyle="1" w:styleId="form">
    <w:name w:val="form"/>
    <w:basedOn w:val="a"/>
    <w:rsid w:val="008C229F"/>
    <w:pPr>
      <w:spacing w:before="150" w:after="150"/>
    </w:pPr>
  </w:style>
  <w:style w:type="paragraph" w:customStyle="1" w:styleId="links">
    <w:name w:val="links"/>
    <w:basedOn w:val="a"/>
    <w:rsid w:val="008C229F"/>
    <w:pPr>
      <w:spacing w:before="150" w:after="150"/>
    </w:pPr>
  </w:style>
  <w:style w:type="paragraph" w:customStyle="1" w:styleId="lmlink">
    <w:name w:val="lmlink"/>
    <w:basedOn w:val="a"/>
    <w:rsid w:val="008C229F"/>
    <w:pPr>
      <w:spacing w:before="150" w:after="150"/>
    </w:pPr>
  </w:style>
  <w:style w:type="paragraph" w:customStyle="1" w:styleId="lmsublink">
    <w:name w:val="lmsublink"/>
    <w:basedOn w:val="a"/>
    <w:rsid w:val="008C229F"/>
    <w:pPr>
      <w:spacing w:before="150" w:after="150"/>
    </w:pPr>
  </w:style>
  <w:style w:type="paragraph" w:customStyle="1" w:styleId="divthick">
    <w:name w:val="divthick"/>
    <w:basedOn w:val="a"/>
    <w:rsid w:val="008C229F"/>
    <w:pPr>
      <w:spacing w:before="150" w:after="150"/>
    </w:pPr>
  </w:style>
  <w:style w:type="paragraph" w:customStyle="1" w:styleId="divider">
    <w:name w:val="divider"/>
    <w:basedOn w:val="a"/>
    <w:rsid w:val="008C229F"/>
    <w:pPr>
      <w:spacing w:before="150" w:after="150"/>
    </w:pPr>
  </w:style>
  <w:style w:type="paragraph" w:customStyle="1" w:styleId="sbmt">
    <w:name w:val="sbmt"/>
    <w:basedOn w:val="a"/>
    <w:rsid w:val="008C229F"/>
    <w:pPr>
      <w:spacing w:before="150" w:after="150"/>
    </w:pPr>
  </w:style>
  <w:style w:type="paragraph" w:customStyle="1" w:styleId="flds">
    <w:name w:val="flds"/>
    <w:basedOn w:val="a"/>
    <w:rsid w:val="008C229F"/>
    <w:pPr>
      <w:spacing w:before="150" w:after="150"/>
    </w:pPr>
  </w:style>
  <w:style w:type="paragraph" w:customStyle="1" w:styleId="srchprms">
    <w:name w:val="srchprms"/>
    <w:basedOn w:val="a"/>
    <w:rsid w:val="008C229F"/>
    <w:pPr>
      <w:spacing w:before="150" w:after="150"/>
    </w:pPr>
  </w:style>
  <w:style w:type="paragraph" w:customStyle="1" w:styleId="mode">
    <w:name w:val="mode"/>
    <w:basedOn w:val="a"/>
    <w:rsid w:val="008C229F"/>
    <w:pPr>
      <w:spacing w:before="150" w:after="150"/>
    </w:pPr>
  </w:style>
  <w:style w:type="paragraph" w:customStyle="1" w:styleId="extline">
    <w:name w:val="extline"/>
    <w:basedOn w:val="a"/>
    <w:rsid w:val="008C229F"/>
    <w:pPr>
      <w:spacing w:before="150" w:after="150"/>
    </w:pPr>
  </w:style>
  <w:style w:type="paragraph" w:customStyle="1" w:styleId="cnt">
    <w:name w:val="cnt"/>
    <w:basedOn w:val="a"/>
    <w:rsid w:val="008C229F"/>
    <w:pPr>
      <w:spacing w:before="150" w:after="150"/>
    </w:pPr>
  </w:style>
  <w:style w:type="paragraph" w:customStyle="1" w:styleId="cls">
    <w:name w:val="cls"/>
    <w:basedOn w:val="a"/>
    <w:rsid w:val="008C229F"/>
    <w:pPr>
      <w:spacing w:before="150" w:after="150"/>
    </w:pPr>
  </w:style>
  <w:style w:type="paragraph" w:customStyle="1" w:styleId="choice">
    <w:name w:val="choice"/>
    <w:basedOn w:val="a"/>
    <w:rsid w:val="008C229F"/>
    <w:pPr>
      <w:spacing w:before="150" w:after="150"/>
    </w:pPr>
  </w:style>
  <w:style w:type="paragraph" w:customStyle="1" w:styleId="spellcand">
    <w:name w:val="spell_cand"/>
    <w:basedOn w:val="a"/>
    <w:rsid w:val="008C229F"/>
    <w:pPr>
      <w:spacing w:before="150" w:after="150"/>
    </w:pPr>
  </w:style>
  <w:style w:type="paragraph" w:customStyle="1" w:styleId="spellbtn">
    <w:name w:val="spell_btn"/>
    <w:basedOn w:val="a"/>
    <w:rsid w:val="008C229F"/>
    <w:pPr>
      <w:spacing w:before="150" w:after="150"/>
    </w:pPr>
  </w:style>
  <w:style w:type="paragraph" w:customStyle="1" w:styleId="sel">
    <w:name w:val="sel"/>
    <w:basedOn w:val="a"/>
    <w:rsid w:val="008C229F"/>
    <w:pPr>
      <w:spacing w:before="150" w:after="150"/>
    </w:pPr>
  </w:style>
  <w:style w:type="paragraph" w:customStyle="1" w:styleId="newsitem">
    <w:name w:val="news_item"/>
    <w:basedOn w:val="a"/>
    <w:rsid w:val="008C229F"/>
    <w:pPr>
      <w:spacing w:before="150" w:after="150"/>
    </w:pPr>
  </w:style>
  <w:style w:type="paragraph" w:customStyle="1" w:styleId="btmnav">
    <w:name w:val="btm_nav"/>
    <w:basedOn w:val="a"/>
    <w:rsid w:val="008C229F"/>
    <w:pPr>
      <w:spacing w:before="150" w:after="150"/>
    </w:pPr>
  </w:style>
  <w:style w:type="paragraph" w:customStyle="1" w:styleId="l2">
    <w:name w:val="l2"/>
    <w:basedOn w:val="a"/>
    <w:rsid w:val="008C229F"/>
    <w:pPr>
      <w:spacing w:before="150" w:after="150"/>
    </w:pPr>
  </w:style>
  <w:style w:type="paragraph" w:customStyle="1" w:styleId="end">
    <w:name w:val="end"/>
    <w:basedOn w:val="a"/>
    <w:rsid w:val="008C229F"/>
    <w:pPr>
      <w:spacing w:before="150" w:after="150"/>
    </w:pPr>
  </w:style>
  <w:style w:type="paragraph" w:customStyle="1" w:styleId="seldiv">
    <w:name w:val="sel_div"/>
    <w:basedOn w:val="a"/>
    <w:rsid w:val="008C229F"/>
    <w:pPr>
      <w:spacing w:before="150" w:after="150"/>
    </w:pPr>
  </w:style>
  <w:style w:type="paragraph" w:customStyle="1" w:styleId="gkfacetop">
    <w:name w:val="gk_face_top"/>
    <w:basedOn w:val="a"/>
    <w:rsid w:val="008C229F"/>
    <w:pPr>
      <w:spacing w:before="150" w:after="150"/>
    </w:pPr>
  </w:style>
  <w:style w:type="paragraph" w:customStyle="1" w:styleId="gkkzfacetop">
    <w:name w:val="gkkz_face_top"/>
    <w:basedOn w:val="a"/>
    <w:rsid w:val="008C229F"/>
    <w:pPr>
      <w:spacing w:before="150" w:after="150"/>
    </w:pPr>
  </w:style>
  <w:style w:type="paragraph" w:customStyle="1" w:styleId="gkfacebottom">
    <w:name w:val="gk_face_bottom"/>
    <w:basedOn w:val="a"/>
    <w:rsid w:val="008C229F"/>
    <w:pPr>
      <w:spacing w:before="150" w:after="150"/>
    </w:pPr>
  </w:style>
  <w:style w:type="paragraph" w:customStyle="1" w:styleId="gkkzfacebottom">
    <w:name w:val="gkkz_face_bottom"/>
    <w:basedOn w:val="a"/>
    <w:rsid w:val="008C229F"/>
    <w:pPr>
      <w:spacing w:before="150" w:after="150"/>
    </w:pPr>
  </w:style>
  <w:style w:type="paragraph" w:customStyle="1" w:styleId="middle">
    <w:name w:val="middle"/>
    <w:basedOn w:val="a"/>
    <w:rsid w:val="008C229F"/>
    <w:pPr>
      <w:spacing w:before="150" w:after="150"/>
    </w:pPr>
  </w:style>
  <w:style w:type="paragraph" w:customStyle="1" w:styleId="qtitle">
    <w:name w:val="q_title"/>
    <w:basedOn w:val="a"/>
    <w:rsid w:val="008C229F"/>
    <w:pPr>
      <w:spacing w:before="150" w:after="150"/>
    </w:pPr>
  </w:style>
  <w:style w:type="paragraph" w:customStyle="1" w:styleId="aitem">
    <w:name w:val="a_item"/>
    <w:basedOn w:val="a"/>
    <w:rsid w:val="008C229F"/>
    <w:pPr>
      <w:spacing w:before="150" w:after="150"/>
    </w:pPr>
  </w:style>
  <w:style w:type="paragraph" w:customStyle="1" w:styleId="atitle">
    <w:name w:val="a_title"/>
    <w:basedOn w:val="a"/>
    <w:rsid w:val="008C229F"/>
    <w:pPr>
      <w:spacing w:before="150" w:after="150"/>
    </w:pPr>
  </w:style>
  <w:style w:type="paragraph" w:customStyle="1" w:styleId="hdimg">
    <w:name w:val="hd_img"/>
    <w:basedOn w:val="a"/>
    <w:rsid w:val="008C229F"/>
    <w:pPr>
      <w:spacing w:before="180" w:after="180"/>
      <w:ind w:right="225"/>
    </w:pPr>
  </w:style>
  <w:style w:type="paragraph" w:customStyle="1" w:styleId="imgtop">
    <w:name w:val="img_top"/>
    <w:basedOn w:val="a"/>
    <w:rsid w:val="008C229F"/>
    <w:pPr>
      <w:spacing w:before="150" w:after="150"/>
    </w:pPr>
  </w:style>
  <w:style w:type="character" w:customStyle="1" w:styleId="hlsrch">
    <w:name w:val="hlsrch"/>
    <w:basedOn w:val="a0"/>
    <w:rsid w:val="008C229F"/>
    <w:rPr>
      <w:b/>
      <w:bCs/>
      <w:color w:val="FFFFFF"/>
      <w:shd w:val="clear" w:color="auto" w:fill="A0A0CB"/>
    </w:rPr>
  </w:style>
  <w:style w:type="character" w:customStyle="1" w:styleId="title1">
    <w:name w:val="title1"/>
    <w:basedOn w:val="a0"/>
    <w:rsid w:val="008C229F"/>
    <w:rPr>
      <w:b/>
      <w:bCs/>
      <w:color w:val="666699"/>
      <w:sz w:val="29"/>
      <w:szCs w:val="29"/>
    </w:rPr>
  </w:style>
  <w:style w:type="character" w:customStyle="1" w:styleId="ppbhead">
    <w:name w:val="ppb_head"/>
    <w:basedOn w:val="a0"/>
    <w:rsid w:val="008C229F"/>
    <w:rPr>
      <w:b/>
      <w:bCs/>
      <w:color w:val="000000"/>
      <w:sz w:val="30"/>
      <w:szCs w:val="30"/>
      <w:shd w:val="clear" w:color="auto" w:fill="FFE500"/>
    </w:rPr>
  </w:style>
  <w:style w:type="character" w:customStyle="1" w:styleId="grey">
    <w:name w:val="grey"/>
    <w:basedOn w:val="a0"/>
    <w:rsid w:val="008C229F"/>
    <w:rPr>
      <w:color w:val="7D7D7D"/>
    </w:rPr>
  </w:style>
  <w:style w:type="character" w:customStyle="1" w:styleId="ext">
    <w:name w:val="ext"/>
    <w:basedOn w:val="a0"/>
    <w:rsid w:val="008C229F"/>
  </w:style>
  <w:style w:type="paragraph" w:customStyle="1" w:styleId="logo1">
    <w:name w:val="logo1"/>
    <w:basedOn w:val="a"/>
    <w:rsid w:val="008C229F"/>
    <w:pPr>
      <w:spacing w:before="150" w:after="150"/>
    </w:pPr>
  </w:style>
  <w:style w:type="paragraph" w:customStyle="1" w:styleId="nav1">
    <w:name w:val="nav1"/>
    <w:basedOn w:val="a"/>
    <w:rsid w:val="008C229F"/>
    <w:pPr>
      <w:spacing w:before="150" w:after="150"/>
      <w:ind w:left="2535"/>
    </w:pPr>
    <w:rPr>
      <w:color w:val="666699"/>
      <w:sz w:val="15"/>
      <w:szCs w:val="15"/>
    </w:rPr>
  </w:style>
  <w:style w:type="paragraph" w:customStyle="1" w:styleId="lnav1">
    <w:name w:val="l_nav1"/>
    <w:basedOn w:val="a"/>
    <w:rsid w:val="008C229F"/>
    <w:pPr>
      <w:spacing w:before="150" w:after="150"/>
    </w:pPr>
  </w:style>
  <w:style w:type="paragraph" w:customStyle="1" w:styleId="lnav2">
    <w:name w:val="l_nav2"/>
    <w:basedOn w:val="a"/>
    <w:rsid w:val="008C229F"/>
    <w:pPr>
      <w:spacing w:before="150" w:after="150"/>
    </w:pPr>
  </w:style>
  <w:style w:type="paragraph" w:customStyle="1" w:styleId="form1">
    <w:name w:val="form1"/>
    <w:basedOn w:val="a"/>
    <w:rsid w:val="008C229F"/>
    <w:pPr>
      <w:shd w:val="clear" w:color="auto" w:fill="DDDDDD"/>
      <w:spacing w:before="150" w:after="150"/>
    </w:pPr>
  </w:style>
  <w:style w:type="paragraph" w:customStyle="1" w:styleId="links1">
    <w:name w:val="links1"/>
    <w:basedOn w:val="a"/>
    <w:rsid w:val="008C229F"/>
    <w:pPr>
      <w:spacing w:before="150" w:after="150"/>
      <w:jc w:val="right"/>
    </w:pPr>
  </w:style>
  <w:style w:type="paragraph" w:customStyle="1" w:styleId="h11">
    <w:name w:val="h11"/>
    <w:basedOn w:val="a"/>
    <w:rsid w:val="008C229F"/>
    <w:pPr>
      <w:spacing w:after="180"/>
    </w:pPr>
    <w:rPr>
      <w:sz w:val="27"/>
      <w:szCs w:val="27"/>
    </w:rPr>
  </w:style>
  <w:style w:type="paragraph" w:customStyle="1" w:styleId="lmlink1">
    <w:name w:val="lmlink1"/>
    <w:basedOn w:val="a"/>
    <w:rsid w:val="008C229F"/>
    <w:pPr>
      <w:spacing w:before="90" w:after="90"/>
    </w:pPr>
  </w:style>
  <w:style w:type="paragraph" w:customStyle="1" w:styleId="lmsublink1">
    <w:name w:val="lmsublink1"/>
    <w:basedOn w:val="a"/>
    <w:rsid w:val="008C229F"/>
    <w:pPr>
      <w:spacing w:before="150" w:after="150"/>
      <w:ind w:left="225"/>
    </w:pPr>
  </w:style>
  <w:style w:type="paragraph" w:customStyle="1" w:styleId="bi1">
    <w:name w:val="b_i1"/>
    <w:basedOn w:val="a"/>
    <w:rsid w:val="008C229F"/>
    <w:pPr>
      <w:spacing w:before="480" w:after="180"/>
      <w:jc w:val="center"/>
    </w:pPr>
  </w:style>
  <w:style w:type="paragraph" w:customStyle="1" w:styleId="date1">
    <w:name w:val="date1"/>
    <w:basedOn w:val="a"/>
    <w:rsid w:val="008C229F"/>
    <w:pPr>
      <w:spacing w:before="150" w:after="150"/>
    </w:pPr>
    <w:rPr>
      <w:b/>
      <w:bCs/>
    </w:rPr>
  </w:style>
  <w:style w:type="paragraph" w:customStyle="1" w:styleId="imgtop1">
    <w:name w:val="img_top1"/>
    <w:basedOn w:val="a"/>
    <w:rsid w:val="008C229F"/>
    <w:pPr>
      <w:spacing w:after="180"/>
      <w:ind w:right="180"/>
    </w:pPr>
  </w:style>
  <w:style w:type="paragraph" w:customStyle="1" w:styleId="ttl1">
    <w:name w:val="ttl1"/>
    <w:basedOn w:val="a"/>
    <w:rsid w:val="008C229F"/>
    <w:pPr>
      <w:spacing w:before="150" w:after="240"/>
    </w:pPr>
    <w:rPr>
      <w:b/>
      <w:bCs/>
    </w:rPr>
  </w:style>
  <w:style w:type="paragraph" w:customStyle="1" w:styleId="date2">
    <w:name w:val="date2"/>
    <w:basedOn w:val="a"/>
    <w:rsid w:val="008C229F"/>
    <w:pPr>
      <w:spacing w:before="150" w:after="240"/>
    </w:pPr>
    <w:rPr>
      <w:b/>
      <w:bCs/>
    </w:rPr>
  </w:style>
  <w:style w:type="paragraph" w:customStyle="1" w:styleId="title2">
    <w:name w:val="title2"/>
    <w:basedOn w:val="a"/>
    <w:rsid w:val="008C229F"/>
    <w:pPr>
      <w:shd w:val="clear" w:color="auto" w:fill="EEEEEE"/>
    </w:pPr>
    <w:rPr>
      <w:b/>
      <w:bCs/>
    </w:rPr>
  </w:style>
  <w:style w:type="paragraph" w:customStyle="1" w:styleId="divthick1">
    <w:name w:val="divthick1"/>
    <w:basedOn w:val="a"/>
    <w:rsid w:val="008C229F"/>
    <w:pPr>
      <w:shd w:val="clear" w:color="auto" w:fill="EEEEEE"/>
      <w:spacing w:before="150" w:after="150"/>
    </w:pPr>
    <w:rPr>
      <w:sz w:val="2"/>
      <w:szCs w:val="2"/>
    </w:rPr>
  </w:style>
  <w:style w:type="paragraph" w:customStyle="1" w:styleId="divthick2">
    <w:name w:val="divthick2"/>
    <w:basedOn w:val="a"/>
    <w:rsid w:val="008C229F"/>
    <w:pPr>
      <w:shd w:val="clear" w:color="auto" w:fill="EEEEEE"/>
      <w:spacing w:before="150" w:after="150"/>
    </w:pPr>
    <w:rPr>
      <w:color w:val="EEEEEE"/>
      <w:sz w:val="2"/>
      <w:szCs w:val="2"/>
    </w:rPr>
  </w:style>
  <w:style w:type="paragraph" w:customStyle="1" w:styleId="divider1">
    <w:name w:val="divider1"/>
    <w:basedOn w:val="a"/>
    <w:rsid w:val="008C229F"/>
    <w:pPr>
      <w:spacing w:before="180" w:after="150"/>
    </w:pPr>
  </w:style>
  <w:style w:type="paragraph" w:customStyle="1" w:styleId="bi2">
    <w:name w:val="b_i2"/>
    <w:basedOn w:val="a"/>
    <w:rsid w:val="008C229F"/>
  </w:style>
  <w:style w:type="paragraph" w:customStyle="1" w:styleId="sbmt1">
    <w:name w:val="sbmt1"/>
    <w:basedOn w:val="a"/>
    <w:rsid w:val="008C229F"/>
    <w:pPr>
      <w:spacing w:before="150" w:after="150"/>
    </w:pPr>
  </w:style>
  <w:style w:type="paragraph" w:customStyle="1" w:styleId="flds1">
    <w:name w:val="flds1"/>
    <w:basedOn w:val="a"/>
    <w:rsid w:val="008C229F"/>
    <w:pPr>
      <w:spacing w:before="150" w:after="150"/>
      <w:ind w:right="1875"/>
    </w:pPr>
  </w:style>
  <w:style w:type="paragraph" w:customStyle="1" w:styleId="srchprms1">
    <w:name w:val="srchprms1"/>
    <w:basedOn w:val="a"/>
    <w:rsid w:val="008C229F"/>
    <w:pPr>
      <w:spacing w:before="120" w:after="150"/>
    </w:pPr>
  </w:style>
  <w:style w:type="paragraph" w:customStyle="1" w:styleId="mode1">
    <w:name w:val="mode1"/>
    <w:basedOn w:val="a"/>
    <w:rsid w:val="008C229F"/>
    <w:pPr>
      <w:spacing w:before="60" w:after="150"/>
      <w:jc w:val="right"/>
    </w:pPr>
  </w:style>
  <w:style w:type="paragraph" w:customStyle="1" w:styleId="extline1">
    <w:name w:val="extline1"/>
    <w:basedOn w:val="a"/>
    <w:rsid w:val="008C229F"/>
    <w:pPr>
      <w:spacing w:before="150" w:after="150"/>
    </w:pPr>
  </w:style>
  <w:style w:type="character" w:customStyle="1" w:styleId="ext1">
    <w:name w:val="ext1"/>
    <w:basedOn w:val="a0"/>
    <w:rsid w:val="008C229F"/>
    <w:rPr>
      <w:vanish w:val="0"/>
      <w:webHidden w:val="0"/>
      <w:specVanish w:val="0"/>
    </w:rPr>
  </w:style>
  <w:style w:type="paragraph" w:customStyle="1" w:styleId="cur1">
    <w:name w:val="cur1"/>
    <w:basedOn w:val="a"/>
    <w:rsid w:val="008C229F"/>
    <w:pPr>
      <w:spacing w:before="150" w:after="150"/>
    </w:pPr>
    <w:rPr>
      <w:color w:val="FF0000"/>
    </w:rPr>
  </w:style>
  <w:style w:type="paragraph" w:customStyle="1" w:styleId="cnt1">
    <w:name w:val="cnt1"/>
    <w:basedOn w:val="a"/>
    <w:rsid w:val="008C229F"/>
    <w:pPr>
      <w:spacing w:before="150" w:after="150"/>
    </w:pPr>
  </w:style>
  <w:style w:type="paragraph" w:customStyle="1" w:styleId="cls1">
    <w:name w:val="cls1"/>
    <w:basedOn w:val="a"/>
    <w:rsid w:val="008C229F"/>
    <w:pPr>
      <w:shd w:val="clear" w:color="auto" w:fill="EEEEEE"/>
      <w:spacing w:before="150" w:after="150"/>
    </w:pPr>
  </w:style>
  <w:style w:type="paragraph" w:customStyle="1" w:styleId="choice1">
    <w:name w:val="choice1"/>
    <w:basedOn w:val="a"/>
    <w:rsid w:val="008C229F"/>
    <w:pPr>
      <w:spacing w:before="240" w:after="75"/>
    </w:pPr>
  </w:style>
  <w:style w:type="paragraph" w:customStyle="1" w:styleId="spellcand1">
    <w:name w:val="spell_cand1"/>
    <w:basedOn w:val="a"/>
    <w:rsid w:val="008C229F"/>
    <w:pPr>
      <w:spacing w:before="150" w:after="75"/>
    </w:pPr>
    <w:rPr>
      <w:b/>
      <w:bCs/>
    </w:rPr>
  </w:style>
  <w:style w:type="paragraph" w:customStyle="1" w:styleId="spellbtn1">
    <w:name w:val="spell_btn1"/>
    <w:basedOn w:val="a"/>
    <w:rsid w:val="008C229F"/>
    <w:pPr>
      <w:spacing w:before="150" w:after="150"/>
    </w:pPr>
  </w:style>
  <w:style w:type="paragraph" w:customStyle="1" w:styleId="sel1">
    <w:name w:val="sel1"/>
    <w:basedOn w:val="a"/>
    <w:rsid w:val="008C229F"/>
    <w:pPr>
      <w:spacing w:before="150" w:after="150"/>
    </w:pPr>
    <w:rPr>
      <w:b/>
      <w:bCs/>
    </w:rPr>
  </w:style>
  <w:style w:type="paragraph" w:customStyle="1" w:styleId="newsitem1">
    <w:name w:val="news_item1"/>
    <w:basedOn w:val="a"/>
    <w:rsid w:val="008C229F"/>
    <w:pPr>
      <w:spacing w:before="150" w:after="225"/>
    </w:pPr>
  </w:style>
  <w:style w:type="paragraph" w:customStyle="1" w:styleId="date3">
    <w:name w:val="date3"/>
    <w:basedOn w:val="a"/>
    <w:rsid w:val="008C229F"/>
    <w:rPr>
      <w:color w:val="000000"/>
    </w:rPr>
  </w:style>
  <w:style w:type="paragraph" w:customStyle="1" w:styleId="btmnav1">
    <w:name w:val="btm_nav1"/>
    <w:basedOn w:val="a"/>
    <w:rsid w:val="008C229F"/>
    <w:pPr>
      <w:spacing w:before="75" w:after="75"/>
      <w:jc w:val="right"/>
    </w:pPr>
  </w:style>
  <w:style w:type="paragraph" w:customStyle="1" w:styleId="title3">
    <w:name w:val="title3"/>
    <w:basedOn w:val="a"/>
    <w:rsid w:val="008C229F"/>
    <w:pPr>
      <w:spacing w:before="150" w:after="75"/>
    </w:pPr>
    <w:rPr>
      <w:b/>
      <w:bCs/>
    </w:rPr>
  </w:style>
  <w:style w:type="paragraph" w:customStyle="1" w:styleId="headblock1">
    <w:name w:val="head_block1"/>
    <w:basedOn w:val="a"/>
    <w:rsid w:val="008C229F"/>
    <w:pPr>
      <w:shd w:val="clear" w:color="auto" w:fill="796BA8"/>
      <w:spacing w:before="150" w:after="150"/>
    </w:pPr>
    <w:rPr>
      <w:b/>
      <w:bCs/>
      <w:color w:val="FFFFFF"/>
    </w:rPr>
  </w:style>
  <w:style w:type="paragraph" w:customStyle="1" w:styleId="contentblock1">
    <w:name w:val="content_block1"/>
    <w:basedOn w:val="a"/>
    <w:rsid w:val="008C229F"/>
    <w:pPr>
      <w:shd w:val="clear" w:color="auto" w:fill="FF9900"/>
      <w:spacing w:before="150" w:after="150"/>
    </w:pPr>
    <w:rPr>
      <w:sz w:val="18"/>
      <w:szCs w:val="18"/>
    </w:rPr>
  </w:style>
  <w:style w:type="paragraph" w:customStyle="1" w:styleId="l21">
    <w:name w:val="l21"/>
    <w:basedOn w:val="a"/>
    <w:rsid w:val="008C229F"/>
    <w:pPr>
      <w:shd w:val="clear" w:color="auto" w:fill="FFFFFF"/>
      <w:spacing w:before="150" w:after="150"/>
    </w:pPr>
  </w:style>
  <w:style w:type="paragraph" w:customStyle="1" w:styleId="end1">
    <w:name w:val="end1"/>
    <w:basedOn w:val="a"/>
    <w:rsid w:val="008C229F"/>
    <w:pPr>
      <w:pBdr>
        <w:bottom w:val="single" w:sz="6" w:space="0" w:color="DDDDDD"/>
      </w:pBdr>
      <w:spacing w:before="150" w:after="150"/>
    </w:pPr>
  </w:style>
  <w:style w:type="paragraph" w:customStyle="1" w:styleId="seldiv1">
    <w:name w:val="sel_div1"/>
    <w:basedOn w:val="a"/>
    <w:rsid w:val="008C229F"/>
    <w:pPr>
      <w:shd w:val="clear" w:color="auto" w:fill="FFFFFF"/>
      <w:spacing w:before="150" w:after="150"/>
    </w:pPr>
  </w:style>
  <w:style w:type="paragraph" w:customStyle="1" w:styleId="clearer1">
    <w:name w:val="clearer1"/>
    <w:basedOn w:val="a"/>
    <w:rsid w:val="008C229F"/>
    <w:pPr>
      <w:shd w:val="clear" w:color="auto" w:fill="DDDDDD"/>
      <w:spacing w:before="150" w:after="150"/>
    </w:pPr>
    <w:rPr>
      <w:sz w:val="2"/>
      <w:szCs w:val="2"/>
    </w:rPr>
  </w:style>
  <w:style w:type="paragraph" w:customStyle="1" w:styleId="gkfacetop1">
    <w:name w:val="gk_face_top1"/>
    <w:basedOn w:val="a"/>
    <w:rsid w:val="008C229F"/>
    <w:pPr>
      <w:spacing w:before="150" w:after="150"/>
      <w:textAlignment w:val="top"/>
    </w:pPr>
    <w:rPr>
      <w:sz w:val="2"/>
      <w:szCs w:val="2"/>
    </w:rPr>
  </w:style>
  <w:style w:type="paragraph" w:customStyle="1" w:styleId="gkkzfacetop1">
    <w:name w:val="gkkz_face_top1"/>
    <w:basedOn w:val="a"/>
    <w:rsid w:val="008C229F"/>
    <w:pPr>
      <w:spacing w:before="150" w:after="150"/>
      <w:textAlignment w:val="top"/>
    </w:pPr>
    <w:rPr>
      <w:sz w:val="2"/>
      <w:szCs w:val="2"/>
    </w:rPr>
  </w:style>
  <w:style w:type="paragraph" w:customStyle="1" w:styleId="gkfacebottom1">
    <w:name w:val="gk_face_bottom1"/>
    <w:basedOn w:val="a"/>
    <w:rsid w:val="008C229F"/>
    <w:pPr>
      <w:spacing w:before="150" w:after="150"/>
      <w:textAlignment w:val="bottom"/>
    </w:pPr>
    <w:rPr>
      <w:sz w:val="2"/>
      <w:szCs w:val="2"/>
    </w:rPr>
  </w:style>
  <w:style w:type="paragraph" w:customStyle="1" w:styleId="gkkzfacebottom1">
    <w:name w:val="gkkz_face_bottom1"/>
    <w:basedOn w:val="a"/>
    <w:rsid w:val="008C229F"/>
    <w:pPr>
      <w:spacing w:before="150" w:after="150"/>
      <w:textAlignment w:val="bottom"/>
    </w:pPr>
    <w:rPr>
      <w:sz w:val="2"/>
      <w:szCs w:val="2"/>
    </w:rPr>
  </w:style>
  <w:style w:type="paragraph" w:customStyle="1" w:styleId="middle1">
    <w:name w:val="middle1"/>
    <w:basedOn w:val="a"/>
    <w:rsid w:val="008C229F"/>
    <w:pPr>
      <w:shd w:val="clear" w:color="auto" w:fill="FFFFFF"/>
      <w:spacing w:before="150" w:after="150"/>
    </w:pPr>
  </w:style>
  <w:style w:type="paragraph" w:customStyle="1" w:styleId="title4">
    <w:name w:val="title4"/>
    <w:basedOn w:val="a"/>
    <w:rsid w:val="008C229F"/>
    <w:pPr>
      <w:spacing w:before="150" w:after="150"/>
    </w:pPr>
    <w:rPr>
      <w:vanish/>
    </w:rPr>
  </w:style>
  <w:style w:type="paragraph" w:customStyle="1" w:styleId="qtitle1">
    <w:name w:val="q_title1"/>
    <w:basedOn w:val="a"/>
    <w:rsid w:val="008C229F"/>
    <w:pPr>
      <w:spacing w:before="150" w:after="150"/>
    </w:pPr>
    <w:rPr>
      <w:b/>
      <w:bCs/>
    </w:rPr>
  </w:style>
  <w:style w:type="paragraph" w:customStyle="1" w:styleId="aitem1">
    <w:name w:val="a_item1"/>
    <w:basedOn w:val="a"/>
    <w:rsid w:val="008C229F"/>
    <w:pPr>
      <w:spacing w:before="75" w:after="75"/>
    </w:pPr>
  </w:style>
  <w:style w:type="paragraph" w:customStyle="1" w:styleId="atitle1">
    <w:name w:val="a_title1"/>
    <w:basedOn w:val="a"/>
    <w:rsid w:val="008C229F"/>
    <w:pPr>
      <w:spacing w:before="150" w:after="150"/>
    </w:pPr>
  </w:style>
  <w:style w:type="character" w:styleId="aa">
    <w:name w:val="Strong"/>
    <w:basedOn w:val="a0"/>
    <w:uiPriority w:val="22"/>
    <w:qFormat/>
    <w:rsid w:val="008C229F"/>
    <w:rPr>
      <w:b/>
      <w:bCs/>
    </w:rPr>
  </w:style>
  <w:style w:type="character" w:styleId="ab">
    <w:name w:val="Emphasis"/>
    <w:basedOn w:val="a0"/>
    <w:uiPriority w:val="20"/>
    <w:qFormat/>
    <w:rsid w:val="008C229F"/>
    <w:rPr>
      <w:i/>
      <w:iCs/>
    </w:rPr>
  </w:style>
  <w:style w:type="paragraph" w:styleId="ac">
    <w:name w:val="List Paragraph"/>
    <w:basedOn w:val="a"/>
    <w:uiPriority w:val="34"/>
    <w:qFormat/>
    <w:rsid w:val="008C229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8C229F"/>
    <w:pPr>
      <w:autoSpaceDE w:val="0"/>
      <w:autoSpaceDN w:val="0"/>
      <w:adjustRightInd w:val="0"/>
    </w:pPr>
    <w:rPr>
      <w:rFonts w:ascii="Courier New" w:eastAsiaTheme="minorHAnsi" w:hAnsi="Courier New" w:cs="Courier New"/>
      <w:lang w:eastAsia="en-US"/>
    </w:rPr>
  </w:style>
  <w:style w:type="paragraph" w:customStyle="1" w:styleId="ConsPlusCell">
    <w:name w:val="ConsPlusCell"/>
    <w:uiPriority w:val="99"/>
    <w:rsid w:val="008C229F"/>
    <w:pPr>
      <w:autoSpaceDE w:val="0"/>
      <w:autoSpaceDN w:val="0"/>
      <w:adjustRightInd w:val="0"/>
    </w:pPr>
    <w:rPr>
      <w:rFonts w:eastAsiaTheme="minorHAnsi"/>
      <w:sz w:val="28"/>
      <w:szCs w:val="28"/>
      <w:lang w:eastAsia="en-US"/>
    </w:rPr>
  </w:style>
  <w:style w:type="paragraph" w:customStyle="1" w:styleId="ConsNormal">
    <w:name w:val="ConsNormal"/>
    <w:rsid w:val="008C229F"/>
    <w:pPr>
      <w:ind w:right="19772" w:firstLine="720"/>
    </w:pPr>
    <w:rPr>
      <w:snapToGrid w:val="0"/>
      <w:sz w:val="24"/>
    </w:rPr>
  </w:style>
  <w:style w:type="character" w:customStyle="1" w:styleId="a4">
    <w:name w:val="Текст выноски Знак"/>
    <w:basedOn w:val="a0"/>
    <w:link w:val="a3"/>
    <w:uiPriority w:val="99"/>
    <w:semiHidden/>
    <w:rsid w:val="008C229F"/>
    <w:rPr>
      <w:rFonts w:ascii="Tahoma" w:hAnsi="Tahoma" w:cs="Tahoma"/>
      <w:sz w:val="16"/>
      <w:szCs w:val="16"/>
    </w:rPr>
  </w:style>
  <w:style w:type="paragraph" w:styleId="ad">
    <w:name w:val="header"/>
    <w:basedOn w:val="a"/>
    <w:link w:val="ae"/>
    <w:rsid w:val="00442DC1"/>
    <w:pPr>
      <w:tabs>
        <w:tab w:val="center" w:pos="4677"/>
        <w:tab w:val="right" w:pos="9355"/>
      </w:tabs>
    </w:pPr>
  </w:style>
  <w:style w:type="character" w:customStyle="1" w:styleId="ae">
    <w:name w:val="Верхний колонтитул Знак"/>
    <w:basedOn w:val="a0"/>
    <w:link w:val="ad"/>
    <w:rsid w:val="00442DC1"/>
    <w:rPr>
      <w:sz w:val="24"/>
      <w:szCs w:val="24"/>
    </w:rPr>
  </w:style>
  <w:style w:type="paragraph" w:styleId="af">
    <w:name w:val="footer"/>
    <w:basedOn w:val="a"/>
    <w:link w:val="af0"/>
    <w:uiPriority w:val="99"/>
    <w:rsid w:val="00442DC1"/>
    <w:pPr>
      <w:tabs>
        <w:tab w:val="center" w:pos="4677"/>
        <w:tab w:val="right" w:pos="9355"/>
      </w:tabs>
    </w:pPr>
  </w:style>
  <w:style w:type="character" w:customStyle="1" w:styleId="af0">
    <w:name w:val="Нижний колонтитул Знак"/>
    <w:basedOn w:val="a0"/>
    <w:link w:val="af"/>
    <w:uiPriority w:val="99"/>
    <w:rsid w:val="00442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8FFCC46FE295A39455DDF4AB208EE8984ED96B2C0E8F467CFE2DC0FA68841Fa3L2L" TargetMode="External"/><Relationship Id="rId18" Type="http://schemas.openxmlformats.org/officeDocument/2006/relationships/hyperlink" Target="consultantplus://offline/ref=3B8FFCC46FE295A39455DDF4AB208EE8984ED96B2D0B83487DFE2DC0FA68841F32563184FA752D32274B9Aa5L3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B8FFCC46FE295A39455DDF4AB208EE8984ED96B2C0E8F467CFE2DC0FA68841Fa3L2L" TargetMode="External"/><Relationship Id="rId7" Type="http://schemas.openxmlformats.org/officeDocument/2006/relationships/footnotes" Target="footnotes.xml"/><Relationship Id="rId12" Type="http://schemas.openxmlformats.org/officeDocument/2006/relationships/hyperlink" Target="consultantplus://offline/ref=3B8FFCC46FE295A39455DDF4AB208EE8984ED96B230D824F7CFE2DC0FA68841F32563184FA752D32274D98a5LAL" TargetMode="External"/><Relationship Id="rId17" Type="http://schemas.openxmlformats.org/officeDocument/2006/relationships/hyperlink" Target="consultantplus://offline/ref=3B8FFCC46FE295A39455C3F9BD4CD9E79F46866F2B05811923A1769DADa6L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B8FFCC46FE295A39455C3F9BD4CD9E79F4785602A08811923A1769DADa6L1L" TargetMode="External"/><Relationship Id="rId20" Type="http://schemas.openxmlformats.org/officeDocument/2006/relationships/hyperlink" Target="consultantplus://offline/ref=3B8FFCC46FE295A39455C3F9BD4CD9E79F468563290C811923A1769DADa6L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8FFCC46FE295A39455DDF4AB208EE8984ED96B230D824F7CFE2DC0FA68841F32563184FA752D32274D98a5LA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3B8FFCC46FE295A39455C3F9BD4CD9E79F46876F2D0E811923A1769DADa6L1L" TargetMode="External"/><Relationship Id="rId23" Type="http://schemas.openxmlformats.org/officeDocument/2006/relationships/hyperlink" Target="consultantplus://offline/ref=3B8FFCC46FE295A39455DDF4AB208EE8984ED96B230D834E7AFE2DC0FA68841Fa3L2L" TargetMode="External"/><Relationship Id="rId10" Type="http://schemas.openxmlformats.org/officeDocument/2006/relationships/hyperlink" Target="consultantplus://offline/ref=3B8FFCC46FE295A39455DDF4AB208EE8984ED96B2C0E8F467CFE2DC0FA68841Fa3L2L" TargetMode="External"/><Relationship Id="rId19" Type="http://schemas.openxmlformats.org/officeDocument/2006/relationships/hyperlink" Target="consultantplus://offline/ref=3B8FFCC46FE295A39455DDF4AB208EE8984ED96B2C0E8F467CFE2DC0FA68841Fa3L2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B8FFCC46FE295A39455DDF4AB208EE8984ED96B230D824F7CFE2DC0FA68841F32563184FA752D32274A9Da5LEL" TargetMode="External"/><Relationship Id="rId22" Type="http://schemas.openxmlformats.org/officeDocument/2006/relationships/hyperlink" Target="consultantplus://offline/ref=3B8FFCC46FE295A39455DDF4AB208EE8984ED96B230D824F7CFE2DC0FA68841F32563184FA752D32274999a5L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3478-14FC-4B6A-9D64-F293860B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52</Pages>
  <Words>16074</Words>
  <Characters>91626</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107486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ShkurihinVA</dc:creator>
  <cp:lastModifiedBy>Яковишина Анастасия Владимировна</cp:lastModifiedBy>
  <cp:revision>10</cp:revision>
  <cp:lastPrinted>2013-03-27T04:13:00Z</cp:lastPrinted>
  <dcterms:created xsi:type="dcterms:W3CDTF">2013-03-26T10:42:00Z</dcterms:created>
  <dcterms:modified xsi:type="dcterms:W3CDTF">2013-03-28T04:56:00Z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-1474430252</vt:i4>
  </property>
</Properties>
</file>