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25" w:rsidRPr="00C461D3" w:rsidRDefault="001B1825" w:rsidP="001B1825">
      <w:pPr>
        <w:jc w:val="center"/>
      </w:pPr>
      <w:r w:rsidRPr="00C461D3">
        <w:rPr>
          <w:noProof/>
        </w:rPr>
        <w:drawing>
          <wp:inline distT="0" distB="0" distL="0" distR="0">
            <wp:extent cx="697600" cy="784800"/>
            <wp:effectExtent l="19050" t="0" r="725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00" cy="78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825" w:rsidRPr="00C461D3" w:rsidRDefault="001B1825" w:rsidP="001B1825">
      <w:pPr>
        <w:tabs>
          <w:tab w:val="left" w:pos="3210"/>
        </w:tabs>
        <w:rPr>
          <w:b/>
          <w:bCs/>
        </w:rPr>
      </w:pPr>
    </w:p>
    <w:p w:rsidR="001B1825" w:rsidRPr="00C461D3" w:rsidRDefault="001B1825" w:rsidP="001B1825">
      <w:pPr>
        <w:pStyle w:val="3"/>
      </w:pPr>
      <w:r w:rsidRPr="00C461D3">
        <w:t>ДУМА ГОРОДА ПОКАЧИ</w:t>
      </w:r>
    </w:p>
    <w:p w:rsidR="001B1825" w:rsidRPr="00C461D3" w:rsidRDefault="001B1825" w:rsidP="001B1825">
      <w:pPr>
        <w:jc w:val="center"/>
        <w:rPr>
          <w:b/>
          <w:bCs/>
          <w:sz w:val="32"/>
          <w:szCs w:val="32"/>
        </w:rPr>
      </w:pPr>
      <w:r w:rsidRPr="00C461D3">
        <w:rPr>
          <w:b/>
          <w:bCs/>
          <w:sz w:val="32"/>
          <w:szCs w:val="32"/>
        </w:rPr>
        <w:t>Ханты-Мансийский автономный округ - Югра</w:t>
      </w:r>
    </w:p>
    <w:p w:rsidR="001B1825" w:rsidRPr="00C461D3" w:rsidRDefault="001B1825" w:rsidP="001B1825">
      <w:pPr>
        <w:pStyle w:val="4"/>
        <w:jc w:val="center"/>
        <w:rPr>
          <w:sz w:val="36"/>
          <w:szCs w:val="36"/>
        </w:rPr>
      </w:pPr>
      <w:r w:rsidRPr="00C461D3">
        <w:rPr>
          <w:sz w:val="36"/>
          <w:szCs w:val="36"/>
        </w:rPr>
        <w:t>РЕШЕНИЕ</w:t>
      </w:r>
    </w:p>
    <w:p w:rsidR="001B1825" w:rsidRPr="00C461D3" w:rsidRDefault="001B1825" w:rsidP="001B1825">
      <w:pPr>
        <w:pStyle w:val="5"/>
        <w:spacing w:line="360" w:lineRule="auto"/>
        <w:rPr>
          <w:i w:val="0"/>
          <w:iCs w:val="0"/>
          <w:sz w:val="28"/>
          <w:szCs w:val="28"/>
        </w:rPr>
      </w:pPr>
      <w:r w:rsidRPr="00C461D3">
        <w:rPr>
          <w:i w:val="0"/>
          <w:iCs w:val="0"/>
          <w:sz w:val="28"/>
          <w:szCs w:val="28"/>
        </w:rPr>
        <w:t xml:space="preserve">от </w:t>
      </w:r>
      <w:r w:rsidR="00476E76">
        <w:rPr>
          <w:i w:val="0"/>
          <w:iCs w:val="0"/>
          <w:sz w:val="28"/>
          <w:szCs w:val="28"/>
        </w:rPr>
        <w:t>22.02.2013</w:t>
      </w:r>
      <w:r w:rsidRPr="00C461D3">
        <w:rPr>
          <w:i w:val="0"/>
          <w:iCs w:val="0"/>
          <w:sz w:val="28"/>
          <w:szCs w:val="28"/>
        </w:rPr>
        <w:t xml:space="preserve">                                       </w:t>
      </w:r>
      <w:r w:rsidR="00476E76">
        <w:rPr>
          <w:i w:val="0"/>
          <w:iCs w:val="0"/>
          <w:sz w:val="28"/>
          <w:szCs w:val="28"/>
        </w:rPr>
        <w:t xml:space="preserve">                              </w:t>
      </w:r>
      <w:r w:rsidR="00476E76">
        <w:rPr>
          <w:i w:val="0"/>
          <w:iCs w:val="0"/>
          <w:sz w:val="28"/>
          <w:szCs w:val="28"/>
        </w:rPr>
        <w:tab/>
      </w:r>
      <w:r w:rsidR="00476E76">
        <w:rPr>
          <w:i w:val="0"/>
          <w:iCs w:val="0"/>
          <w:sz w:val="28"/>
          <w:szCs w:val="28"/>
        </w:rPr>
        <w:tab/>
        <w:t>№ 10</w:t>
      </w:r>
    </w:p>
    <w:p w:rsidR="003B28AF" w:rsidRDefault="001B1825" w:rsidP="00543881">
      <w:pPr>
        <w:pStyle w:val="ConsPlusTitle"/>
        <w:jc w:val="both"/>
        <w:outlineLvl w:val="0"/>
        <w:rPr>
          <w:sz w:val="28"/>
          <w:szCs w:val="28"/>
        </w:rPr>
      </w:pPr>
      <w:r w:rsidRPr="00C461D3">
        <w:rPr>
          <w:sz w:val="28"/>
          <w:szCs w:val="28"/>
        </w:rPr>
        <w:t xml:space="preserve">О </w:t>
      </w:r>
      <w:r w:rsidR="00543881" w:rsidRPr="00C461D3">
        <w:rPr>
          <w:sz w:val="28"/>
          <w:szCs w:val="28"/>
        </w:rPr>
        <w:t xml:space="preserve">состоянии законности на территории </w:t>
      </w:r>
    </w:p>
    <w:p w:rsidR="00543881" w:rsidRPr="00C461D3" w:rsidRDefault="003B28AF" w:rsidP="00FF0040">
      <w:pPr>
        <w:pStyle w:val="ConsPlusTitle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543881" w:rsidRPr="00C461D3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proofErr w:type="spellStart"/>
      <w:r w:rsidR="00543881" w:rsidRPr="00C461D3">
        <w:rPr>
          <w:sz w:val="28"/>
          <w:szCs w:val="28"/>
        </w:rPr>
        <w:t>Покачи</w:t>
      </w:r>
      <w:proofErr w:type="spellEnd"/>
      <w:r w:rsidR="00543881" w:rsidRPr="00C461D3">
        <w:rPr>
          <w:sz w:val="28"/>
          <w:szCs w:val="28"/>
        </w:rPr>
        <w:t xml:space="preserve"> </w:t>
      </w:r>
      <w:r w:rsidR="00FF0040">
        <w:rPr>
          <w:sz w:val="28"/>
          <w:szCs w:val="28"/>
        </w:rPr>
        <w:t>за</w:t>
      </w:r>
      <w:r w:rsidR="00543881" w:rsidRPr="00C461D3">
        <w:rPr>
          <w:sz w:val="28"/>
          <w:szCs w:val="28"/>
        </w:rPr>
        <w:t xml:space="preserve"> 2012 год</w:t>
      </w:r>
    </w:p>
    <w:p w:rsidR="00E44904" w:rsidRPr="00C461D3" w:rsidRDefault="00E44904" w:rsidP="00E44904">
      <w:pPr>
        <w:autoSpaceDE w:val="0"/>
        <w:autoSpaceDN w:val="0"/>
        <w:adjustRightInd w:val="0"/>
        <w:ind w:right="-2" w:firstLine="540"/>
        <w:jc w:val="center"/>
        <w:rPr>
          <w:b/>
          <w:color w:val="000000"/>
          <w:sz w:val="28"/>
          <w:szCs w:val="28"/>
        </w:rPr>
      </w:pPr>
    </w:p>
    <w:p w:rsidR="00E44904" w:rsidRPr="00C461D3" w:rsidRDefault="00E44904" w:rsidP="00E44904">
      <w:pPr>
        <w:autoSpaceDE w:val="0"/>
        <w:autoSpaceDN w:val="0"/>
        <w:adjustRightInd w:val="0"/>
        <w:ind w:right="-2" w:firstLine="540"/>
        <w:jc w:val="center"/>
        <w:rPr>
          <w:b/>
          <w:color w:val="000000"/>
          <w:sz w:val="28"/>
          <w:szCs w:val="28"/>
        </w:rPr>
      </w:pPr>
    </w:p>
    <w:p w:rsidR="00E44904" w:rsidRDefault="006501B8" w:rsidP="00543881">
      <w:pPr>
        <w:pStyle w:val="ConsPlusTitle"/>
        <w:ind w:firstLine="540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</w:r>
      <w:r w:rsidR="00A64A6E" w:rsidRPr="00C461D3">
        <w:rPr>
          <w:b w:val="0"/>
          <w:color w:val="000000"/>
          <w:sz w:val="28"/>
          <w:szCs w:val="28"/>
        </w:rPr>
        <w:t>Р</w:t>
      </w:r>
      <w:r w:rsidR="00543881" w:rsidRPr="00C461D3">
        <w:rPr>
          <w:b w:val="0"/>
          <w:color w:val="000000"/>
          <w:sz w:val="28"/>
          <w:szCs w:val="28"/>
        </w:rPr>
        <w:t>ассмотрев информацию прокуратуры города</w:t>
      </w:r>
      <w:r w:rsidR="00A64A6E" w:rsidRPr="00C461D3">
        <w:rPr>
          <w:b w:val="0"/>
          <w:color w:val="000000"/>
          <w:sz w:val="28"/>
          <w:szCs w:val="28"/>
        </w:rPr>
        <w:t xml:space="preserve"> </w:t>
      </w:r>
      <w:proofErr w:type="spellStart"/>
      <w:r w:rsidR="00A64A6E" w:rsidRPr="00C461D3">
        <w:rPr>
          <w:b w:val="0"/>
          <w:color w:val="000000"/>
          <w:sz w:val="28"/>
          <w:szCs w:val="28"/>
        </w:rPr>
        <w:t>Покачи</w:t>
      </w:r>
      <w:proofErr w:type="spellEnd"/>
      <w:r w:rsidR="00543881" w:rsidRPr="00C461D3">
        <w:rPr>
          <w:b w:val="0"/>
          <w:sz w:val="28"/>
          <w:szCs w:val="28"/>
        </w:rPr>
        <w:t xml:space="preserve"> о состоянии законности на территории города </w:t>
      </w:r>
      <w:proofErr w:type="spellStart"/>
      <w:r w:rsidR="00543881" w:rsidRPr="00C461D3">
        <w:rPr>
          <w:b w:val="0"/>
          <w:sz w:val="28"/>
          <w:szCs w:val="28"/>
        </w:rPr>
        <w:t>Покачи</w:t>
      </w:r>
      <w:proofErr w:type="spellEnd"/>
      <w:r w:rsidR="00543881" w:rsidRPr="00C461D3">
        <w:rPr>
          <w:b w:val="0"/>
          <w:sz w:val="28"/>
          <w:szCs w:val="28"/>
        </w:rPr>
        <w:t xml:space="preserve"> за 2012 год</w:t>
      </w:r>
      <w:r w:rsidR="00E44904" w:rsidRPr="00C461D3">
        <w:rPr>
          <w:b w:val="0"/>
          <w:color w:val="000000"/>
          <w:sz w:val="28"/>
          <w:szCs w:val="28"/>
        </w:rPr>
        <w:t>, Дума города</w:t>
      </w:r>
    </w:p>
    <w:p w:rsidR="006501B8" w:rsidRPr="00C461D3" w:rsidRDefault="006501B8" w:rsidP="00543881">
      <w:pPr>
        <w:pStyle w:val="ConsPlusTitle"/>
        <w:ind w:firstLine="540"/>
        <w:jc w:val="both"/>
        <w:outlineLvl w:val="0"/>
        <w:rPr>
          <w:b w:val="0"/>
          <w:color w:val="000000"/>
          <w:sz w:val="28"/>
          <w:szCs w:val="28"/>
        </w:rPr>
      </w:pPr>
    </w:p>
    <w:p w:rsidR="00E44904" w:rsidRPr="00C461D3" w:rsidRDefault="00E44904" w:rsidP="00E44904">
      <w:pPr>
        <w:autoSpaceDE w:val="0"/>
        <w:autoSpaceDN w:val="0"/>
        <w:adjustRightInd w:val="0"/>
        <w:ind w:right="-2" w:firstLine="540"/>
        <w:jc w:val="center"/>
        <w:rPr>
          <w:b/>
          <w:color w:val="000000"/>
          <w:sz w:val="28"/>
          <w:szCs w:val="28"/>
        </w:rPr>
      </w:pPr>
      <w:r w:rsidRPr="00C461D3">
        <w:rPr>
          <w:b/>
          <w:color w:val="000000"/>
          <w:sz w:val="28"/>
          <w:szCs w:val="28"/>
        </w:rPr>
        <w:t>РЕШИЛА:</w:t>
      </w:r>
    </w:p>
    <w:p w:rsidR="00E44904" w:rsidRPr="00C461D3" w:rsidRDefault="00E44904" w:rsidP="00E44904">
      <w:pPr>
        <w:autoSpaceDE w:val="0"/>
        <w:autoSpaceDN w:val="0"/>
        <w:adjustRightInd w:val="0"/>
        <w:ind w:right="-2" w:firstLine="540"/>
        <w:jc w:val="both"/>
        <w:rPr>
          <w:color w:val="000000"/>
          <w:sz w:val="28"/>
          <w:szCs w:val="28"/>
        </w:rPr>
      </w:pPr>
    </w:p>
    <w:p w:rsidR="00E44904" w:rsidRPr="00C461D3" w:rsidRDefault="00543881" w:rsidP="00E44904">
      <w:pPr>
        <w:autoSpaceDE w:val="0"/>
        <w:autoSpaceDN w:val="0"/>
        <w:adjustRightInd w:val="0"/>
        <w:ind w:right="-2" w:firstLine="540"/>
        <w:jc w:val="both"/>
        <w:rPr>
          <w:color w:val="000000"/>
          <w:sz w:val="28"/>
          <w:szCs w:val="28"/>
        </w:rPr>
      </w:pPr>
      <w:r w:rsidRPr="00C461D3">
        <w:rPr>
          <w:color w:val="000000"/>
          <w:sz w:val="28"/>
          <w:szCs w:val="28"/>
        </w:rPr>
        <w:t>1</w:t>
      </w:r>
      <w:r w:rsidR="00E44904" w:rsidRPr="00C461D3">
        <w:rPr>
          <w:color w:val="000000"/>
          <w:sz w:val="28"/>
          <w:szCs w:val="28"/>
        </w:rPr>
        <w:t xml:space="preserve">. </w:t>
      </w:r>
      <w:r w:rsidRPr="00C461D3">
        <w:rPr>
          <w:color w:val="000000"/>
          <w:sz w:val="28"/>
          <w:szCs w:val="28"/>
        </w:rPr>
        <w:t>Информацию прокуратуры города</w:t>
      </w:r>
      <w:r w:rsidRPr="00C461D3">
        <w:rPr>
          <w:sz w:val="28"/>
          <w:szCs w:val="28"/>
        </w:rPr>
        <w:t xml:space="preserve"> о состоянии законности на территории города </w:t>
      </w:r>
      <w:proofErr w:type="spellStart"/>
      <w:r w:rsidRPr="00C461D3">
        <w:rPr>
          <w:sz w:val="28"/>
          <w:szCs w:val="28"/>
        </w:rPr>
        <w:t>Покачи</w:t>
      </w:r>
      <w:proofErr w:type="spellEnd"/>
      <w:r w:rsidRPr="00C461D3">
        <w:rPr>
          <w:sz w:val="28"/>
          <w:szCs w:val="28"/>
        </w:rPr>
        <w:t xml:space="preserve"> за 2012 год принять к сведению</w:t>
      </w:r>
      <w:r w:rsidR="005C40D0" w:rsidRPr="00C461D3">
        <w:rPr>
          <w:sz w:val="28"/>
          <w:szCs w:val="28"/>
        </w:rPr>
        <w:t xml:space="preserve"> (приложение)</w:t>
      </w:r>
      <w:r w:rsidRPr="00C461D3">
        <w:rPr>
          <w:sz w:val="28"/>
          <w:szCs w:val="28"/>
        </w:rPr>
        <w:t xml:space="preserve">.  </w:t>
      </w:r>
    </w:p>
    <w:p w:rsidR="00E44904" w:rsidRPr="00C461D3" w:rsidRDefault="00E44904" w:rsidP="00E44904">
      <w:pPr>
        <w:pStyle w:val="aa"/>
        <w:ind w:right="-2"/>
        <w:rPr>
          <w:color w:val="000000"/>
          <w:szCs w:val="28"/>
        </w:rPr>
      </w:pPr>
    </w:p>
    <w:p w:rsidR="005C40D0" w:rsidRPr="00C461D3" w:rsidRDefault="005C40D0" w:rsidP="00E44904">
      <w:pPr>
        <w:pStyle w:val="aa"/>
        <w:ind w:right="-2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03"/>
      </w:tblGrid>
      <w:tr w:rsidR="00543881" w:rsidRPr="00C461D3" w:rsidTr="005C40D0">
        <w:tc>
          <w:tcPr>
            <w:tcW w:w="9003" w:type="dxa"/>
          </w:tcPr>
          <w:p w:rsidR="00543881" w:rsidRPr="00C461D3" w:rsidRDefault="00543881" w:rsidP="003F533E">
            <w:pPr>
              <w:ind w:right="-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461D3">
              <w:rPr>
                <w:b/>
                <w:bCs/>
                <w:color w:val="000000"/>
                <w:sz w:val="28"/>
                <w:szCs w:val="28"/>
              </w:rPr>
              <w:t>Председатель Думы города</w:t>
            </w:r>
            <w:r w:rsidR="003F533E" w:rsidRPr="00C461D3"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Pr="00C461D3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Н.В. Борисова</w:t>
            </w:r>
          </w:p>
        </w:tc>
      </w:tr>
    </w:tbl>
    <w:p w:rsidR="001B1825" w:rsidRPr="00C461D3" w:rsidRDefault="001B1825" w:rsidP="00E44904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</w:p>
    <w:p w:rsidR="001B1825" w:rsidRPr="00C461D3" w:rsidRDefault="001B1825" w:rsidP="001B1825">
      <w:pPr>
        <w:spacing w:line="320" w:lineRule="exact"/>
        <w:ind w:firstLine="397"/>
        <w:jc w:val="both"/>
        <w:rPr>
          <w:b/>
          <w:bCs/>
          <w:sz w:val="28"/>
          <w:szCs w:val="28"/>
        </w:rPr>
      </w:pPr>
    </w:p>
    <w:p w:rsidR="001B1825" w:rsidRPr="00C461D3" w:rsidRDefault="001B1825" w:rsidP="001B1825">
      <w:pPr>
        <w:ind w:firstLine="397"/>
        <w:jc w:val="both"/>
        <w:rPr>
          <w:sz w:val="28"/>
          <w:szCs w:val="28"/>
        </w:rPr>
      </w:pPr>
    </w:p>
    <w:p w:rsidR="005B199B" w:rsidRPr="00C461D3" w:rsidRDefault="005B199B"/>
    <w:p w:rsidR="00841F60" w:rsidRPr="00C461D3" w:rsidRDefault="00841F60"/>
    <w:p w:rsidR="00841F60" w:rsidRPr="00C461D3" w:rsidRDefault="00841F60"/>
    <w:p w:rsidR="00841F60" w:rsidRPr="00C461D3" w:rsidRDefault="00841F60"/>
    <w:p w:rsidR="005C40D0" w:rsidRPr="00C461D3" w:rsidRDefault="005C40D0"/>
    <w:p w:rsidR="005C40D0" w:rsidRPr="00C461D3" w:rsidRDefault="005C40D0"/>
    <w:p w:rsidR="005C40D0" w:rsidRPr="00C461D3" w:rsidRDefault="005C40D0"/>
    <w:p w:rsidR="005C40D0" w:rsidRPr="00C461D3" w:rsidRDefault="005C40D0"/>
    <w:p w:rsidR="005C40D0" w:rsidRPr="00C461D3" w:rsidRDefault="005C40D0"/>
    <w:p w:rsidR="005C40D0" w:rsidRPr="00C461D3" w:rsidRDefault="005C40D0"/>
    <w:p w:rsidR="005C40D0" w:rsidRPr="00C461D3" w:rsidRDefault="005C40D0"/>
    <w:p w:rsidR="005C40D0" w:rsidRDefault="005C40D0"/>
    <w:p w:rsidR="003B28AF" w:rsidRDefault="003B28AF"/>
    <w:p w:rsidR="003B28AF" w:rsidRDefault="003B28AF"/>
    <w:p w:rsidR="003B28AF" w:rsidRDefault="003B28AF"/>
    <w:p w:rsidR="003B28AF" w:rsidRDefault="003B28AF"/>
    <w:p w:rsidR="003B28AF" w:rsidRDefault="003B28AF"/>
    <w:p w:rsidR="003B28AF" w:rsidRPr="00C461D3" w:rsidRDefault="003B28AF"/>
    <w:p w:rsidR="005C40D0" w:rsidRPr="00C461D3" w:rsidRDefault="005C40D0"/>
    <w:p w:rsidR="005C40D0" w:rsidRPr="006501B8" w:rsidRDefault="005C40D0" w:rsidP="005C40D0">
      <w:pPr>
        <w:ind w:left="4956" w:firstLine="708"/>
        <w:jc w:val="both"/>
      </w:pPr>
      <w:r w:rsidRPr="00C461D3">
        <w:rPr>
          <w:sz w:val="28"/>
          <w:szCs w:val="28"/>
        </w:rPr>
        <w:lastRenderedPageBreak/>
        <w:t xml:space="preserve">    </w:t>
      </w:r>
      <w:r w:rsidR="006501B8">
        <w:rPr>
          <w:sz w:val="28"/>
          <w:szCs w:val="28"/>
        </w:rPr>
        <w:t xml:space="preserve">      </w:t>
      </w:r>
      <w:r w:rsidRPr="006501B8">
        <w:t>Приложение</w:t>
      </w:r>
    </w:p>
    <w:p w:rsidR="00476E76" w:rsidRDefault="005C40D0" w:rsidP="00476E76">
      <w:pPr>
        <w:ind w:left="2832" w:firstLine="708"/>
        <w:jc w:val="center"/>
      </w:pPr>
      <w:r w:rsidRPr="006501B8">
        <w:t xml:space="preserve">             </w:t>
      </w:r>
      <w:r w:rsidR="006501B8">
        <w:t xml:space="preserve">          </w:t>
      </w:r>
      <w:r w:rsidRPr="006501B8">
        <w:t xml:space="preserve">  к решению Думы города </w:t>
      </w:r>
    </w:p>
    <w:p w:rsidR="005C40D0" w:rsidRPr="006501B8" w:rsidRDefault="00476E76" w:rsidP="00476E76">
      <w:pPr>
        <w:ind w:left="2832" w:firstLine="708"/>
        <w:jc w:val="center"/>
      </w:pPr>
      <w:r>
        <w:t xml:space="preserve">            </w:t>
      </w:r>
      <w:bookmarkStart w:id="0" w:name="_GoBack"/>
      <w:bookmarkEnd w:id="0"/>
      <w:r w:rsidR="006501B8">
        <w:t xml:space="preserve">  </w:t>
      </w:r>
      <w:r w:rsidR="005C40D0" w:rsidRPr="006501B8">
        <w:t xml:space="preserve">от </w:t>
      </w:r>
      <w:r>
        <w:t>22.02.2013</w:t>
      </w:r>
      <w:r w:rsidR="005C40D0" w:rsidRPr="006501B8">
        <w:t xml:space="preserve"> № </w:t>
      </w:r>
      <w:r>
        <w:t>10</w:t>
      </w:r>
    </w:p>
    <w:p w:rsidR="00C461D3" w:rsidRPr="00C461D3" w:rsidRDefault="00C461D3" w:rsidP="00C461D3">
      <w:pPr>
        <w:ind w:left="-180" w:right="-469"/>
        <w:jc w:val="center"/>
        <w:rPr>
          <w:b/>
          <w:sz w:val="26"/>
          <w:szCs w:val="26"/>
        </w:rPr>
      </w:pPr>
    </w:p>
    <w:p w:rsidR="00C461D3" w:rsidRPr="00C461D3" w:rsidRDefault="00C461D3" w:rsidP="00C461D3">
      <w:pPr>
        <w:ind w:left="-180" w:right="-469"/>
        <w:jc w:val="center"/>
        <w:rPr>
          <w:b/>
          <w:sz w:val="26"/>
          <w:szCs w:val="26"/>
        </w:rPr>
      </w:pPr>
    </w:p>
    <w:p w:rsidR="00C461D3" w:rsidRPr="00C461D3" w:rsidRDefault="00C461D3" w:rsidP="00C461D3">
      <w:pPr>
        <w:ind w:left="-180" w:right="-469" w:firstLine="720"/>
        <w:jc w:val="center"/>
        <w:rPr>
          <w:b/>
          <w:sz w:val="28"/>
          <w:szCs w:val="28"/>
        </w:rPr>
      </w:pPr>
      <w:r w:rsidRPr="00C461D3">
        <w:rPr>
          <w:b/>
          <w:color w:val="000000"/>
          <w:sz w:val="28"/>
          <w:szCs w:val="28"/>
        </w:rPr>
        <w:t>Информаци</w:t>
      </w:r>
      <w:r w:rsidR="003A1B64">
        <w:rPr>
          <w:b/>
          <w:color w:val="000000"/>
          <w:sz w:val="28"/>
          <w:szCs w:val="28"/>
        </w:rPr>
        <w:t>я</w:t>
      </w:r>
      <w:r w:rsidRPr="00C461D3">
        <w:rPr>
          <w:b/>
          <w:color w:val="000000"/>
          <w:sz w:val="28"/>
          <w:szCs w:val="28"/>
        </w:rPr>
        <w:t xml:space="preserve"> прокуратуры города</w:t>
      </w:r>
      <w:r w:rsidRPr="00C461D3">
        <w:rPr>
          <w:b/>
          <w:sz w:val="28"/>
          <w:szCs w:val="28"/>
        </w:rPr>
        <w:t xml:space="preserve"> о состоянии законности на территории города </w:t>
      </w:r>
      <w:proofErr w:type="spellStart"/>
      <w:r w:rsidRPr="00C461D3">
        <w:rPr>
          <w:b/>
          <w:sz w:val="28"/>
          <w:szCs w:val="28"/>
        </w:rPr>
        <w:t>Покачи</w:t>
      </w:r>
      <w:proofErr w:type="spellEnd"/>
      <w:r w:rsidRPr="00C461D3">
        <w:rPr>
          <w:b/>
          <w:sz w:val="28"/>
          <w:szCs w:val="28"/>
        </w:rPr>
        <w:t xml:space="preserve"> за 2012 год</w:t>
      </w:r>
    </w:p>
    <w:p w:rsidR="00C461D3" w:rsidRDefault="00C461D3" w:rsidP="00C461D3">
      <w:pPr>
        <w:ind w:left="-180" w:right="-469" w:firstLine="720"/>
        <w:jc w:val="center"/>
        <w:rPr>
          <w:b/>
          <w:sz w:val="28"/>
          <w:szCs w:val="28"/>
        </w:rPr>
      </w:pPr>
    </w:p>
    <w:p w:rsidR="003B28AF" w:rsidRPr="0040019E" w:rsidRDefault="003B28AF" w:rsidP="003B28AF">
      <w:pPr>
        <w:ind w:right="-469" w:firstLine="72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В 2012 году прокуратурой города </w:t>
      </w:r>
      <w:proofErr w:type="spellStart"/>
      <w:r w:rsidRPr="0040019E">
        <w:rPr>
          <w:sz w:val="28"/>
          <w:szCs w:val="28"/>
        </w:rPr>
        <w:t>Покачи</w:t>
      </w:r>
      <w:proofErr w:type="spellEnd"/>
      <w:r w:rsidRPr="0040019E">
        <w:rPr>
          <w:sz w:val="28"/>
          <w:szCs w:val="28"/>
        </w:rPr>
        <w:t xml:space="preserve"> надзор по основным  направлениям деятельности органов государственного управления и контроля, органов местного самоуправления, их должностными лицами, а также надзор за соблюдением прав и свобод человека и гражданина осуществлялся в соответствии с Федеральным законом «О прокуратуре РФ» и приказами Генерального прокурора РФ.  </w:t>
      </w:r>
    </w:p>
    <w:p w:rsidR="003B28AF" w:rsidRPr="0040019E" w:rsidRDefault="003B28AF" w:rsidP="003B28AF">
      <w:pPr>
        <w:ind w:right="-469" w:firstLine="72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Приоритетными направлениями являлись надзор за соблюдением бюджетного законодательства, законодательства о противодействии коррупции, соблюдение законодательства  в жилищно-коммунальной сфере, соблюдение законодательства о несовершеннолетних, соблюдение трудовых прав граждан, надзор за соблюдением конституционных прав граждан в уголовном судопроизводстве. 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В истекшем периоде 2012 года прокуратурой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в ходе осуществления прокурорского надзора за соблюдением федерального законодательства выявлено 559 нарушений закона (АППГ-619), снижение составило  9,6%.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proofErr w:type="gramStart"/>
      <w:r w:rsidRPr="0040019E">
        <w:rPr>
          <w:sz w:val="28"/>
          <w:szCs w:val="28"/>
        </w:rPr>
        <w:t>Вместе с тем, в 2,3 раза с 11 до 26 возросло количество принесенных протестов, на 33,9%,   с 56 до 75 увеличилось количество  лиц, привлеченных к административной ответственности по постановлению прокурора, на 20% с 5 до 6 увеличилось количество направленных материалов для решения вопроса об уголовном преследовании в порядке п.2 ч.2 ст.37 УПК РФ, по результатам рассмотрения которых</w:t>
      </w:r>
      <w:proofErr w:type="gramEnd"/>
      <w:r w:rsidRPr="0040019E">
        <w:rPr>
          <w:sz w:val="28"/>
          <w:szCs w:val="28"/>
        </w:rPr>
        <w:t xml:space="preserve"> возбуждено 6 уголовных де</w:t>
      </w:r>
      <w:proofErr w:type="gramStart"/>
      <w:r w:rsidRPr="0040019E">
        <w:rPr>
          <w:sz w:val="28"/>
          <w:szCs w:val="28"/>
        </w:rPr>
        <w:t>л(</w:t>
      </w:r>
      <w:proofErr w:type="gramEnd"/>
      <w:r w:rsidRPr="0040019E">
        <w:rPr>
          <w:sz w:val="28"/>
          <w:szCs w:val="28"/>
        </w:rPr>
        <w:t xml:space="preserve">АППГ-5). </w:t>
      </w:r>
    </w:p>
    <w:p w:rsidR="003B28AF" w:rsidRPr="0040019E" w:rsidRDefault="003B28AF" w:rsidP="003B28AF">
      <w:pPr>
        <w:shd w:val="clear" w:color="auto" w:fill="FFFFFF"/>
        <w:ind w:right="-469" w:firstLine="686"/>
        <w:jc w:val="both"/>
        <w:rPr>
          <w:sz w:val="28"/>
          <w:szCs w:val="28"/>
        </w:rPr>
      </w:pPr>
      <w:r w:rsidRPr="0040019E">
        <w:rPr>
          <w:sz w:val="28"/>
          <w:szCs w:val="28"/>
        </w:rPr>
        <w:t>На 56%  больше чем в АППГ с 50 в АППГ до 78  выявлено нарушений сфере бюджетного законодательства. Внесено 12 представлений об устранении нарушений закон</w:t>
      </w:r>
      <w:proofErr w:type="gramStart"/>
      <w:r w:rsidRPr="0040019E">
        <w:rPr>
          <w:sz w:val="28"/>
          <w:szCs w:val="28"/>
        </w:rPr>
        <w:t>а(</w:t>
      </w:r>
      <w:proofErr w:type="gramEnd"/>
      <w:r w:rsidRPr="0040019E">
        <w:rPr>
          <w:sz w:val="28"/>
          <w:szCs w:val="28"/>
        </w:rPr>
        <w:t>АППГ-10), привлечено дисциплинарной ответственности  13 должностных лиц (АППГ-12), эффективность рассмотрения представлений составила 108%, к административной ответственности привлечено 8 лиц(АППГ-8).</w:t>
      </w:r>
    </w:p>
    <w:p w:rsidR="003B28AF" w:rsidRPr="0040019E" w:rsidRDefault="003B28AF" w:rsidP="003B28AF">
      <w:pPr>
        <w:ind w:right="-469" w:firstLine="697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На 25%  больше  в сравнении с 2011 годом, с 4 до 5 выявлено нарушений в сфере национальных проектов, как и в 2011 году выявлено 12 нарушений в сфере законодательства о защите прав  субъектов предпринимательской деятельности. Отмечается увеличение количество выявленных нарушений закона в сфере законодательства о приватизации с 15 до 19 - рост  на 26,6%. </w:t>
      </w:r>
    </w:p>
    <w:p w:rsidR="003B28AF" w:rsidRPr="0040019E" w:rsidRDefault="003B28AF" w:rsidP="003B28AF">
      <w:pPr>
        <w:spacing w:line="326" w:lineRule="exact"/>
        <w:ind w:right="-469" w:firstLine="9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При этом, несмотря на снижение количества внесенных представлений с 106 до 81 возросла эффективность их рассмотрения с 77% в АППГ до 86 % в отчетном периоде. 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lastRenderedPageBreak/>
        <w:t xml:space="preserve">Одним из показателей результативности и эффективности работы прокуратуры является количество и характер поступивших  заявлений и обращений граждан на нарушения законности. В текущем году  значительно снизилось количество обращений связанных с невыплатой заработной платы, а так же на  нарушения закона при увольнении, в сфере жилищно-коммунального хозяйства. Определенная заслуга в этом есть и прокуратуры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>.</w:t>
      </w:r>
    </w:p>
    <w:p w:rsidR="003B28AF" w:rsidRPr="0040019E" w:rsidRDefault="003B28AF" w:rsidP="003B28AF">
      <w:pPr>
        <w:pStyle w:val="31"/>
        <w:spacing w:after="0"/>
        <w:ind w:left="0" w:right="-469" w:firstLine="697"/>
        <w:jc w:val="both"/>
        <w:rPr>
          <w:sz w:val="28"/>
          <w:szCs w:val="28"/>
        </w:rPr>
      </w:pPr>
      <w:r w:rsidRPr="0040019E">
        <w:rPr>
          <w:sz w:val="28"/>
          <w:szCs w:val="28"/>
        </w:rPr>
        <w:t>В сфере экономики выявлено 173 нарушени</w:t>
      </w:r>
      <w:proofErr w:type="gramStart"/>
      <w:r w:rsidRPr="0040019E">
        <w:rPr>
          <w:sz w:val="28"/>
          <w:szCs w:val="28"/>
        </w:rPr>
        <w:t>я(</w:t>
      </w:r>
      <w:proofErr w:type="gramEnd"/>
      <w:r w:rsidRPr="0040019E">
        <w:rPr>
          <w:sz w:val="28"/>
          <w:szCs w:val="28"/>
        </w:rPr>
        <w:t>АППГ-274),  по которым внесено 11 протестов(АППГ-1), 30 представлений(АППГ-46), по результатам рассмотрения которых 24 лиц привлечено к дисциплинарной ответственности(АППГ-33), 18 лиц по постановлению прокурора привлечено к административной ответственности(АППГ-15), направлено в суд 9 исковых заявлений(АППГ-21</w:t>
      </w:r>
      <w:r w:rsidRPr="0040019E">
        <w:rPr>
          <w:sz w:val="28"/>
          <w:szCs w:val="28"/>
          <w:lang w:val="uk-UA"/>
        </w:rPr>
        <w:t>)</w:t>
      </w:r>
      <w:r w:rsidRPr="0040019E">
        <w:rPr>
          <w:sz w:val="28"/>
          <w:szCs w:val="28"/>
        </w:rPr>
        <w:t>, 4 заявления направлены в порядке Арбитражного судопроизводства</w:t>
      </w:r>
      <w:r w:rsidRPr="0040019E">
        <w:rPr>
          <w:sz w:val="28"/>
          <w:szCs w:val="28"/>
          <w:lang w:val="uk-UA"/>
        </w:rPr>
        <w:t>(АППГ-4)</w:t>
      </w:r>
      <w:r w:rsidRPr="0040019E">
        <w:rPr>
          <w:sz w:val="28"/>
          <w:szCs w:val="28"/>
        </w:rPr>
        <w:t>.</w:t>
      </w:r>
    </w:p>
    <w:p w:rsidR="003B28AF" w:rsidRPr="0040019E" w:rsidRDefault="003B28AF" w:rsidP="003B28AF">
      <w:pPr>
        <w:ind w:right="-469" w:firstLine="697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Вместе тем, произошло снижение выявленных нарушений в сфере законодательства о землепользовании с 21 до 0(на 100%), причиной снижения эффективности надзора в данной сфере объясняется принятием прокуратурой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комплекса мер по выявлению и устранению нарушений в данной сфере в 2011 году. Проведенными  прокурорскими проверками в 2012 году нарушений не выявлено.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>В отчетном периоде наибольшее количество нарушений действующего законодательства выявлено в сфере соблюдения прав и свобод  человека и гражданина – 290(АППГ-217), увеличение  на 33,6%, по которым принесено 15 протесто</w:t>
      </w:r>
      <w:proofErr w:type="gramStart"/>
      <w:r w:rsidRPr="0040019E">
        <w:rPr>
          <w:sz w:val="28"/>
          <w:szCs w:val="28"/>
        </w:rPr>
        <w:t>в(</w:t>
      </w:r>
      <w:proofErr w:type="gramEnd"/>
      <w:r w:rsidRPr="0040019E">
        <w:rPr>
          <w:sz w:val="28"/>
          <w:szCs w:val="28"/>
        </w:rPr>
        <w:t>АППГ-2), в суд направлено 11 исковых заявлений(АППГ-18), 9 из которых удовлетворены(АППГ-16). В органы местного самоуправления и организации внесено 43 представлени</w:t>
      </w:r>
      <w:proofErr w:type="gramStart"/>
      <w:r w:rsidRPr="0040019E">
        <w:rPr>
          <w:sz w:val="28"/>
          <w:szCs w:val="28"/>
        </w:rPr>
        <w:t>я(</w:t>
      </w:r>
      <w:proofErr w:type="gramEnd"/>
      <w:r w:rsidRPr="0040019E">
        <w:rPr>
          <w:sz w:val="28"/>
          <w:szCs w:val="28"/>
        </w:rPr>
        <w:t>АППГ-37), по которым к дисциплинарной ответственности привлечено 42 лица(АППГ-29). К административной ответственности привлечено 30 ли</w:t>
      </w:r>
      <w:proofErr w:type="gramStart"/>
      <w:r w:rsidRPr="0040019E">
        <w:rPr>
          <w:sz w:val="28"/>
          <w:szCs w:val="28"/>
        </w:rPr>
        <w:t>ц(</w:t>
      </w:r>
      <w:proofErr w:type="gramEnd"/>
      <w:r w:rsidRPr="0040019E">
        <w:rPr>
          <w:sz w:val="28"/>
          <w:szCs w:val="28"/>
        </w:rPr>
        <w:t xml:space="preserve">АППГ-31). 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proofErr w:type="gramStart"/>
      <w:r w:rsidRPr="0040019E">
        <w:rPr>
          <w:sz w:val="28"/>
          <w:szCs w:val="28"/>
        </w:rPr>
        <w:t>При осуществлении надзора за соблюдением законодательства о защите прав инвалидов, престарелых и других социально незащищенных категорий граждан с учетом выявленных нарушений  в суд направлено 2 исковых заявления, в том числе, с требованием оборудовать вход в ДК «Октябрь» пандусом и установлении  в районе школы №2 светофора со средствами, обеспечивающими дублирование звуковыми сигналами  сигналов светофора, которые судом удовлетворены.</w:t>
      </w:r>
      <w:proofErr w:type="gramEnd"/>
      <w:r w:rsidRPr="0040019E">
        <w:rPr>
          <w:sz w:val="28"/>
          <w:szCs w:val="28"/>
        </w:rPr>
        <w:t xml:space="preserve"> Кроме этого в суд направлено 2 исковых заявления в интересах пенсионеров о назначении и выплаты дополнительной пенсии в связи с тяжелыми условиями труда, которые так же удовлетворены судом. Исполнение судебных решений находится контролем прокуратуры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>.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>В 2012 году по результатам надзора за  исполнением законодательства о противодействии</w:t>
      </w:r>
      <w:r w:rsidRPr="0040019E">
        <w:rPr>
          <w:b/>
          <w:sz w:val="28"/>
          <w:szCs w:val="28"/>
        </w:rPr>
        <w:t xml:space="preserve"> </w:t>
      </w:r>
      <w:r w:rsidRPr="0040019E">
        <w:rPr>
          <w:sz w:val="28"/>
          <w:szCs w:val="28"/>
        </w:rPr>
        <w:t xml:space="preserve">коррупцией и прокурорского надзора за исполнением законодательства о государственной и муниципальной службе  выявлено 74 нарушений закона (АППГ-84), внесено 14 представлений об устранении нарушений закона, к дисциплинарной ответственности привлечено 15 должностных лиц. Из них: </w:t>
      </w:r>
    </w:p>
    <w:p w:rsidR="003B28AF" w:rsidRPr="0040019E" w:rsidRDefault="003B28AF" w:rsidP="003B28AF">
      <w:pPr>
        <w:ind w:right="-469" w:firstLine="709"/>
        <w:jc w:val="both"/>
        <w:rPr>
          <w:sz w:val="28"/>
          <w:szCs w:val="28"/>
        </w:rPr>
      </w:pPr>
      <w:r w:rsidRPr="0040019E">
        <w:rPr>
          <w:sz w:val="28"/>
          <w:szCs w:val="28"/>
        </w:rPr>
        <w:lastRenderedPageBreak/>
        <w:t>- исполнение законодательства о государственной и муниципальной службе: выявлено нарушений – 10(АППГ- 17), принесено протестов -1 (АППГ-0), внесено 1 представление – 1 (АППГ- 5), наказано - 0 (АППГ-2)</w:t>
      </w:r>
    </w:p>
    <w:p w:rsidR="003B28AF" w:rsidRPr="0040019E" w:rsidRDefault="003B28AF" w:rsidP="003B28AF">
      <w:pPr>
        <w:ind w:right="-469"/>
        <w:jc w:val="both"/>
        <w:rPr>
          <w:sz w:val="28"/>
          <w:szCs w:val="28"/>
        </w:rPr>
      </w:pPr>
      <w:r w:rsidRPr="0040019E">
        <w:rPr>
          <w:b/>
          <w:sz w:val="28"/>
          <w:szCs w:val="28"/>
        </w:rPr>
        <w:t xml:space="preserve">          - </w:t>
      </w:r>
      <w:r w:rsidRPr="0040019E">
        <w:rPr>
          <w:sz w:val="28"/>
          <w:szCs w:val="28"/>
        </w:rPr>
        <w:t>о противодействии коррупции: выявлено нарушений закона – 64 (АППГ-67) снижение -4,4%; принесено протестов – 5 (АППГ-0), направлено исков – 1(АППГ-1), внесено представлений –13 (АППГ-14), наказано 15 лиц (АППГ-14), направлено материалов в порядке ст.37 УПК РФ – 6 (АППГ-2), возбуждено 8 административных производств (АППГ-8)</w:t>
      </w:r>
    </w:p>
    <w:p w:rsidR="003B28AF" w:rsidRPr="0040019E" w:rsidRDefault="003B28AF" w:rsidP="003B28AF">
      <w:pPr>
        <w:ind w:right="-469"/>
        <w:jc w:val="both"/>
        <w:rPr>
          <w:sz w:val="28"/>
          <w:szCs w:val="28"/>
        </w:rPr>
      </w:pPr>
      <w:r w:rsidRPr="0040019E">
        <w:rPr>
          <w:sz w:val="28"/>
          <w:szCs w:val="28"/>
        </w:rPr>
        <w:t>Выявленные нарушения в основном связаны с нарушением законодательства о бюджете, о размещении муниципального заказа.</w:t>
      </w:r>
    </w:p>
    <w:p w:rsidR="003B28AF" w:rsidRPr="0040019E" w:rsidRDefault="003B28AF" w:rsidP="003B28AF">
      <w:pPr>
        <w:ind w:right="-469" w:firstLine="708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Кроме того, в 2012 году прокуратурой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по результатам </w:t>
      </w:r>
      <w:proofErr w:type="spellStart"/>
      <w:r w:rsidRPr="0040019E">
        <w:rPr>
          <w:sz w:val="28"/>
          <w:szCs w:val="28"/>
        </w:rPr>
        <w:t>общенадзорных</w:t>
      </w:r>
      <w:proofErr w:type="spellEnd"/>
      <w:r w:rsidRPr="0040019E">
        <w:rPr>
          <w:sz w:val="28"/>
          <w:szCs w:val="28"/>
        </w:rPr>
        <w:t xml:space="preserve"> проверок выявлено и поставлено на учет 6 коррупционных преступлений (АППГ-2).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Так, в результате прокурорской проверки установлен, факт хищения в августе 2010 года денежных средств неустановленными работниками бухгалтерии ОВД по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, путем изготовления бухгалтерских документов денежных средств  в крупном размере на сумму 330 560 рублей. 20.01.2012 материалы указанной </w:t>
      </w:r>
      <w:proofErr w:type="spellStart"/>
      <w:r w:rsidRPr="0040019E">
        <w:rPr>
          <w:sz w:val="28"/>
          <w:szCs w:val="28"/>
        </w:rPr>
        <w:t>общенадзорной</w:t>
      </w:r>
      <w:proofErr w:type="spellEnd"/>
      <w:r w:rsidRPr="0040019E">
        <w:rPr>
          <w:sz w:val="28"/>
          <w:szCs w:val="28"/>
        </w:rPr>
        <w:t xml:space="preserve"> проверки с постановлением о направлении материалов в орган предварительного следствия для решения вопроса об уголовном преследовании направлены руководителю </w:t>
      </w:r>
      <w:proofErr w:type="spellStart"/>
      <w:r w:rsidRPr="0040019E">
        <w:rPr>
          <w:sz w:val="28"/>
          <w:szCs w:val="28"/>
        </w:rPr>
        <w:t>Нижневартовского</w:t>
      </w:r>
      <w:proofErr w:type="spellEnd"/>
      <w:r w:rsidRPr="0040019E">
        <w:rPr>
          <w:sz w:val="28"/>
          <w:szCs w:val="28"/>
        </w:rPr>
        <w:t xml:space="preserve"> межрайонного следственного отдела РФ по ХМАО-Югре,  в порядке  п.2 ч.2 ст. 37 УПК РФ. 16 февраля 2012 года  по данному факту возбуждено уголовное дело  № 201200002/47 по ч.3 ст.ст.159 УК РФ.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>В ходе таких проверок выявлены еще 5 алогичных фактов хищения бюджетных средст</w:t>
      </w:r>
      <w:proofErr w:type="gramStart"/>
      <w:r w:rsidRPr="0040019E">
        <w:rPr>
          <w:sz w:val="28"/>
          <w:szCs w:val="28"/>
        </w:rPr>
        <w:t>в(</w:t>
      </w:r>
      <w:proofErr w:type="gramEnd"/>
      <w:r w:rsidRPr="0040019E">
        <w:rPr>
          <w:sz w:val="28"/>
          <w:szCs w:val="28"/>
        </w:rPr>
        <w:t xml:space="preserve">хищение на сумму: 653 229,11 руб.,  348 000 руб., 208 852,82 руб., 203 017,00 руб.). Материалы </w:t>
      </w:r>
      <w:proofErr w:type="spellStart"/>
      <w:r w:rsidRPr="0040019E">
        <w:rPr>
          <w:sz w:val="28"/>
          <w:szCs w:val="28"/>
        </w:rPr>
        <w:t>общенадзорных</w:t>
      </w:r>
      <w:proofErr w:type="spellEnd"/>
      <w:r w:rsidRPr="0040019E">
        <w:rPr>
          <w:sz w:val="28"/>
          <w:szCs w:val="28"/>
        </w:rPr>
        <w:t xml:space="preserve"> проверок в порядке п.2 ч.2. ст.37 УПК РФ направлены в </w:t>
      </w:r>
      <w:proofErr w:type="spellStart"/>
      <w:r w:rsidRPr="0040019E">
        <w:rPr>
          <w:sz w:val="28"/>
          <w:szCs w:val="28"/>
        </w:rPr>
        <w:t>Нижневартовский</w:t>
      </w:r>
      <w:proofErr w:type="spellEnd"/>
      <w:r w:rsidRPr="0040019E">
        <w:rPr>
          <w:sz w:val="28"/>
          <w:szCs w:val="28"/>
        </w:rPr>
        <w:t xml:space="preserve"> межрайонный следственный отдел РФ по ХМАО-Югре для решения вопроса об уголовном преследовании. По всем материалам возбуждены уголовные дела по ч.3 ст.159 УК РФ. 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Расследование уголовного дела находится на контроле прокурора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, планируется направить уголовное дело в суд в первом квартале 2013 года. </w:t>
      </w:r>
    </w:p>
    <w:p w:rsidR="003B28AF" w:rsidRPr="0040019E" w:rsidRDefault="003B28AF" w:rsidP="003B28AF">
      <w:pPr>
        <w:ind w:right="-469" w:firstLine="709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Всего по результатам координационной работы прокуратуры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в отчетном периоде возбуждено 11 уголовных дел коррупционной направленности</w:t>
      </w:r>
      <w:r w:rsidRPr="0040019E">
        <w:rPr>
          <w:spacing w:val="-4"/>
          <w:sz w:val="28"/>
          <w:szCs w:val="28"/>
        </w:rPr>
        <w:t xml:space="preserve">, в том числе </w:t>
      </w:r>
      <w:r w:rsidRPr="0040019E">
        <w:rPr>
          <w:sz w:val="28"/>
          <w:szCs w:val="28"/>
        </w:rPr>
        <w:t xml:space="preserve">   уголовное дело коррупционной направленности по признакам состава преступлений предусмотренных ч.1 ст.290,  ч.1 ст.292 УК РФ по факту получения </w:t>
      </w:r>
      <w:proofErr w:type="spellStart"/>
      <w:r w:rsidRPr="0040019E">
        <w:rPr>
          <w:sz w:val="28"/>
          <w:szCs w:val="28"/>
        </w:rPr>
        <w:t>врачем</w:t>
      </w:r>
      <w:proofErr w:type="spellEnd"/>
      <w:r w:rsidRPr="0040019E">
        <w:rPr>
          <w:sz w:val="28"/>
          <w:szCs w:val="28"/>
        </w:rPr>
        <w:t xml:space="preserve">-хирургом МБУ «Центральная городская больница» </w:t>
      </w:r>
      <w:proofErr w:type="spellStart"/>
      <w:r w:rsidRPr="0040019E">
        <w:rPr>
          <w:sz w:val="28"/>
          <w:szCs w:val="28"/>
        </w:rPr>
        <w:t>г.Покачи</w:t>
      </w:r>
      <w:proofErr w:type="spellEnd"/>
      <w:r w:rsidRPr="0040019E">
        <w:rPr>
          <w:sz w:val="28"/>
          <w:szCs w:val="28"/>
        </w:rPr>
        <w:t xml:space="preserve"> взятки за составления заведомо подложного   листка нетрудоспособности.</w:t>
      </w:r>
    </w:p>
    <w:p w:rsidR="003B28AF" w:rsidRPr="0040019E" w:rsidRDefault="003B28AF" w:rsidP="003B28AF">
      <w:pPr>
        <w:ind w:right="-469" w:firstLine="72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Кроме этого, в анализируемый период в суд направлено 2 уголовных дела коррупционной направленности, в том числе уголовное дело в отношении директора директором МУ «УКС» администрации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</w:t>
      </w:r>
      <w:proofErr w:type="spellStart"/>
      <w:r w:rsidRPr="0040019E">
        <w:rPr>
          <w:sz w:val="28"/>
          <w:szCs w:val="28"/>
        </w:rPr>
        <w:t>Дырина</w:t>
      </w:r>
      <w:proofErr w:type="spellEnd"/>
      <w:r w:rsidRPr="0040019E">
        <w:rPr>
          <w:sz w:val="28"/>
          <w:szCs w:val="28"/>
        </w:rPr>
        <w:t xml:space="preserve"> М.В. по  </w:t>
      </w:r>
      <w:proofErr w:type="spellStart"/>
      <w:r w:rsidRPr="0040019E">
        <w:rPr>
          <w:sz w:val="28"/>
          <w:szCs w:val="28"/>
        </w:rPr>
        <w:t>п.«в</w:t>
      </w:r>
      <w:proofErr w:type="spellEnd"/>
      <w:r w:rsidRPr="0040019E">
        <w:rPr>
          <w:sz w:val="28"/>
          <w:szCs w:val="28"/>
        </w:rPr>
        <w:t xml:space="preserve">.» ч.3 ст.286 УК РФ, который приговором </w:t>
      </w:r>
      <w:proofErr w:type="spellStart"/>
      <w:r w:rsidRPr="0040019E">
        <w:rPr>
          <w:sz w:val="28"/>
          <w:szCs w:val="28"/>
        </w:rPr>
        <w:t>Нижневартовского</w:t>
      </w:r>
      <w:proofErr w:type="spellEnd"/>
      <w:r w:rsidRPr="0040019E">
        <w:rPr>
          <w:sz w:val="28"/>
          <w:szCs w:val="28"/>
        </w:rPr>
        <w:t xml:space="preserve"> районного суда от 09.10.2012 года признан виновным в совершении преступления, предусмотренного ч.1 ст.286 УК РФ и ему </w:t>
      </w:r>
      <w:r w:rsidRPr="0040019E">
        <w:rPr>
          <w:sz w:val="28"/>
          <w:szCs w:val="28"/>
        </w:rPr>
        <w:lastRenderedPageBreak/>
        <w:t>назначено наказание в виде  лишения свободы сроком на 3 года условно с испытательным сроком 3 года.</w:t>
      </w:r>
    </w:p>
    <w:p w:rsidR="003B28AF" w:rsidRPr="0040019E" w:rsidRDefault="003B28AF" w:rsidP="003B28AF">
      <w:pPr>
        <w:ind w:right="-469" w:firstLine="708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По результатам рассмотрения данного дела в суде, прокурором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30.10.2012 с целью возмещения ущерба, причиненного муниципальному образованию  </w:t>
      </w:r>
      <w:proofErr w:type="spellStart"/>
      <w:r w:rsidRPr="0040019E">
        <w:rPr>
          <w:sz w:val="28"/>
          <w:szCs w:val="28"/>
        </w:rPr>
        <w:t>г.Покачи</w:t>
      </w:r>
      <w:proofErr w:type="spellEnd"/>
      <w:r w:rsidRPr="0040019E">
        <w:rPr>
          <w:sz w:val="28"/>
          <w:szCs w:val="28"/>
        </w:rPr>
        <w:t xml:space="preserve"> в суд по месту жительства в порядке ст.45 ГПК РФ направлено исковое заявление о взыскании с </w:t>
      </w:r>
      <w:proofErr w:type="spellStart"/>
      <w:r w:rsidRPr="0040019E">
        <w:rPr>
          <w:sz w:val="28"/>
          <w:szCs w:val="28"/>
        </w:rPr>
        <w:t>Дырина</w:t>
      </w:r>
      <w:proofErr w:type="spellEnd"/>
      <w:r w:rsidRPr="0040019E">
        <w:rPr>
          <w:sz w:val="28"/>
          <w:szCs w:val="28"/>
        </w:rPr>
        <w:t xml:space="preserve"> М.В. причиненного преступлением ущерба в сумме 35 675 444 рублей.</w:t>
      </w:r>
    </w:p>
    <w:p w:rsidR="003B28AF" w:rsidRPr="0040019E" w:rsidRDefault="003B28AF" w:rsidP="003B28AF">
      <w:pPr>
        <w:ind w:right="-469" w:firstLine="709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За истекший период 2012 года прокуратурой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в сфере трудового законодательства выявлено 126 нарушений закона (АППГ-109) – рост на 15,5%, внесено 16 (АППГ-17) представлений об устранении нарушений федерального законодательства, к дисциплинарной ответственности привлечено 16 лиц (АППГ-13), к административной ответственности привлечено 3 (АППГ-3) должностных лица по ст.5.27 КоАП РФ, внесено 11 (АППГ-1) протестов на локальные нормативные акты. Объявлено 2 предостережения от нарушения закона (АППГ-0).</w:t>
      </w:r>
    </w:p>
    <w:p w:rsidR="003B28AF" w:rsidRPr="0040019E" w:rsidRDefault="003B28AF" w:rsidP="003B28AF">
      <w:pPr>
        <w:ind w:right="-469" w:firstLine="709"/>
        <w:jc w:val="both"/>
        <w:rPr>
          <w:sz w:val="28"/>
          <w:szCs w:val="28"/>
        </w:rPr>
      </w:pPr>
      <w:r w:rsidRPr="0040019E">
        <w:rPr>
          <w:sz w:val="28"/>
          <w:szCs w:val="28"/>
        </w:rPr>
        <w:t>При осуществлении надзора за соблюдением законодательства о трудовых правах граждан, в том числе на создание безопасных условий труда»</w:t>
      </w:r>
      <w:r w:rsidRPr="0040019E">
        <w:rPr>
          <w:b/>
          <w:sz w:val="28"/>
          <w:szCs w:val="28"/>
        </w:rPr>
        <w:t xml:space="preserve"> </w:t>
      </w:r>
      <w:r w:rsidRPr="0040019E">
        <w:rPr>
          <w:sz w:val="28"/>
          <w:szCs w:val="28"/>
        </w:rPr>
        <w:t xml:space="preserve"> выявлено 33 нарушения закона (АППГ-5), увеличение более чем в 6 раз. По результатам проверок  внесено 4 представления (АППГ-1), возбуждено 1 административное производство по ч.1 ст.5.27 КоАП РФ (АППГ-1), 3 лица привлечено к дисциплинарной ответственности (АППГ-3), 1 лицо привлечено к административной ответственности.</w:t>
      </w:r>
    </w:p>
    <w:p w:rsidR="003B28AF" w:rsidRPr="0040019E" w:rsidRDefault="003B28AF" w:rsidP="003B28AF">
      <w:pPr>
        <w:pStyle w:val="ac"/>
        <w:spacing w:after="0"/>
        <w:ind w:left="0"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При осуществлении надзора за исполнением законодательства при использовании средств Федерального бюджета, выделяемых на заработную плату и социальные выплаты  нарушений, требующих принятия мер прокурорского реагирования, не выявлено. </w:t>
      </w:r>
    </w:p>
    <w:p w:rsidR="003B28AF" w:rsidRPr="0040019E" w:rsidRDefault="003B28AF" w:rsidP="003B28AF">
      <w:pPr>
        <w:ind w:right="-469" w:firstLine="700"/>
        <w:jc w:val="both"/>
        <w:rPr>
          <w:b/>
          <w:sz w:val="28"/>
          <w:szCs w:val="28"/>
        </w:rPr>
      </w:pPr>
      <w:r w:rsidRPr="0040019E">
        <w:rPr>
          <w:sz w:val="28"/>
          <w:szCs w:val="28"/>
        </w:rPr>
        <w:t>В истекшем периоде 2012 года выявлено 8 нарушений законодательства о воинской обязанности и военной службе (АППГ-4) увеличение на – 100%, внесено 2 представления об устранении нарушений закона (АППГ-1), по результатам рассмотрения которых к дисциплинарной ответственности привлечено 2 лиц</w:t>
      </w:r>
      <w:proofErr w:type="gramStart"/>
      <w:r w:rsidRPr="0040019E">
        <w:rPr>
          <w:sz w:val="28"/>
          <w:szCs w:val="28"/>
        </w:rPr>
        <w:t>а(</w:t>
      </w:r>
      <w:proofErr w:type="gramEnd"/>
      <w:r w:rsidRPr="0040019E">
        <w:rPr>
          <w:sz w:val="28"/>
          <w:szCs w:val="28"/>
        </w:rPr>
        <w:t xml:space="preserve">АППГ-0). </w:t>
      </w:r>
    </w:p>
    <w:p w:rsidR="003B28AF" w:rsidRPr="0040019E" w:rsidRDefault="003B28AF" w:rsidP="003B28AF">
      <w:pPr>
        <w:pStyle w:val="ac"/>
        <w:spacing w:after="0"/>
        <w:ind w:left="0"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Во исполнение указания Генеральной прокуратуры РФ от 25.05.2004г. № 20-16-2004 «Об усилении прокурорского надзора за исполнением законов при осуществлении полномочий судебными приставами» прокуратурой города </w:t>
      </w:r>
      <w:proofErr w:type="spellStart"/>
      <w:r w:rsidRPr="0040019E">
        <w:rPr>
          <w:sz w:val="28"/>
          <w:szCs w:val="28"/>
        </w:rPr>
        <w:t>Покачи</w:t>
      </w:r>
      <w:proofErr w:type="spellEnd"/>
      <w:r w:rsidRPr="0040019E">
        <w:rPr>
          <w:sz w:val="28"/>
          <w:szCs w:val="28"/>
        </w:rPr>
        <w:t xml:space="preserve"> в 2012 году  выявлено 11 нарушений закона (АППГ - 14), внесено 4 представления об устранении нарушений закона (АППГ-5), все 2 представления признаны обоснованным</w:t>
      </w:r>
      <w:proofErr w:type="gramStart"/>
      <w:r w:rsidRPr="0040019E">
        <w:rPr>
          <w:sz w:val="28"/>
          <w:szCs w:val="28"/>
        </w:rPr>
        <w:t>и(</w:t>
      </w:r>
      <w:proofErr w:type="gramEnd"/>
      <w:r w:rsidRPr="0040019E">
        <w:rPr>
          <w:sz w:val="28"/>
          <w:szCs w:val="28"/>
        </w:rPr>
        <w:t>АППГ-3), к дисциплинарной ответственности привлечено 2 должностных лица(АППГ-2).</w:t>
      </w:r>
    </w:p>
    <w:p w:rsidR="003B28AF" w:rsidRPr="0040019E" w:rsidRDefault="003B28AF" w:rsidP="003B28AF">
      <w:pPr>
        <w:ind w:right="-469" w:firstLine="697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При осуществлении надзора за соблюдением природоохранного законодательства и законности при ввозе, захоронении, утилизации радиоактивных, токсичных, химических и иных вредных для здоровья человека и окружающей природной среды зарубежных и промышленных и бытовых отходов»  в 2012 году прокуратурой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выявлено 35 нарушений закона(АППГ-20), увеличение на 75%, по которым прокурором </w:t>
      </w:r>
      <w:proofErr w:type="spellStart"/>
      <w:r w:rsidRPr="0040019E">
        <w:rPr>
          <w:sz w:val="28"/>
          <w:szCs w:val="28"/>
        </w:rPr>
        <w:t>г.Покачи</w:t>
      </w:r>
      <w:proofErr w:type="spellEnd"/>
      <w:r w:rsidRPr="0040019E">
        <w:rPr>
          <w:sz w:val="28"/>
          <w:szCs w:val="28"/>
        </w:rPr>
        <w:t xml:space="preserve"> внесено 4 представления(АППГ-3), по представлением привлечено </w:t>
      </w:r>
      <w:r w:rsidRPr="0040019E">
        <w:rPr>
          <w:sz w:val="28"/>
          <w:szCs w:val="28"/>
        </w:rPr>
        <w:lastRenderedPageBreak/>
        <w:t>к дисциплинарной ответственности 2 лиц</w:t>
      </w:r>
      <w:proofErr w:type="gramStart"/>
      <w:r w:rsidRPr="0040019E">
        <w:rPr>
          <w:sz w:val="28"/>
          <w:szCs w:val="28"/>
        </w:rPr>
        <w:t>а(</w:t>
      </w:r>
      <w:proofErr w:type="gramEnd"/>
      <w:r w:rsidRPr="0040019E">
        <w:rPr>
          <w:sz w:val="28"/>
          <w:szCs w:val="28"/>
        </w:rPr>
        <w:t xml:space="preserve">АППГ-2), в суд направлено 3 исковых заявления, 2 из которых удовлетворены(АППГ-4). </w:t>
      </w:r>
    </w:p>
    <w:p w:rsidR="003B28AF" w:rsidRPr="0040019E" w:rsidRDefault="003B28AF" w:rsidP="003B28AF">
      <w:pPr>
        <w:ind w:right="-469" w:firstLine="697"/>
        <w:jc w:val="both"/>
        <w:rPr>
          <w:sz w:val="28"/>
          <w:szCs w:val="28"/>
        </w:rPr>
      </w:pPr>
      <w:r w:rsidRPr="0040019E">
        <w:rPr>
          <w:sz w:val="28"/>
          <w:szCs w:val="28"/>
        </w:rPr>
        <w:t>При осуществлении надзора за исполнением законодательства о несовершеннолетних и молодежи» выявлено нарушений закона – 85 (АППГ- 73),    внесено представлений – 15 (АППГ – 19), привлечено к дисциплинарной ответственности  16 должностных лиц (АППГ- 20), принесено 4 протеста на  локальные нормативно-правовые акты в данной сфере (АППГ – 0), которые удовлетворены; направлено в суд 6 исковых заявлений  (АППГ – 2), из них 4 удовлетворено (АППГ-1), объявлено 4  предостережения о недопустимости нарушения закона  (АППГ – 4).</w:t>
      </w:r>
    </w:p>
    <w:p w:rsidR="003B28AF" w:rsidRPr="0040019E" w:rsidRDefault="003B28AF" w:rsidP="003B28AF">
      <w:pPr>
        <w:ind w:right="-469" w:firstLine="697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Осуществлялся надзор за контролирующими органами КДН и ОДН ОМВД на которых возложена обязанность осуществления надлежащего </w:t>
      </w:r>
      <w:proofErr w:type="gramStart"/>
      <w:r w:rsidRPr="0040019E">
        <w:rPr>
          <w:sz w:val="28"/>
          <w:szCs w:val="28"/>
        </w:rPr>
        <w:t>контроля за</w:t>
      </w:r>
      <w:proofErr w:type="gramEnd"/>
      <w:r w:rsidRPr="0040019E">
        <w:rPr>
          <w:sz w:val="28"/>
          <w:szCs w:val="28"/>
        </w:rPr>
        <w:t xml:space="preserve"> поведением несовершеннолетних и исполнением обязанностей родителями.  Большая работа была проведена по обеспечению безопасных условий  детей, проведены проверки антитеррористической обеспеченности и соблюдения санитарно-эпидемиологических условий всех без исключения школьных и дошкольных учреждений города. Проведены проверки в части соблюдения санитарно-эпидемиологических правил при кормлении в детей в школах.</w:t>
      </w:r>
    </w:p>
    <w:p w:rsidR="003B28AF" w:rsidRPr="0040019E" w:rsidRDefault="003B28AF" w:rsidP="003B28AF">
      <w:pPr>
        <w:ind w:right="-469" w:firstLine="697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По результатам надзора за соблюдением налогового законодательства прокуратурой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в 2012 году выявлено 4 нарушения закона (АППГ-20)</w:t>
      </w:r>
      <w:r w:rsidRPr="0040019E">
        <w:rPr>
          <w:b/>
          <w:sz w:val="28"/>
          <w:szCs w:val="28"/>
        </w:rPr>
        <w:t xml:space="preserve">, </w:t>
      </w:r>
      <w:r w:rsidRPr="0040019E">
        <w:rPr>
          <w:sz w:val="28"/>
          <w:szCs w:val="28"/>
        </w:rPr>
        <w:t>в связи с чем принесено 4 протеста(АППГ-0).</w:t>
      </w:r>
    </w:p>
    <w:p w:rsidR="003B28AF" w:rsidRPr="0040019E" w:rsidRDefault="003B28AF" w:rsidP="003B28AF">
      <w:pPr>
        <w:ind w:right="-469" w:firstLine="697"/>
        <w:jc w:val="both"/>
        <w:rPr>
          <w:sz w:val="28"/>
          <w:szCs w:val="28"/>
        </w:rPr>
      </w:pPr>
      <w:r w:rsidRPr="0040019E">
        <w:rPr>
          <w:sz w:val="28"/>
          <w:szCs w:val="28"/>
        </w:rPr>
        <w:t>Снижение количества выявленных нарушений о налогах допущено в связи с тем, что прекращена практика внесения актов прокурорского реагирования физическим и юридическим лицам, имеющим задолженность по налогам и сборам, имевшая место в 2011 году.</w:t>
      </w:r>
    </w:p>
    <w:p w:rsidR="003B28AF" w:rsidRPr="0040019E" w:rsidRDefault="003B28AF" w:rsidP="003B28AF">
      <w:pPr>
        <w:ind w:right="-469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Прокуратурой города </w:t>
      </w:r>
      <w:proofErr w:type="spellStart"/>
      <w:r w:rsidRPr="0040019E">
        <w:rPr>
          <w:sz w:val="28"/>
          <w:szCs w:val="28"/>
        </w:rPr>
        <w:t>Покачи</w:t>
      </w:r>
      <w:proofErr w:type="spellEnd"/>
      <w:r w:rsidRPr="0040019E">
        <w:rPr>
          <w:sz w:val="28"/>
          <w:szCs w:val="28"/>
        </w:rPr>
        <w:t xml:space="preserve"> во исполнение указания Генеральной прокуратуры Российской Федерации № 7/3-1-9912000 от 15.09.2003г. «Об усилении надзора за соблюдением прав граждан в жилищно-коммунальной сфере»  осуществляется постоянный надзор за соблюдением прав граждан в жилищно-коммунальной сфере.</w:t>
      </w:r>
    </w:p>
    <w:p w:rsidR="003B28AF" w:rsidRPr="0040019E" w:rsidRDefault="003B28AF" w:rsidP="003B28AF">
      <w:pPr>
        <w:ind w:right="-469"/>
        <w:jc w:val="both"/>
        <w:rPr>
          <w:sz w:val="28"/>
          <w:szCs w:val="28"/>
        </w:rPr>
      </w:pPr>
      <w:r w:rsidRPr="0040019E">
        <w:rPr>
          <w:sz w:val="28"/>
          <w:szCs w:val="28"/>
        </w:rPr>
        <w:tab/>
        <w:t xml:space="preserve">В период с 01.01.2012 года фактов отключения подачи электроэнергии не выявлено. Обстановка в городе остается стабильной, в связи с чем меры прокурорского реагирования не применялись. </w:t>
      </w:r>
    </w:p>
    <w:p w:rsidR="003B28AF" w:rsidRPr="0040019E" w:rsidRDefault="003B28AF" w:rsidP="003B28AF">
      <w:pPr>
        <w:ind w:right="-469" w:firstLine="696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По результатам проверки состояния законности по данному направлению за 2012 год прокуратурой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выявлено 40 нарушений закона, внесен 1 протест, внесено 9 представлений об устранении нарушений федерального законодательства (АППГ–9), 7 должностных лиц привлечено к дисциплинарной ответственности (АППГ–6), объявлено 8 предостережений от нарушения федерального законодательства (АППГ-3), возбуждено 4 административных производства (АППГ-4), из них 3 административных материала по ст.6.4 КоАП РФ и 1 административный материал по ст.7.22 КоАП РФ, в суд направлено 1 исковое заявление об устранении нарушений федерального законодательства. </w:t>
      </w:r>
    </w:p>
    <w:p w:rsidR="003B28AF" w:rsidRPr="0040019E" w:rsidRDefault="003B28AF" w:rsidP="003B28AF">
      <w:pPr>
        <w:ind w:right="-469" w:firstLine="708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Так,  в суд направлено исковое заявление к Администрации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об устранении нарушений федерального законодательства и возложении </w:t>
      </w:r>
      <w:r w:rsidRPr="0040019E">
        <w:rPr>
          <w:sz w:val="28"/>
          <w:szCs w:val="28"/>
        </w:rPr>
        <w:lastRenderedPageBreak/>
        <w:t>обязанности признать бесхозным  объект «</w:t>
      </w:r>
      <w:proofErr w:type="spellStart"/>
      <w:r w:rsidRPr="0040019E">
        <w:rPr>
          <w:sz w:val="28"/>
          <w:szCs w:val="28"/>
        </w:rPr>
        <w:t>Мазутонасосная</w:t>
      </w:r>
      <w:proofErr w:type="spellEnd"/>
      <w:r w:rsidRPr="0040019E">
        <w:rPr>
          <w:sz w:val="28"/>
          <w:szCs w:val="28"/>
        </w:rPr>
        <w:t xml:space="preserve"> станция городская котельная в </w:t>
      </w:r>
      <w:proofErr w:type="spellStart"/>
      <w:r w:rsidRPr="0040019E">
        <w:rPr>
          <w:sz w:val="28"/>
          <w:szCs w:val="28"/>
        </w:rPr>
        <w:t>г.Покачи</w:t>
      </w:r>
      <w:proofErr w:type="spellEnd"/>
      <w:r w:rsidRPr="0040019E">
        <w:rPr>
          <w:sz w:val="28"/>
          <w:szCs w:val="28"/>
        </w:rPr>
        <w:t xml:space="preserve">», которое   удовлетворено в полном объеме. </w:t>
      </w:r>
    </w:p>
    <w:p w:rsidR="003B28AF" w:rsidRPr="0040019E" w:rsidRDefault="003B28AF" w:rsidP="003B28AF">
      <w:pPr>
        <w:pStyle w:val="aa"/>
        <w:ind w:right="-469" w:firstLine="720"/>
        <w:rPr>
          <w:szCs w:val="28"/>
        </w:rPr>
      </w:pPr>
      <w:r w:rsidRPr="0040019E">
        <w:rPr>
          <w:szCs w:val="28"/>
        </w:rPr>
        <w:t xml:space="preserve">Организациями-поставщиками энергоресурсов коммунальным организациям </w:t>
      </w:r>
      <w:proofErr w:type="spellStart"/>
      <w:r w:rsidRPr="0040019E">
        <w:rPr>
          <w:szCs w:val="28"/>
        </w:rPr>
        <w:t>г</w:t>
      </w:r>
      <w:proofErr w:type="gramStart"/>
      <w:r w:rsidRPr="0040019E">
        <w:rPr>
          <w:szCs w:val="28"/>
        </w:rPr>
        <w:t>.П</w:t>
      </w:r>
      <w:proofErr w:type="gramEnd"/>
      <w:r w:rsidRPr="0040019E">
        <w:rPr>
          <w:szCs w:val="28"/>
        </w:rPr>
        <w:t>окачи</w:t>
      </w:r>
      <w:proofErr w:type="spellEnd"/>
      <w:r w:rsidRPr="0040019E">
        <w:rPr>
          <w:szCs w:val="28"/>
        </w:rPr>
        <w:t xml:space="preserve"> являются ОАО «ЮТЭК-</w:t>
      </w:r>
      <w:proofErr w:type="spellStart"/>
      <w:r w:rsidRPr="0040019E">
        <w:rPr>
          <w:szCs w:val="28"/>
        </w:rPr>
        <w:t>Покачи</w:t>
      </w:r>
      <w:proofErr w:type="spellEnd"/>
      <w:r w:rsidRPr="0040019E">
        <w:rPr>
          <w:szCs w:val="28"/>
        </w:rPr>
        <w:t>» и ТПП «</w:t>
      </w:r>
      <w:proofErr w:type="spellStart"/>
      <w:r w:rsidRPr="0040019E">
        <w:rPr>
          <w:szCs w:val="28"/>
        </w:rPr>
        <w:t>Покачевнефтегаз</w:t>
      </w:r>
      <w:proofErr w:type="spellEnd"/>
      <w:r w:rsidRPr="0040019E">
        <w:rPr>
          <w:szCs w:val="28"/>
        </w:rPr>
        <w:t>» ООО «ЛУКОЙЛ-Западная Сибирь». По данным, предоставленным указанными организациями, задолженность у коммунальных организаций за поставленные энергоресурсы отсутствует.</w:t>
      </w:r>
      <w:r w:rsidRPr="0040019E">
        <w:rPr>
          <w:b/>
          <w:szCs w:val="28"/>
        </w:rPr>
        <w:t xml:space="preserve"> 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В 2012 году органами местного самоуправления принято 113 </w:t>
      </w:r>
      <w:proofErr w:type="gramStart"/>
      <w:r w:rsidRPr="0040019E">
        <w:rPr>
          <w:sz w:val="28"/>
          <w:szCs w:val="28"/>
        </w:rPr>
        <w:t>нормативных</w:t>
      </w:r>
      <w:proofErr w:type="gramEnd"/>
      <w:r w:rsidRPr="0040019E">
        <w:rPr>
          <w:sz w:val="28"/>
          <w:szCs w:val="28"/>
        </w:rPr>
        <w:t xml:space="preserve"> правовых акта. На все принятые нормативные правовые акты прокуратурой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подготовлены заключения.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Всего за отчетный период опротестовано 6 незаконных нормативных правовых актов администрации города </w:t>
      </w:r>
      <w:proofErr w:type="spellStart"/>
      <w:r w:rsidRPr="0040019E">
        <w:rPr>
          <w:sz w:val="28"/>
          <w:szCs w:val="28"/>
        </w:rPr>
        <w:t>Покачи</w:t>
      </w:r>
      <w:proofErr w:type="spellEnd"/>
      <w:r w:rsidRPr="0040019E">
        <w:rPr>
          <w:sz w:val="28"/>
          <w:szCs w:val="28"/>
        </w:rPr>
        <w:t xml:space="preserve"> (АППГ-2). Нормативных правовых актов органов местного самоуправления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>, не приведенных в соответствии с требованиями федерального законодательства не имеется. Все протесты удовлетворены.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На протяжении всего отчетного периода прокуратурой города осуществляется строгий </w:t>
      </w:r>
      <w:proofErr w:type="gramStart"/>
      <w:r w:rsidRPr="0040019E">
        <w:rPr>
          <w:sz w:val="28"/>
          <w:szCs w:val="28"/>
        </w:rPr>
        <w:t>контроль за</w:t>
      </w:r>
      <w:proofErr w:type="gramEnd"/>
      <w:r w:rsidRPr="0040019E">
        <w:rPr>
          <w:sz w:val="28"/>
          <w:szCs w:val="28"/>
        </w:rPr>
        <w:t xml:space="preserve"> принятыми мерами, устранением нарушений, выявленных в ходе проверок, а также привлечением к ответственности виновных лиц. 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>Так, по итогам проверок соблюдения федерального законодательства по 81 представлению прокурор</w:t>
      </w:r>
      <w:proofErr w:type="gramStart"/>
      <w:r w:rsidRPr="0040019E">
        <w:rPr>
          <w:sz w:val="28"/>
          <w:szCs w:val="28"/>
        </w:rPr>
        <w:t>а(</w:t>
      </w:r>
      <w:proofErr w:type="gramEnd"/>
      <w:r w:rsidRPr="0040019E">
        <w:rPr>
          <w:sz w:val="28"/>
          <w:szCs w:val="28"/>
        </w:rPr>
        <w:t xml:space="preserve">АППГ-106) к дисциплинарной ответственности привлечено 70 лиц (АППГ-82). Вместе с тем, выросла </w:t>
      </w:r>
      <w:proofErr w:type="spellStart"/>
      <w:r w:rsidRPr="0040019E">
        <w:rPr>
          <w:sz w:val="28"/>
          <w:szCs w:val="28"/>
        </w:rPr>
        <w:t>удовлетворяемость</w:t>
      </w:r>
      <w:proofErr w:type="spellEnd"/>
      <w:r w:rsidRPr="0040019E">
        <w:rPr>
          <w:sz w:val="28"/>
          <w:szCs w:val="28"/>
        </w:rPr>
        <w:t xml:space="preserve"> представлений, </w:t>
      </w:r>
      <w:proofErr w:type="gramStart"/>
      <w:r w:rsidRPr="0040019E">
        <w:rPr>
          <w:sz w:val="28"/>
          <w:szCs w:val="28"/>
        </w:rPr>
        <w:t>которая</w:t>
      </w:r>
      <w:proofErr w:type="gramEnd"/>
      <w:r w:rsidRPr="0040019E">
        <w:rPr>
          <w:sz w:val="28"/>
          <w:szCs w:val="28"/>
        </w:rPr>
        <w:t xml:space="preserve"> в 2012 году составила 86% (АППГ-77%). 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>За отчетный период по постановлениям прокурора города привлечено к административной ответственности 75 должностных ли</w:t>
      </w:r>
      <w:proofErr w:type="gramStart"/>
      <w:r w:rsidRPr="0040019E">
        <w:rPr>
          <w:sz w:val="28"/>
          <w:szCs w:val="28"/>
        </w:rPr>
        <w:t>ц(</w:t>
      </w:r>
      <w:proofErr w:type="gramEnd"/>
      <w:r w:rsidRPr="0040019E">
        <w:rPr>
          <w:sz w:val="28"/>
          <w:szCs w:val="28"/>
        </w:rPr>
        <w:t>АППГ-56).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По выявленным в ходе проверок нарушениям прокуратурой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направлено в суды 53 исковых заявлений (АППГ-83), из которых  51 иск удовлетворен(АППГ-66), эффективность составляет  96,2 %(АППГ-91,6%). 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>Также в 2012 году в суд направлено 19 исковых заявлений о взыскании  процессуальных издержек, которые все удовлетворен</w:t>
      </w:r>
      <w:proofErr w:type="gramStart"/>
      <w:r w:rsidRPr="0040019E">
        <w:rPr>
          <w:sz w:val="28"/>
          <w:szCs w:val="28"/>
        </w:rPr>
        <w:t>ы(</w:t>
      </w:r>
      <w:proofErr w:type="gramEnd"/>
      <w:r w:rsidRPr="0040019E">
        <w:rPr>
          <w:sz w:val="28"/>
          <w:szCs w:val="28"/>
        </w:rPr>
        <w:t xml:space="preserve">АППГ-26).  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>Необходимо отметить, что расширилось разнообразие тематики исковых заявлений направленных в суд в 2012 году.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В частности, в 2012 году в суд было направлено 2 исковых заявления о понуждении к устранению нарушений природоохранного законодательства, 2 исковых заявлений в защиту пенсионных прав граждан с требованиями  о взыскании с ГУ – Отдел Пенсионного фонда РФ в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в пользу пенсионеров гарантированную законом компенсацию, 2 исковых заявления в интересах неопределенного круга лиц о понуждении к устранению нарушений законодательства о социальной защите инвалидов, 4 иска об устранении нарушений законодательства об автомобильных дорогах, 4 иска об устранении нарушений антитеррористического законодательства,  4 иска о понуждении к устранению природоохранного законодательства, 7 исков о прекращении управления транспортным средством лицами, страдающими заболеванием наркомания, которые судом удовлетворены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lastRenderedPageBreak/>
        <w:t xml:space="preserve">При осуществлении надзора за органами, осуществляющими дознание, предварительное  следует прежде всего отметить, что в 2012 году, как и в 2011  прокуратуре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удалось избежать фактов незаконного привлечения граждан к уголовной ответственности, возвращения судом уголовных дел прокурору в порядке ст. 237 УПК РФ, вынесения судом оправдательных приговоров или постановлений о прекращении уголовных дел по реабилитирующим основаниям, а так же удовлетворения судом в порядке ст.125 УПК РФ жалоб участников уголовного  судопроизводства.   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 Всего в течение 12 месяцев 2012 года при осуществлении надзора за органами, осуществляющими дознание, предварительное следствие и оперативно-розыскную деятельность прокуратурой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выявлено 338 нарушений закона (АППГ-347) –снижение – 2,6 %</w:t>
      </w:r>
      <w:r w:rsidRPr="0040019E">
        <w:rPr>
          <w:b/>
          <w:i/>
          <w:sz w:val="28"/>
          <w:szCs w:val="28"/>
        </w:rPr>
        <w:t>,</w:t>
      </w:r>
      <w:r w:rsidRPr="0040019E">
        <w:rPr>
          <w:sz w:val="28"/>
          <w:szCs w:val="28"/>
        </w:rPr>
        <w:t xml:space="preserve"> из них 263 нарушения законодательства об уголовно-правовой регистрации преступлений (АППГ-279) снижение на - 5,7%, нарушений связанных с производством следствия и дознания 75 (АППГ-68) увеличение + 10,3%.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С целью устранения нарушений закона в данной сфере в отчетный период внесено 19 представлений и информаций о нарушениях действующего законодательства должностными лицами правоохранительных органов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(АППГ-9) увеличение на  111,1%, по которым привлечено к дисциплинарной ответственности 18 должностных лиц (АППГ-7). 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В течение 12 месяцев 2012 года при расследовании уголовных дел в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в порядке ст. 91,92 УПК РФ задерживалось 6 лиц (АППГ- 7). Несовершеннолетние в отчетный период  в порядке ст. 91 УПК РФ не задерживались. В порядке ст. 91 УПК РФ задержана 1 женщина (АППГ-1). 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Приведенные цифры свидетельствуют об относительно стабильном количестве задержанных лиц в отчетном периоде, по сравнению с аналогичным периодом прошлого года. </w:t>
      </w:r>
    </w:p>
    <w:p w:rsidR="003B28AF" w:rsidRPr="0040019E" w:rsidRDefault="003B28AF" w:rsidP="003B28AF">
      <w:pPr>
        <w:ind w:right="-469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          На досудебной и судебной стадии право граждан на реабилитацию признавалось в отношении 1 лица - приговором федерального суда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от 21 января 2011 года гр-н </w:t>
      </w:r>
      <w:proofErr w:type="spellStart"/>
      <w:r w:rsidRPr="0040019E">
        <w:rPr>
          <w:sz w:val="28"/>
          <w:szCs w:val="28"/>
        </w:rPr>
        <w:t>Карипов</w:t>
      </w:r>
      <w:proofErr w:type="spellEnd"/>
      <w:r w:rsidRPr="0040019E">
        <w:rPr>
          <w:sz w:val="28"/>
          <w:szCs w:val="28"/>
        </w:rPr>
        <w:t xml:space="preserve"> А.Ш. оправдан в совершении преступлений, предусмотренных ч. 2 ст. 318, ч. 1 ст. 222 УК РФ с освобождением его из под стражи. На указанный приговор прокуратурой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было внесено кассационное представление, которое определением судебной коллегии по уголовным делам суда ХМАО-Югры от 23 марта 2011 года удовлетворено и оправдательный приговор  отменен, уголовное дело направлено на новое рассмотрение в федеральный суд </w:t>
      </w:r>
      <w:proofErr w:type="spellStart"/>
      <w:r w:rsidRPr="0040019E">
        <w:rPr>
          <w:sz w:val="28"/>
          <w:szCs w:val="28"/>
        </w:rPr>
        <w:t>г.Покачи</w:t>
      </w:r>
      <w:proofErr w:type="spellEnd"/>
      <w:r w:rsidRPr="0040019E">
        <w:rPr>
          <w:sz w:val="28"/>
          <w:szCs w:val="28"/>
        </w:rPr>
        <w:t xml:space="preserve">. При повторном рассмотрении указанного уголовного дела постановлен обвинительный приговор. 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В течение 2011-2012 годов судами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иски к казне РФ о возмещении за счет казны вреда, причиненного незаконным привлечением к уголовной ответственности не рассматривались.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В течение 12 месяцев 2012 года должностными лицами правоохранительных органов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было возбуждено 7 ходатайств об избрании в качестве меры пресечения заключения под стражу, 26 ходатайства о проведении обысков в жилище, 3 ходатайства о выемке </w:t>
      </w:r>
      <w:r w:rsidRPr="0040019E">
        <w:rPr>
          <w:sz w:val="28"/>
          <w:szCs w:val="28"/>
        </w:rPr>
        <w:lastRenderedPageBreak/>
        <w:t xml:space="preserve">документов содержащих банковскую тайну, 3 ходатайства о получении информации о соединениях между абонентами и абонентскими устройствами. 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По результатам обобщения надзора в данной сфере установлено, что в течение 2011-2012 годов по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уголовные дела о преступлениях связанных с незаконными методами воздействия на участников уголовного судопроизводства и производства по делам об административных правонарушениях не возбуждались, не расследовались и в суд не направлялись.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В период 12 месяцев 2012 года в  производстве правоохранительных органов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находились 1 материал </w:t>
      </w:r>
      <w:proofErr w:type="spellStart"/>
      <w:r w:rsidRPr="0040019E">
        <w:rPr>
          <w:sz w:val="28"/>
          <w:szCs w:val="28"/>
        </w:rPr>
        <w:t>доследственной</w:t>
      </w:r>
      <w:proofErr w:type="spellEnd"/>
      <w:r w:rsidRPr="0040019E">
        <w:rPr>
          <w:sz w:val="28"/>
          <w:szCs w:val="28"/>
        </w:rPr>
        <w:t xml:space="preserve"> проверки и 11 уголовных дел о преступлениях коррупционной направленности (АППГ-4).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Всего  за 2012 год  по </w:t>
      </w:r>
      <w:proofErr w:type="spellStart"/>
      <w:r w:rsidRPr="0040019E">
        <w:rPr>
          <w:sz w:val="28"/>
          <w:szCs w:val="28"/>
        </w:rPr>
        <w:t>г</w:t>
      </w:r>
      <w:proofErr w:type="gramStart"/>
      <w:r w:rsidRPr="0040019E">
        <w:rPr>
          <w:sz w:val="28"/>
          <w:szCs w:val="28"/>
        </w:rPr>
        <w:t>.П</w:t>
      </w:r>
      <w:proofErr w:type="gramEnd"/>
      <w:r w:rsidRPr="0040019E">
        <w:rPr>
          <w:sz w:val="28"/>
          <w:szCs w:val="28"/>
        </w:rPr>
        <w:t>окачи</w:t>
      </w:r>
      <w:proofErr w:type="spellEnd"/>
      <w:r w:rsidRPr="0040019E">
        <w:rPr>
          <w:sz w:val="28"/>
          <w:szCs w:val="28"/>
        </w:rPr>
        <w:t xml:space="preserve"> зарегистрировано  2526 сообщений  и заявлений о преступлениях и происшествиях (АППГ – 3462), - снижение на  27%. </w:t>
      </w:r>
    </w:p>
    <w:p w:rsidR="003B28AF" w:rsidRPr="0040019E" w:rsidRDefault="003B28AF" w:rsidP="003B28AF">
      <w:pPr>
        <w:ind w:right="-469" w:firstLine="70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>При этом</w:t>
      </w:r>
      <w:proofErr w:type="gramStart"/>
      <w:r w:rsidRPr="0040019E">
        <w:rPr>
          <w:sz w:val="28"/>
          <w:szCs w:val="28"/>
        </w:rPr>
        <w:t>,</w:t>
      </w:r>
      <w:proofErr w:type="gramEnd"/>
      <w:r w:rsidRPr="0040019E">
        <w:rPr>
          <w:sz w:val="28"/>
          <w:szCs w:val="28"/>
        </w:rPr>
        <w:t xml:space="preserve"> в отчетном периоде зарегистрировано 217 преступлений (АППГ-260),  снижение на 43 преступления или на 16,5%.  По раскрытым преступлениям  допущено  снижение на 22,9% , увеличилась раскрываемость преступлений, которая составила 67,7% (АППГ-66, 1%).</w:t>
      </w:r>
    </w:p>
    <w:p w:rsidR="003B28AF" w:rsidRPr="0040019E" w:rsidRDefault="003B28AF" w:rsidP="003B28AF">
      <w:pPr>
        <w:ind w:right="-469" w:firstLine="72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На 2,4 % меньше по сравнению с аналогичным периодом прошлого года  зарегистрировано  тяжких преступлений (с 41 в 2011 году до  40 – в </w:t>
      </w:r>
      <w:smartTag w:uri="urn:schemas-microsoft-com:office:smarttags" w:element="metricconverter">
        <w:smartTagPr>
          <w:attr w:name="ProductID" w:val="2012 г"/>
        </w:smartTagPr>
        <w:r w:rsidRPr="0040019E">
          <w:rPr>
            <w:sz w:val="28"/>
            <w:szCs w:val="28"/>
          </w:rPr>
          <w:t>2012 г</w:t>
        </w:r>
      </w:smartTag>
      <w:r w:rsidRPr="0040019E">
        <w:rPr>
          <w:sz w:val="28"/>
          <w:szCs w:val="28"/>
        </w:rPr>
        <w:t xml:space="preserve">.), из них  14 преступления раскрыто  (АППГ- 37), снижение </w:t>
      </w:r>
      <w:proofErr w:type="gramStart"/>
      <w:r w:rsidRPr="0040019E">
        <w:rPr>
          <w:sz w:val="28"/>
          <w:szCs w:val="28"/>
        </w:rPr>
        <w:t>на</w:t>
      </w:r>
      <w:proofErr w:type="gramEnd"/>
      <w:r w:rsidRPr="0040019E">
        <w:rPr>
          <w:sz w:val="28"/>
          <w:szCs w:val="28"/>
        </w:rPr>
        <w:t xml:space="preserve"> 62,2%.</w:t>
      </w:r>
    </w:p>
    <w:p w:rsidR="003B28AF" w:rsidRPr="0040019E" w:rsidRDefault="003B28AF" w:rsidP="003B28AF">
      <w:pPr>
        <w:ind w:right="-469" w:firstLine="72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В 2011-2012 годах по </w:t>
      </w:r>
      <w:proofErr w:type="spellStart"/>
      <w:r w:rsidRPr="0040019E">
        <w:rPr>
          <w:sz w:val="28"/>
          <w:szCs w:val="28"/>
        </w:rPr>
        <w:t>г.Покачи</w:t>
      </w:r>
      <w:proofErr w:type="spellEnd"/>
      <w:r w:rsidRPr="0040019E">
        <w:rPr>
          <w:sz w:val="28"/>
          <w:szCs w:val="28"/>
        </w:rPr>
        <w:t xml:space="preserve"> не  допущено умышленных убийств и причинения  тяжких телесных повреждений со смертельным исходом (АППГ-0), разбоев (АППГ-1). </w:t>
      </w:r>
    </w:p>
    <w:p w:rsidR="003B28AF" w:rsidRPr="0040019E" w:rsidRDefault="003B28AF" w:rsidP="003B28AF">
      <w:pPr>
        <w:ind w:right="-469" w:firstLine="72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На 22,7 %  меньше  чем в АППГ, (22 – в 2011, 17- в 2012)   зарегистрировано  преступлений, связанных с незаконным  оборотом наркотических средств, из них раскрыто  11 преступлений (АППГ- 17),  снижение на 35,3%.  </w:t>
      </w:r>
    </w:p>
    <w:p w:rsidR="003B28AF" w:rsidRPr="0040019E" w:rsidRDefault="003B28AF" w:rsidP="003B28AF">
      <w:pPr>
        <w:ind w:right="-469" w:firstLine="72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На 33,3 % меньше чем в АППГ,(24 – в 2011, 16 – в 2012) зарегистрировано  экономических преступлений. В отчетном периоде  выявлен   1  факт  дачи взятки (АППГ-1),  и также, выявлено  11  преступлений коррупционной направленности (АППГ-4). </w:t>
      </w:r>
    </w:p>
    <w:p w:rsidR="003B28AF" w:rsidRPr="0040019E" w:rsidRDefault="003B28AF" w:rsidP="003B28AF">
      <w:pPr>
        <w:ind w:right="-469" w:firstLine="72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В структуре преступности по </w:t>
      </w:r>
      <w:proofErr w:type="spellStart"/>
      <w:r w:rsidRPr="0040019E">
        <w:rPr>
          <w:sz w:val="28"/>
          <w:szCs w:val="28"/>
        </w:rPr>
        <w:t>г.Покачи</w:t>
      </w:r>
      <w:proofErr w:type="spellEnd"/>
      <w:r w:rsidRPr="0040019E">
        <w:rPr>
          <w:sz w:val="28"/>
          <w:szCs w:val="28"/>
        </w:rPr>
        <w:t xml:space="preserve"> 49,3% составляют имущественные преступления,  по которым,  в  сравнении с прошлым  отчетным периодом   снижение не допущено.  Число краж  чужого имущества по сравнению с прошлым годом осталось на прежнем уровне 103 (АППГ-103). При этом, по сравнению с аналогичным периодом прошлого года   на 40,8%  увеличена   раскрываемость краж.  Произошло увеличение количества грабежей, которых в отчетный период совершено 4 (АППГ-3).</w:t>
      </w:r>
    </w:p>
    <w:p w:rsidR="003B28AF" w:rsidRPr="0040019E" w:rsidRDefault="003B28AF" w:rsidP="003B28AF">
      <w:pPr>
        <w:ind w:right="-469" w:firstLine="72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В текущем году по сравнению с аналогичным периодом 2011 года  произошло увеличение на 17 преступлений совершенных несовершеннолетними или при их соучастии  и составило 20 преступлений (АППГ-3); на 36 преступлений больше совершено лицами, ранее совершавшими преступления (в 2011 – 38, в 2012 – 74);  на 4 преступления больше совершено лицами, ранее судимыми (в 2011 – 32, в 2012 – 36); на 15 </w:t>
      </w:r>
      <w:r w:rsidRPr="0040019E">
        <w:rPr>
          <w:sz w:val="28"/>
          <w:szCs w:val="28"/>
        </w:rPr>
        <w:lastRenderedPageBreak/>
        <w:t xml:space="preserve">преступлений больше совершено группой лиц по предварительному сговору (в 2011 – 9, в 2012 – 24); на 24 преступления больше совершено лицами в состоянии алкогольного опьянения (в 2011 – 25, в 2012 – 48).             </w:t>
      </w:r>
    </w:p>
    <w:p w:rsidR="003B28AF" w:rsidRPr="0040019E" w:rsidRDefault="003B28AF" w:rsidP="003B28AF">
      <w:pPr>
        <w:ind w:right="-469" w:firstLine="72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 xml:space="preserve">В 2012 году в производстве СО ОМВД России по </w:t>
      </w:r>
      <w:proofErr w:type="spellStart"/>
      <w:r w:rsidRPr="0040019E">
        <w:rPr>
          <w:sz w:val="28"/>
          <w:szCs w:val="28"/>
        </w:rPr>
        <w:t>г.Покачи</w:t>
      </w:r>
      <w:proofErr w:type="spellEnd"/>
      <w:r w:rsidRPr="0040019E">
        <w:rPr>
          <w:sz w:val="28"/>
          <w:szCs w:val="28"/>
        </w:rPr>
        <w:t xml:space="preserve"> находилось 137 уголовных дел (АППГ-132).  Следователями окончено производством 54 уголовных дела (АППГ-53), нагрузка  на одного следственного  работника по оконченным  уголовным делам  осталась на прежнем уровне.  Из числа оконченных  производством  уголовных дел в 2012 году 48 уголовных дел были направлены  прокурору с обвинительным заключением.  В отчетном периоде прекращено 6 уголовных дел (с повторными), что на 5 уголовных дел больше чем в 2011 году. Допущен рост количества уголовных дел, возвращенных от надзирающего прокурора на дополнительное следствие (с 2 до 3-х). Причиной возврата на дополнительное расследование 3-х уголовных дел  является недостаточно эффективный контроль за качеством  расследования уголовных дел со стороны руководства СО ОМВД России по г. </w:t>
      </w:r>
      <w:proofErr w:type="spellStart"/>
      <w:r w:rsidRPr="0040019E">
        <w:rPr>
          <w:sz w:val="28"/>
          <w:szCs w:val="28"/>
        </w:rPr>
        <w:t>Покачи</w:t>
      </w:r>
      <w:proofErr w:type="spellEnd"/>
      <w:r w:rsidRPr="0040019E">
        <w:rPr>
          <w:sz w:val="28"/>
          <w:szCs w:val="28"/>
        </w:rPr>
        <w:t xml:space="preserve">.   </w:t>
      </w:r>
    </w:p>
    <w:p w:rsidR="003B28AF" w:rsidRPr="0040019E" w:rsidRDefault="003B28AF" w:rsidP="003B28AF">
      <w:pPr>
        <w:ind w:right="-469" w:firstLine="720"/>
        <w:jc w:val="both"/>
        <w:rPr>
          <w:sz w:val="28"/>
          <w:szCs w:val="28"/>
        </w:rPr>
      </w:pPr>
      <w:r w:rsidRPr="0040019E">
        <w:rPr>
          <w:sz w:val="28"/>
          <w:szCs w:val="28"/>
        </w:rPr>
        <w:t>В производстве группы  дознания находилось 129 уголовных дел (АППГ- 111) – увеличение на 16,2%. Окончено производством 28 уголовных дела (АППГ-34)-снижение на 17,6%. В 2012 году уголовные дела для дополнительного дознания не возвращались (АППГ-1).</w:t>
      </w:r>
    </w:p>
    <w:p w:rsidR="003B28AF" w:rsidRPr="003B28AF" w:rsidRDefault="003B28AF" w:rsidP="003B28AF">
      <w:pPr>
        <w:pStyle w:val="1"/>
        <w:shd w:val="clear" w:color="auto" w:fill="auto"/>
        <w:ind w:right="-469"/>
        <w:rPr>
          <w:rFonts w:ascii="Times New Roman" w:hAnsi="Times New Roman" w:cs="Times New Roman"/>
          <w:sz w:val="28"/>
          <w:szCs w:val="28"/>
        </w:rPr>
      </w:pPr>
      <w:r w:rsidRPr="003B28AF">
        <w:rPr>
          <w:rFonts w:ascii="Times New Roman" w:hAnsi="Times New Roman" w:cs="Times New Roman"/>
          <w:sz w:val="28"/>
          <w:szCs w:val="28"/>
        </w:rPr>
        <w:t>Как и в предыдущие годы не допущено преступлений террористического характера и экстремистской направленности.</w:t>
      </w:r>
    </w:p>
    <w:p w:rsidR="003B28AF" w:rsidRPr="003B28AF" w:rsidRDefault="003B28AF" w:rsidP="003B28AF">
      <w:pPr>
        <w:pStyle w:val="1"/>
        <w:shd w:val="clear" w:color="auto" w:fill="auto"/>
        <w:ind w:right="-469" w:firstLine="0"/>
        <w:rPr>
          <w:rFonts w:ascii="Times New Roman" w:hAnsi="Times New Roman" w:cs="Times New Roman"/>
          <w:sz w:val="28"/>
          <w:szCs w:val="28"/>
        </w:rPr>
      </w:pPr>
    </w:p>
    <w:p w:rsidR="003B28AF" w:rsidRPr="0040019E" w:rsidRDefault="003B28AF" w:rsidP="003B28AF">
      <w:pPr>
        <w:pStyle w:val="1"/>
        <w:shd w:val="clear" w:color="auto" w:fill="auto"/>
        <w:ind w:right="-469" w:firstLine="0"/>
        <w:rPr>
          <w:sz w:val="28"/>
          <w:szCs w:val="28"/>
        </w:rPr>
      </w:pPr>
    </w:p>
    <w:p w:rsidR="003B28AF" w:rsidRPr="00C461D3" w:rsidRDefault="003B28AF" w:rsidP="003B28AF">
      <w:pPr>
        <w:ind w:left="-180" w:right="-469" w:firstLine="720"/>
        <w:jc w:val="both"/>
        <w:rPr>
          <w:b/>
          <w:sz w:val="28"/>
          <w:szCs w:val="28"/>
        </w:rPr>
      </w:pPr>
    </w:p>
    <w:sectPr w:rsidR="003B28AF" w:rsidRPr="00C461D3" w:rsidSect="006501B8">
      <w:footerReference w:type="default" r:id="rId9"/>
      <w:pgSz w:w="11906" w:h="16838"/>
      <w:pgMar w:top="56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376" w:rsidRDefault="00242376" w:rsidP="00841F60">
      <w:r>
        <w:separator/>
      </w:r>
    </w:p>
  </w:endnote>
  <w:endnote w:type="continuationSeparator" w:id="0">
    <w:p w:rsidR="00242376" w:rsidRDefault="00242376" w:rsidP="0084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53058"/>
      <w:docPartObj>
        <w:docPartGallery w:val="Page Numbers (Bottom of Page)"/>
        <w:docPartUnique/>
      </w:docPartObj>
    </w:sdtPr>
    <w:sdtEndPr/>
    <w:sdtContent>
      <w:p w:rsidR="005B199B" w:rsidRDefault="00D7784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E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199B" w:rsidRDefault="005B19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376" w:rsidRDefault="00242376" w:rsidP="00841F60">
      <w:r>
        <w:separator/>
      </w:r>
    </w:p>
  </w:footnote>
  <w:footnote w:type="continuationSeparator" w:id="0">
    <w:p w:rsidR="00242376" w:rsidRDefault="00242376" w:rsidP="00841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0E47"/>
    <w:multiLevelType w:val="hybridMultilevel"/>
    <w:tmpl w:val="A0241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92CA1"/>
    <w:multiLevelType w:val="hybridMultilevel"/>
    <w:tmpl w:val="221A99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12468"/>
    <w:multiLevelType w:val="hybridMultilevel"/>
    <w:tmpl w:val="B80C1B1A"/>
    <w:lvl w:ilvl="0" w:tplc="9920CF7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7FA5089"/>
    <w:multiLevelType w:val="multilevel"/>
    <w:tmpl w:val="167E5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27D174C"/>
    <w:multiLevelType w:val="hybridMultilevel"/>
    <w:tmpl w:val="5B8456D2"/>
    <w:lvl w:ilvl="0" w:tplc="ACEA3E7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67E04D77"/>
    <w:multiLevelType w:val="hybridMultilevel"/>
    <w:tmpl w:val="FFB8019A"/>
    <w:lvl w:ilvl="0" w:tplc="8934F3C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1B5855"/>
    <w:multiLevelType w:val="hybridMultilevel"/>
    <w:tmpl w:val="B9488CC2"/>
    <w:lvl w:ilvl="0" w:tplc="A57C0CF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BFB1D7B"/>
    <w:multiLevelType w:val="multilevel"/>
    <w:tmpl w:val="32BEFA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25"/>
    <w:rsid w:val="00016AB1"/>
    <w:rsid w:val="001031F5"/>
    <w:rsid w:val="00104A30"/>
    <w:rsid w:val="001A7BE1"/>
    <w:rsid w:val="001B1825"/>
    <w:rsid w:val="00242376"/>
    <w:rsid w:val="002A7003"/>
    <w:rsid w:val="00346A01"/>
    <w:rsid w:val="003A1B64"/>
    <w:rsid w:val="003B28AF"/>
    <w:rsid w:val="003F533E"/>
    <w:rsid w:val="00466C98"/>
    <w:rsid w:val="00475DF3"/>
    <w:rsid w:val="00476E76"/>
    <w:rsid w:val="004905F0"/>
    <w:rsid w:val="004A67BB"/>
    <w:rsid w:val="00512163"/>
    <w:rsid w:val="00524866"/>
    <w:rsid w:val="00543881"/>
    <w:rsid w:val="00551288"/>
    <w:rsid w:val="00557348"/>
    <w:rsid w:val="005B199B"/>
    <w:rsid w:val="005C40D0"/>
    <w:rsid w:val="00622237"/>
    <w:rsid w:val="006501B8"/>
    <w:rsid w:val="00691653"/>
    <w:rsid w:val="006B521C"/>
    <w:rsid w:val="006E4CA8"/>
    <w:rsid w:val="007D2BDA"/>
    <w:rsid w:val="007D5A7A"/>
    <w:rsid w:val="007D6F3B"/>
    <w:rsid w:val="008022A3"/>
    <w:rsid w:val="00804EE7"/>
    <w:rsid w:val="00841F60"/>
    <w:rsid w:val="008A1966"/>
    <w:rsid w:val="008A2C26"/>
    <w:rsid w:val="008C0AB0"/>
    <w:rsid w:val="009166A0"/>
    <w:rsid w:val="0097065D"/>
    <w:rsid w:val="009B3CCB"/>
    <w:rsid w:val="00A12A14"/>
    <w:rsid w:val="00A266D6"/>
    <w:rsid w:val="00A64A6E"/>
    <w:rsid w:val="00AF16E7"/>
    <w:rsid w:val="00B005D9"/>
    <w:rsid w:val="00B055CC"/>
    <w:rsid w:val="00B23DB9"/>
    <w:rsid w:val="00B9388A"/>
    <w:rsid w:val="00BC6B19"/>
    <w:rsid w:val="00BD46BC"/>
    <w:rsid w:val="00C461D3"/>
    <w:rsid w:val="00CE62A2"/>
    <w:rsid w:val="00D147AD"/>
    <w:rsid w:val="00D54243"/>
    <w:rsid w:val="00D7108E"/>
    <w:rsid w:val="00D7784A"/>
    <w:rsid w:val="00E13338"/>
    <w:rsid w:val="00E27876"/>
    <w:rsid w:val="00E44904"/>
    <w:rsid w:val="00EF1AE9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B1825"/>
    <w:pPr>
      <w:keepNext/>
      <w:tabs>
        <w:tab w:val="left" w:pos="3210"/>
      </w:tabs>
      <w:jc w:val="center"/>
      <w:outlineLvl w:val="2"/>
    </w:pPr>
    <w:rPr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1B18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182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B182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18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B18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1B18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1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8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46B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4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F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E44904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E449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C461D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4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461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461D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Основной текст_"/>
    <w:basedOn w:val="a0"/>
    <w:link w:val="1"/>
    <w:rsid w:val="00C461D3"/>
    <w:rPr>
      <w:sz w:val="26"/>
      <w:szCs w:val="26"/>
      <w:shd w:val="clear" w:color="auto" w:fill="FFFFFF"/>
    </w:rPr>
  </w:style>
  <w:style w:type="character" w:customStyle="1" w:styleId="2">
    <w:name w:val="Основной текст (2) + Не полужирный;Не курсив"/>
    <w:basedOn w:val="a0"/>
    <w:rsid w:val="00C461D3"/>
    <w:rPr>
      <w:b/>
      <w:bCs/>
      <w:i/>
      <w:i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C461D3"/>
    <w:pPr>
      <w:shd w:val="clear" w:color="auto" w:fill="FFFFFF"/>
      <w:spacing w:line="322" w:lineRule="exact"/>
      <w:ind w:firstLine="70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B1825"/>
    <w:pPr>
      <w:keepNext/>
      <w:tabs>
        <w:tab w:val="left" w:pos="3210"/>
      </w:tabs>
      <w:jc w:val="center"/>
      <w:outlineLvl w:val="2"/>
    </w:pPr>
    <w:rPr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1B18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182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B182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18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B18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1B18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1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8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46B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4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1F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F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E44904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E449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C461D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C4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461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461D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Основной текст_"/>
    <w:basedOn w:val="a0"/>
    <w:link w:val="1"/>
    <w:rsid w:val="00C461D3"/>
    <w:rPr>
      <w:sz w:val="26"/>
      <w:szCs w:val="26"/>
      <w:shd w:val="clear" w:color="auto" w:fill="FFFFFF"/>
    </w:rPr>
  </w:style>
  <w:style w:type="character" w:customStyle="1" w:styleId="2">
    <w:name w:val="Основной текст (2) + Не полужирный;Не курсив"/>
    <w:basedOn w:val="a0"/>
    <w:rsid w:val="00C461D3"/>
    <w:rPr>
      <w:b/>
      <w:bCs/>
      <w:i/>
      <w:i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C461D3"/>
    <w:pPr>
      <w:shd w:val="clear" w:color="auto" w:fill="FFFFFF"/>
      <w:spacing w:line="322" w:lineRule="exact"/>
      <w:ind w:firstLine="70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3615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Чурина Людмила Викторовна</cp:lastModifiedBy>
  <cp:revision>6</cp:revision>
  <cp:lastPrinted>2012-10-25T07:57:00Z</cp:lastPrinted>
  <dcterms:created xsi:type="dcterms:W3CDTF">2013-02-19T11:22:00Z</dcterms:created>
  <dcterms:modified xsi:type="dcterms:W3CDTF">2013-02-22T11:08:00Z</dcterms:modified>
</cp:coreProperties>
</file>