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97" w:type="dxa"/>
        <w:tblLook w:val="04A0" w:firstRow="1" w:lastRow="0" w:firstColumn="1" w:lastColumn="0" w:noHBand="0" w:noVBand="1"/>
      </w:tblPr>
      <w:tblGrid>
        <w:gridCol w:w="687"/>
        <w:gridCol w:w="3917"/>
        <w:gridCol w:w="4479"/>
        <w:gridCol w:w="237"/>
        <w:gridCol w:w="5577"/>
      </w:tblGrid>
      <w:tr w:rsidR="00044BE1" w:rsidRPr="00F10A3B" w:rsidTr="00C1730B">
        <w:trPr>
          <w:trHeight w:val="682"/>
        </w:trPr>
        <w:tc>
          <w:tcPr>
            <w:tcW w:w="14897" w:type="dxa"/>
            <w:gridSpan w:val="5"/>
            <w:noWrap/>
            <w:hideMark/>
          </w:tcPr>
          <w:p w:rsidR="00A35A86" w:rsidRDefault="005220DF" w:rsidP="00A35A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  <w:r w:rsidR="00044BE1" w:rsidRPr="00F10A3B">
              <w:rPr>
                <w:rFonts w:ascii="Times New Roman" w:hAnsi="Times New Roman" w:cs="Times New Roman"/>
              </w:rPr>
              <w:t>Приложение</w:t>
            </w:r>
            <w:r w:rsidR="00A35A86">
              <w:rPr>
                <w:rFonts w:ascii="Times New Roman" w:hAnsi="Times New Roman" w:cs="Times New Roman"/>
              </w:rPr>
              <w:t xml:space="preserve"> к отчету,</w:t>
            </w:r>
          </w:p>
          <w:p w:rsidR="00A35A86" w:rsidRDefault="00A35A86" w:rsidP="00A35A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утвержденному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</w:t>
            </w:r>
            <w:r w:rsidR="00044BE1" w:rsidRPr="00F10A3B">
              <w:rPr>
                <w:rFonts w:ascii="Times New Roman" w:hAnsi="Times New Roman" w:cs="Times New Roman"/>
              </w:rPr>
              <w:t xml:space="preserve"> </w:t>
            </w:r>
          </w:p>
          <w:p w:rsidR="00044BE1" w:rsidRPr="00F10A3B" w:rsidRDefault="00044BE1" w:rsidP="00A35A86">
            <w:pPr>
              <w:jc w:val="right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Думы города Покачи</w:t>
            </w:r>
          </w:p>
          <w:p w:rsidR="00477463" w:rsidRDefault="00A6393E" w:rsidP="00251B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21.06. 2013 № 67</w:t>
            </w:r>
            <w:bookmarkStart w:id="0" w:name="_GoBack"/>
            <w:bookmarkEnd w:id="0"/>
          </w:p>
          <w:p w:rsidR="00477463" w:rsidRDefault="00477463" w:rsidP="00044BE1">
            <w:pPr>
              <w:jc w:val="right"/>
              <w:rPr>
                <w:rFonts w:ascii="Times New Roman" w:hAnsi="Times New Roman" w:cs="Times New Roman"/>
              </w:rPr>
            </w:pPr>
          </w:p>
          <w:p w:rsidR="00477463" w:rsidRPr="00F10A3B" w:rsidRDefault="00477463" w:rsidP="00044B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77CA5" w:rsidRPr="00677CA5" w:rsidTr="00C1730B">
        <w:trPr>
          <w:trHeight w:val="206"/>
        </w:trPr>
        <w:tc>
          <w:tcPr>
            <w:tcW w:w="687" w:type="dxa"/>
            <w:noWrap/>
            <w:hideMark/>
          </w:tcPr>
          <w:p w:rsidR="00677CA5" w:rsidRPr="00677CA5" w:rsidRDefault="00677CA5"/>
        </w:tc>
        <w:tc>
          <w:tcPr>
            <w:tcW w:w="14210" w:type="dxa"/>
            <w:gridSpan w:val="4"/>
            <w:noWrap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Показатели деятельности главы города Покачи по результатам ежегодного отчета о его деятельности</w:t>
            </w:r>
          </w:p>
        </w:tc>
      </w:tr>
      <w:tr w:rsidR="00677CA5" w:rsidRPr="00677CA5" w:rsidTr="00C1730B">
        <w:trPr>
          <w:trHeight w:val="195"/>
        </w:trPr>
        <w:tc>
          <w:tcPr>
            <w:tcW w:w="687" w:type="dxa"/>
            <w:noWrap/>
            <w:hideMark/>
          </w:tcPr>
          <w:p w:rsidR="00677CA5" w:rsidRPr="00677CA5" w:rsidRDefault="00677CA5" w:rsidP="00677CA5"/>
        </w:tc>
        <w:tc>
          <w:tcPr>
            <w:tcW w:w="3917" w:type="dxa"/>
            <w:noWrap/>
            <w:hideMark/>
          </w:tcPr>
          <w:p w:rsidR="00677CA5" w:rsidRPr="002425A5" w:rsidRDefault="00677CA5" w:rsidP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2"/>
            <w:noWrap/>
            <w:hideMark/>
          </w:tcPr>
          <w:p w:rsidR="00677CA5" w:rsidRPr="002425A5" w:rsidRDefault="00677CA5" w:rsidP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  <w:noWrap/>
            <w:hideMark/>
          </w:tcPr>
          <w:p w:rsidR="00677CA5" w:rsidRPr="002425A5" w:rsidRDefault="00677CA5" w:rsidP="00677CA5">
            <w:pPr>
              <w:rPr>
                <w:rFonts w:ascii="Times New Roman" w:hAnsi="Times New Roman" w:cs="Times New Roman"/>
              </w:rPr>
            </w:pPr>
          </w:p>
        </w:tc>
      </w:tr>
      <w:tr w:rsidR="00677CA5" w:rsidRPr="00677CA5" w:rsidTr="00C1730B">
        <w:trPr>
          <w:trHeight w:val="185"/>
        </w:trPr>
        <w:tc>
          <w:tcPr>
            <w:tcW w:w="687" w:type="dxa"/>
            <w:hideMark/>
          </w:tcPr>
          <w:p w:rsidR="00677CA5" w:rsidRPr="00677CA5" w:rsidRDefault="00677CA5" w:rsidP="00F55215">
            <w:pPr>
              <w:rPr>
                <w:b/>
                <w:bCs/>
              </w:rPr>
            </w:pPr>
            <w:r w:rsidRPr="00677CA5">
              <w:rPr>
                <w:b/>
                <w:bCs/>
              </w:rPr>
              <w:t>№</w:t>
            </w:r>
          </w:p>
        </w:tc>
        <w:tc>
          <w:tcPr>
            <w:tcW w:w="3917" w:type="dxa"/>
            <w:hideMark/>
          </w:tcPr>
          <w:p w:rsidR="00677CA5" w:rsidRPr="002425A5" w:rsidRDefault="00677CA5" w:rsidP="00677CA5">
            <w:pPr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Полномочия Главы города</w:t>
            </w:r>
          </w:p>
        </w:tc>
        <w:tc>
          <w:tcPr>
            <w:tcW w:w="4716" w:type="dxa"/>
            <w:gridSpan w:val="2"/>
            <w:hideMark/>
          </w:tcPr>
          <w:p w:rsidR="00677CA5" w:rsidRPr="002425A5" w:rsidRDefault="00677CA5" w:rsidP="00677CA5">
            <w:pPr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Количественные   показатели</w:t>
            </w:r>
          </w:p>
        </w:tc>
        <w:tc>
          <w:tcPr>
            <w:tcW w:w="5577" w:type="dxa"/>
            <w:hideMark/>
          </w:tcPr>
          <w:p w:rsidR="00677CA5" w:rsidRPr="002425A5" w:rsidRDefault="00677CA5" w:rsidP="00677CA5">
            <w:pPr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Качественные показатели</w:t>
            </w:r>
          </w:p>
        </w:tc>
      </w:tr>
      <w:tr w:rsidR="00677CA5" w:rsidRPr="00677CA5" w:rsidTr="00C1730B">
        <w:trPr>
          <w:trHeight w:val="524"/>
        </w:trPr>
        <w:tc>
          <w:tcPr>
            <w:tcW w:w="687" w:type="dxa"/>
            <w:vMerge w:val="restart"/>
            <w:hideMark/>
          </w:tcPr>
          <w:p w:rsidR="00677CA5" w:rsidRPr="00677CA5" w:rsidRDefault="00677CA5">
            <w:r w:rsidRPr="00677CA5">
              <w:t xml:space="preserve">1. </w:t>
            </w:r>
          </w:p>
        </w:tc>
        <w:tc>
          <w:tcPr>
            <w:tcW w:w="3917" w:type="dxa"/>
            <w:vMerge w:val="restart"/>
            <w:hideMark/>
          </w:tcPr>
          <w:p w:rsidR="00677CA5" w:rsidRPr="002425A5" w:rsidRDefault="00677CA5" w:rsidP="002425A5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города Покачи.</w:t>
            </w:r>
          </w:p>
        </w:tc>
        <w:tc>
          <w:tcPr>
            <w:tcW w:w="4716" w:type="dxa"/>
            <w:gridSpan w:val="2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Количество заключенных договоров и соглашений от имени муниципального образования  - 0.</w:t>
            </w:r>
          </w:p>
        </w:tc>
        <w:tc>
          <w:tcPr>
            <w:tcW w:w="5577" w:type="dxa"/>
            <w:vMerge w:val="restart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555"/>
        </w:trPr>
        <w:tc>
          <w:tcPr>
            <w:tcW w:w="687" w:type="dxa"/>
            <w:vMerge/>
            <w:hideMark/>
          </w:tcPr>
          <w:p w:rsidR="00677CA5" w:rsidRPr="00677CA5" w:rsidRDefault="00677CA5"/>
        </w:tc>
        <w:tc>
          <w:tcPr>
            <w:tcW w:w="3917" w:type="dxa"/>
            <w:vMerge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2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органами государственной власти, организациями, гражданами - 0</w:t>
            </w:r>
          </w:p>
        </w:tc>
        <w:tc>
          <w:tcPr>
            <w:tcW w:w="5577" w:type="dxa"/>
            <w:vMerge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</w:p>
        </w:tc>
      </w:tr>
      <w:tr w:rsidR="008159C2" w:rsidRPr="00677CA5" w:rsidTr="008159C2">
        <w:trPr>
          <w:trHeight w:val="900"/>
        </w:trPr>
        <w:tc>
          <w:tcPr>
            <w:tcW w:w="687" w:type="dxa"/>
            <w:hideMark/>
          </w:tcPr>
          <w:p w:rsidR="008159C2" w:rsidRPr="00677CA5" w:rsidRDefault="008159C2">
            <w:r w:rsidRPr="00677CA5">
              <w:t xml:space="preserve">2. </w:t>
            </w:r>
          </w:p>
        </w:tc>
        <w:tc>
          <w:tcPr>
            <w:tcW w:w="3917" w:type="dxa"/>
            <w:hideMark/>
          </w:tcPr>
          <w:p w:rsidR="008159C2" w:rsidRPr="002425A5" w:rsidRDefault="008159C2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Подписывает и обнародует в порядке, установленном Уставом нормативные правовые акты Думы </w:t>
            </w:r>
            <w:proofErr w:type="spellStart"/>
            <w:r w:rsidRPr="002425A5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>Покачи</w:t>
            </w:r>
            <w:proofErr w:type="spellEnd"/>
            <w:r w:rsidRPr="002425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16" w:type="dxa"/>
            <w:gridSpan w:val="2"/>
            <w:hideMark/>
          </w:tcPr>
          <w:p w:rsidR="008159C2" w:rsidRPr="002425A5" w:rsidRDefault="008159C2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425A5">
              <w:rPr>
                <w:rFonts w:ascii="Times New Roman" w:hAnsi="Times New Roman" w:cs="Times New Roman"/>
              </w:rPr>
              <w:t>подписанных</w:t>
            </w:r>
            <w:proofErr w:type="gramEnd"/>
            <w:r w:rsidRPr="002425A5">
              <w:rPr>
                <w:rFonts w:ascii="Times New Roman" w:hAnsi="Times New Roman" w:cs="Times New Roman"/>
              </w:rPr>
              <w:t xml:space="preserve">  -   58                                              Количество опубликованных  -58</w:t>
            </w:r>
          </w:p>
          <w:p w:rsidR="008159C2" w:rsidRPr="002425A5" w:rsidRDefault="008159C2" w:rsidP="00C864AC">
            <w:pPr>
              <w:rPr>
                <w:rFonts w:ascii="Times New Roman" w:hAnsi="Times New Roman" w:cs="Times New Roman"/>
              </w:rPr>
            </w:pPr>
            <w:r w:rsidRPr="00677CA5">
              <w:t> </w:t>
            </w:r>
          </w:p>
        </w:tc>
        <w:tc>
          <w:tcPr>
            <w:tcW w:w="5577" w:type="dxa"/>
            <w:hideMark/>
          </w:tcPr>
          <w:p w:rsidR="008159C2" w:rsidRPr="002425A5" w:rsidRDefault="008159C2" w:rsidP="00677CA5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844D1E">
        <w:trPr>
          <w:trHeight w:val="4068"/>
        </w:trPr>
        <w:tc>
          <w:tcPr>
            <w:tcW w:w="68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91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Вправе требовать созыва внеочередного заседания Думы города.             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Количество  внеочередных  заседаний Думы города - 5.</w:t>
            </w: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Соблюдение </w:t>
            </w:r>
            <w:proofErr w:type="gramStart"/>
            <w:r w:rsidRPr="00F10A3B">
              <w:rPr>
                <w:rFonts w:ascii="Times New Roman" w:hAnsi="Times New Roman" w:cs="Times New Roman"/>
              </w:rPr>
              <w:t>порядка созыва внеочередных заседаний Думы города</w:t>
            </w:r>
            <w:proofErr w:type="gramEnd"/>
            <w:r w:rsidRPr="00F10A3B">
              <w:rPr>
                <w:rFonts w:ascii="Times New Roman" w:hAnsi="Times New Roman" w:cs="Times New Roman"/>
              </w:rPr>
              <w:t xml:space="preserve"> ст.35 Регламента</w:t>
            </w:r>
          </w:p>
        </w:tc>
      </w:tr>
      <w:tr w:rsidR="00677CA5" w:rsidRPr="00677CA5" w:rsidTr="00C1730B">
        <w:trPr>
          <w:trHeight w:val="4018"/>
        </w:trPr>
        <w:tc>
          <w:tcPr>
            <w:tcW w:w="68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917" w:type="dxa"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Осуществляет на принципах единоначалия общее руководство администрацией города, представляет на утверждение Думы города структуру администрации города.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План работы администрации города Покачи  утверждается  распоряжением администрации города Покачи</w:t>
            </w:r>
            <w:r w:rsidR="00F55215" w:rsidRPr="00F10A3B">
              <w:rPr>
                <w:rFonts w:ascii="Times New Roman" w:hAnsi="Times New Roman" w:cs="Times New Roman"/>
              </w:rPr>
              <w:t>. Б</w:t>
            </w:r>
            <w:r w:rsidRPr="00F10A3B">
              <w:rPr>
                <w:rFonts w:ascii="Times New Roman" w:hAnsi="Times New Roman" w:cs="Times New Roman"/>
              </w:rPr>
              <w:t>ыло издано -6.</w:t>
            </w:r>
          </w:p>
        </w:tc>
        <w:tc>
          <w:tcPr>
            <w:tcW w:w="5577" w:type="dxa"/>
            <w:hideMark/>
          </w:tcPr>
          <w:p w:rsidR="00677CA5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A3B">
              <w:rPr>
                <w:rFonts w:ascii="Times New Roman" w:hAnsi="Times New Roman" w:cs="Times New Roman"/>
              </w:rPr>
              <w:t xml:space="preserve">Постановление администрации города Покачи от 29.12.2011 № 1132 "Об основных мероприятиях города за первый квартал 2012 года";                                                                                                                         </w:t>
            </w:r>
            <w:r w:rsidR="00F10A3B" w:rsidRPr="00F10A3B">
              <w:rPr>
                <w:rFonts w:ascii="Times New Roman" w:hAnsi="Times New Roman" w:cs="Times New Roman"/>
              </w:rPr>
              <w:t>Распоряжение администрации города Покачи от 20.04.2012 № 35-р "О выполнении мероприятий администрации города за первый квартал 2012 года""                                                                                              Постановление администрации города Покачи от 28.03.2012 № 312 "Об основных мероприятиях администрации города на второй и третий квартал 2012 года";</w:t>
            </w:r>
            <w:proofErr w:type="gramEnd"/>
            <w:r w:rsidR="00F10A3B" w:rsidRPr="00F10A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10A3B" w:rsidRPr="00F10A3B">
              <w:rPr>
                <w:rFonts w:ascii="Times New Roman" w:hAnsi="Times New Roman" w:cs="Times New Roman"/>
              </w:rPr>
              <w:t xml:space="preserve">Распоряжение администрации города Покачи от 15.08.2012 № 85-р "О выполнении мероприятий администрации города за второй квартал 2012 года";                                                                                              </w:t>
            </w:r>
            <w:r w:rsidRPr="00F10A3B">
              <w:rPr>
                <w:rFonts w:ascii="Times New Roman" w:hAnsi="Times New Roman" w:cs="Times New Roman"/>
              </w:rPr>
              <w:t>Распоряжение администрации города Покачи от 09.10.2012 № 115-р "О выполнении мероприятий администрации города за третий квартал 2012 года";                                                                               Распоряжение</w:t>
            </w:r>
            <w:r w:rsidR="00DF3880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администрации города Покачи от 04.10.2012 № 111-р "Об основных мероприятиях администрации города на четвертый квартал 2012 года";</w:t>
            </w:r>
            <w:proofErr w:type="gramEnd"/>
            <w:r w:rsidRPr="00F10A3B">
              <w:rPr>
                <w:rFonts w:ascii="Times New Roman" w:hAnsi="Times New Roman" w:cs="Times New Roman"/>
              </w:rPr>
              <w:t xml:space="preserve">                                                                        Распоряжение администрации города Покачи от 01.02.2013 № 8-р "О выполнении мероприятий администрации города за четвертый квартал 2012 года".</w:t>
            </w:r>
          </w:p>
          <w:p w:rsidR="002425A5" w:rsidRPr="00F10A3B" w:rsidRDefault="002425A5" w:rsidP="00160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выполнен  100%.</w:t>
            </w:r>
          </w:p>
        </w:tc>
      </w:tr>
      <w:tr w:rsidR="00677CA5" w:rsidRPr="00677CA5" w:rsidTr="00C1730B">
        <w:trPr>
          <w:trHeight w:val="596"/>
        </w:trPr>
        <w:tc>
          <w:tcPr>
            <w:tcW w:w="687" w:type="dxa"/>
            <w:vMerge w:val="restart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17" w:type="dxa"/>
            <w:vMerge w:val="restart"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Организует и обеспечивает исполнение полномочий администрации города по решению вопросов местного значения.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Вопросов местного значения, реализуемых на территории города -40</w:t>
            </w:r>
          </w:p>
        </w:tc>
        <w:tc>
          <w:tcPr>
            <w:tcW w:w="5577" w:type="dxa"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Показатель отсутствует</w:t>
            </w:r>
          </w:p>
        </w:tc>
      </w:tr>
      <w:tr w:rsidR="00677CA5" w:rsidRPr="00677CA5" w:rsidTr="00C1730B">
        <w:trPr>
          <w:trHeight w:val="1130"/>
        </w:trPr>
        <w:tc>
          <w:tcPr>
            <w:tcW w:w="687" w:type="dxa"/>
            <w:vMerge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2"/>
            <w:hideMark/>
          </w:tcPr>
          <w:p w:rsidR="00677CA5" w:rsidRPr="00F10A3B" w:rsidRDefault="00160946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Количество принятых нормативных правовых актов разработанных и утвержденных в установленном порядке -93.</w:t>
            </w:r>
          </w:p>
        </w:tc>
        <w:tc>
          <w:tcPr>
            <w:tcW w:w="5577" w:type="dxa"/>
            <w:hideMark/>
          </w:tcPr>
          <w:p w:rsidR="00677CA5" w:rsidRPr="00F10A3B" w:rsidRDefault="00160946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905"/>
        </w:trPr>
        <w:tc>
          <w:tcPr>
            <w:tcW w:w="687" w:type="dxa"/>
            <w:vMerge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2"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Распоряжение 263-р от 16.12.2011 (с изменениями от 21.12.2012) "О плане нормотворческой деятельности администрации города Покачи на 2012 год"</w:t>
            </w:r>
          </w:p>
        </w:tc>
        <w:tc>
          <w:tcPr>
            <w:tcW w:w="5577" w:type="dxa"/>
            <w:hideMark/>
          </w:tcPr>
          <w:p w:rsidR="00677CA5" w:rsidRPr="00F10A3B" w:rsidRDefault="00677CA5" w:rsidP="00160946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План выполнен на 98%.                                                                                         Четыре проекта не были согласованы до конца отчетного периода.</w:t>
            </w:r>
          </w:p>
        </w:tc>
      </w:tr>
      <w:tr w:rsidR="00677CA5" w:rsidRPr="00677CA5" w:rsidTr="00C1730B">
        <w:trPr>
          <w:trHeight w:val="541"/>
        </w:trPr>
        <w:tc>
          <w:tcPr>
            <w:tcW w:w="687" w:type="dxa"/>
            <w:vMerge w:val="restart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17" w:type="dxa"/>
            <w:vMerge w:val="restart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Организует и обеспечивает исполнение отдельных государственных полномочий, переданных органам местного самоуправления города Покачи федеральными законами, законами </w:t>
            </w:r>
            <w:r w:rsidRPr="00F10A3B">
              <w:rPr>
                <w:rFonts w:ascii="Times New Roman" w:hAnsi="Times New Roman" w:cs="Times New Roman"/>
              </w:rPr>
              <w:lastRenderedPageBreak/>
              <w:t>Ханты - Мансийского автономного округа – Югры.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proofErr w:type="gramStart"/>
            <w:r w:rsidRPr="00F10A3B">
              <w:rPr>
                <w:rFonts w:ascii="Times New Roman" w:hAnsi="Times New Roman" w:cs="Times New Roman"/>
              </w:rPr>
              <w:t>переданных</w:t>
            </w:r>
            <w:proofErr w:type="gramEnd"/>
            <w:r w:rsidRPr="00F10A3B">
              <w:rPr>
                <w:rFonts w:ascii="Times New Roman" w:hAnsi="Times New Roman" w:cs="Times New Roman"/>
              </w:rPr>
              <w:t xml:space="preserve"> государственных полномочий-17.</w:t>
            </w:r>
          </w:p>
        </w:tc>
        <w:tc>
          <w:tcPr>
            <w:tcW w:w="5577" w:type="dxa"/>
            <w:vMerge w:val="restart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596"/>
        </w:trPr>
        <w:tc>
          <w:tcPr>
            <w:tcW w:w="687" w:type="dxa"/>
            <w:vMerge/>
            <w:hideMark/>
          </w:tcPr>
          <w:p w:rsidR="00677CA5" w:rsidRPr="00677CA5" w:rsidRDefault="00677CA5"/>
        </w:tc>
        <w:tc>
          <w:tcPr>
            <w:tcW w:w="3917" w:type="dxa"/>
            <w:vMerge/>
            <w:hideMark/>
          </w:tcPr>
          <w:p w:rsidR="00677CA5" w:rsidRPr="00677CA5" w:rsidRDefault="00677CA5"/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Необходимо указать количество принятых  МНПА по реализации переда</w:t>
            </w:r>
            <w:r w:rsidR="00160946" w:rsidRPr="00F10A3B">
              <w:rPr>
                <w:rFonts w:ascii="Times New Roman" w:hAnsi="Times New Roman" w:cs="Times New Roman"/>
              </w:rPr>
              <w:t>нных государственных полномочий -22</w:t>
            </w:r>
          </w:p>
        </w:tc>
        <w:tc>
          <w:tcPr>
            <w:tcW w:w="5577" w:type="dxa"/>
            <w:vMerge/>
            <w:hideMark/>
          </w:tcPr>
          <w:p w:rsidR="00677CA5" w:rsidRPr="00677CA5" w:rsidRDefault="00677CA5"/>
        </w:tc>
      </w:tr>
      <w:tr w:rsidR="00677CA5" w:rsidRPr="00677CA5" w:rsidTr="00C1730B">
        <w:trPr>
          <w:trHeight w:val="1562"/>
        </w:trPr>
        <w:tc>
          <w:tcPr>
            <w:tcW w:w="687" w:type="dxa"/>
            <w:vMerge w:val="restart"/>
            <w:hideMark/>
          </w:tcPr>
          <w:p w:rsidR="00677CA5" w:rsidRPr="00677CA5" w:rsidRDefault="00677CA5">
            <w:r w:rsidRPr="00677CA5">
              <w:lastRenderedPageBreak/>
              <w:t xml:space="preserve">7. </w:t>
            </w:r>
          </w:p>
        </w:tc>
        <w:tc>
          <w:tcPr>
            <w:tcW w:w="3917" w:type="dxa"/>
            <w:vMerge w:val="restart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Вправе приобретать и осуществлять имущественные и иные права и обязанности от имени города Покачи.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По состоянию на конец отчетного периода действует:                                                                                 - 359 договоров аренды на земельные участки, находящиеся в государственной и муниципальной собственности;                                     - 13 договоров безвозмездного срочного пользования земельным участком</w:t>
            </w: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Решения судов со стороны контрагентов и контролирующих органов, антимонопольной службы к содержанию заключенных договоров и соглашений имущественного характера </w:t>
            </w:r>
            <w:r w:rsidR="00044BE1" w:rsidRPr="00F10A3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77CA5" w:rsidRPr="00677CA5" w:rsidTr="00C1730B">
        <w:trPr>
          <w:trHeight w:val="699"/>
        </w:trPr>
        <w:tc>
          <w:tcPr>
            <w:tcW w:w="687" w:type="dxa"/>
            <w:vMerge/>
            <w:hideMark/>
          </w:tcPr>
          <w:p w:rsidR="00677CA5" w:rsidRPr="00677CA5" w:rsidRDefault="00677CA5"/>
        </w:tc>
        <w:tc>
          <w:tcPr>
            <w:tcW w:w="3917" w:type="dxa"/>
            <w:vMerge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 Решение Думы города от 27.11.2009 № 139 «Об утверждении Положения о порядке владения, пользования и распоряжения имуществом, находящимся в собственности города Покачи»     </w:t>
            </w: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390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 xml:space="preserve">8. </w:t>
            </w:r>
          </w:p>
        </w:tc>
        <w:tc>
          <w:tcPr>
            <w:tcW w:w="391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Выступает в суде без доверенности от имени города Покачи.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160946" w:rsidP="00160946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Не принимал  участие в судебных заседаниях.</w:t>
            </w: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Показатель отсутствует</w:t>
            </w:r>
          </w:p>
        </w:tc>
      </w:tr>
      <w:tr w:rsidR="00677CA5" w:rsidRPr="00677CA5" w:rsidTr="00C1730B">
        <w:trPr>
          <w:trHeight w:val="1927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 xml:space="preserve">9. </w:t>
            </w:r>
          </w:p>
        </w:tc>
        <w:tc>
          <w:tcPr>
            <w:tcW w:w="391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Вправе отклонить нормативный правовой акт, принятый Думой города. 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Количество решений Думы города (НПА), в отношении которых глава города воспользовался правом вето -0.           </w:t>
            </w: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В отчетном периоде глава города правом вето не пользовался.</w:t>
            </w:r>
          </w:p>
        </w:tc>
      </w:tr>
      <w:tr w:rsidR="00677CA5" w:rsidRPr="00677CA5" w:rsidTr="00C1730B">
        <w:trPr>
          <w:trHeight w:val="1110"/>
        </w:trPr>
        <w:tc>
          <w:tcPr>
            <w:tcW w:w="687" w:type="dxa"/>
            <w:vMerge w:val="restart"/>
            <w:hideMark/>
          </w:tcPr>
          <w:p w:rsidR="00677CA5" w:rsidRPr="00677CA5" w:rsidRDefault="00677CA5">
            <w:r w:rsidRPr="00677CA5">
              <w:t xml:space="preserve">10. </w:t>
            </w:r>
          </w:p>
        </w:tc>
        <w:tc>
          <w:tcPr>
            <w:tcW w:w="3917" w:type="dxa"/>
            <w:vMerge w:val="restart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Издает постановления администрации города по вопросам местного значения города Покачи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Ханты - Мансийского автономного округа – Югры.</w:t>
            </w:r>
          </w:p>
        </w:tc>
        <w:tc>
          <w:tcPr>
            <w:tcW w:w="4716" w:type="dxa"/>
            <w:gridSpan w:val="2"/>
            <w:vMerge w:val="restart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Необходимо указать  количество изданных постановлений - 1343</w:t>
            </w:r>
          </w:p>
        </w:tc>
        <w:tc>
          <w:tcPr>
            <w:tcW w:w="5577" w:type="dxa"/>
            <w:hideMark/>
          </w:tcPr>
          <w:p w:rsidR="00677CA5" w:rsidRPr="00F10A3B" w:rsidRDefault="00242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477463">
              <w:rPr>
                <w:rFonts w:ascii="Times New Roman" w:hAnsi="Times New Roman" w:cs="Times New Roman"/>
              </w:rPr>
              <w:t>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7CA5" w:rsidRPr="00677CA5" w:rsidTr="00C1730B">
        <w:trPr>
          <w:trHeight w:val="606"/>
        </w:trPr>
        <w:tc>
          <w:tcPr>
            <w:tcW w:w="687" w:type="dxa"/>
            <w:vMerge/>
            <w:hideMark/>
          </w:tcPr>
          <w:p w:rsidR="00677CA5" w:rsidRPr="00677CA5" w:rsidRDefault="00677CA5"/>
        </w:tc>
        <w:tc>
          <w:tcPr>
            <w:tcW w:w="3917" w:type="dxa"/>
            <w:vMerge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2"/>
            <w:vMerge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662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 xml:space="preserve">11. </w:t>
            </w:r>
          </w:p>
        </w:tc>
        <w:tc>
          <w:tcPr>
            <w:tcW w:w="391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Издает распоряжения администрации города по вопросам организации работы администрации города.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 Количество изданных распоряжений -174.</w:t>
            </w: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1274"/>
        </w:trPr>
        <w:tc>
          <w:tcPr>
            <w:tcW w:w="687" w:type="dxa"/>
            <w:vMerge w:val="restart"/>
            <w:hideMark/>
          </w:tcPr>
          <w:p w:rsidR="00677CA5" w:rsidRPr="00677CA5" w:rsidRDefault="00677CA5">
            <w:r w:rsidRPr="00677CA5">
              <w:lastRenderedPageBreak/>
              <w:t>12.</w:t>
            </w:r>
          </w:p>
        </w:tc>
        <w:tc>
          <w:tcPr>
            <w:tcW w:w="3917" w:type="dxa"/>
            <w:vMerge w:val="restart"/>
            <w:hideMark/>
          </w:tcPr>
          <w:p w:rsidR="00677CA5" w:rsidRPr="00F10A3B" w:rsidRDefault="00677CA5" w:rsidP="00677CA5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Вправе выходить с инициативой внесения на рассмотрение </w:t>
            </w:r>
            <w:proofErr w:type="gramStart"/>
            <w:r w:rsidRPr="00F10A3B">
              <w:rPr>
                <w:rFonts w:ascii="Times New Roman" w:hAnsi="Times New Roman" w:cs="Times New Roman"/>
              </w:rPr>
              <w:t>Думы города проектов решений Думы</w:t>
            </w:r>
            <w:proofErr w:type="gramEnd"/>
            <w:r w:rsidRPr="00F10A3B">
              <w:rPr>
                <w:rFonts w:ascii="Times New Roman" w:hAnsi="Times New Roman" w:cs="Times New Roman"/>
              </w:rPr>
              <w:t xml:space="preserve"> города, предусматривающих установление, изменение и отмену местных налогов и сборов, осуществление расходов из средств местного бюджета, или давать на них заключения.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 2 проекта решения Думы города.</w:t>
            </w:r>
          </w:p>
        </w:tc>
        <w:tc>
          <w:tcPr>
            <w:tcW w:w="5577" w:type="dxa"/>
            <w:vMerge w:val="restart"/>
            <w:hideMark/>
          </w:tcPr>
          <w:p w:rsidR="00677CA5" w:rsidRPr="00F10A3B" w:rsidRDefault="00677CA5" w:rsidP="00677CA5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Отрицательных заключений Думы города не поступало.</w:t>
            </w:r>
            <w:r w:rsidRPr="00F10A3B">
              <w:rPr>
                <w:rFonts w:ascii="Times New Roman" w:hAnsi="Times New Roman" w:cs="Times New Roman"/>
              </w:rPr>
              <w:br/>
              <w:t>Решение Думы города от 21.09.2012 №83 "О внесении изменений в решение Думы города от 24.11.2011 № 91 «О едином налоге на вмененный доход для отдельных видов деятельности на территории города Покачи».</w:t>
            </w:r>
            <w:r w:rsidRPr="00F10A3B">
              <w:rPr>
                <w:rFonts w:ascii="Times New Roman" w:hAnsi="Times New Roman" w:cs="Times New Roman"/>
              </w:rPr>
              <w:br/>
              <w:t>Решение Думы города от 21.09.2012 №84 "Об участии органов местного самоуправления в финансовом обеспечении государственного полномочия по осуществлению первичного воинского учета граждан, проживающих или пребывающих на территории города Покачи"</w:t>
            </w:r>
          </w:p>
        </w:tc>
      </w:tr>
      <w:tr w:rsidR="00677CA5" w:rsidRPr="00677CA5" w:rsidTr="00C1730B">
        <w:trPr>
          <w:trHeight w:val="935"/>
        </w:trPr>
        <w:tc>
          <w:tcPr>
            <w:tcW w:w="687" w:type="dxa"/>
            <w:vMerge/>
            <w:hideMark/>
          </w:tcPr>
          <w:p w:rsidR="00677CA5" w:rsidRPr="00677CA5" w:rsidRDefault="00677CA5"/>
        </w:tc>
        <w:tc>
          <w:tcPr>
            <w:tcW w:w="3917" w:type="dxa"/>
            <w:vMerge/>
            <w:hideMark/>
          </w:tcPr>
          <w:p w:rsidR="00677CA5" w:rsidRPr="00677CA5" w:rsidRDefault="00677CA5"/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Заключения отсутствуют.</w:t>
            </w:r>
          </w:p>
        </w:tc>
        <w:tc>
          <w:tcPr>
            <w:tcW w:w="5577" w:type="dxa"/>
            <w:vMerge/>
            <w:hideMark/>
          </w:tcPr>
          <w:p w:rsidR="00677CA5" w:rsidRPr="00677CA5" w:rsidRDefault="00677CA5"/>
        </w:tc>
      </w:tr>
      <w:tr w:rsidR="00677CA5" w:rsidRPr="00677CA5" w:rsidTr="00C1730B">
        <w:trPr>
          <w:trHeight w:val="596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>13.</w:t>
            </w:r>
          </w:p>
        </w:tc>
        <w:tc>
          <w:tcPr>
            <w:tcW w:w="391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Вправе совместно с Думой города выходить с инициативой о назначении местного референдума.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В 2012 году не проводились местные референдумы</w:t>
            </w: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Показатель отсутствует.</w:t>
            </w:r>
          </w:p>
        </w:tc>
      </w:tr>
      <w:tr w:rsidR="00677CA5" w:rsidRPr="00677CA5" w:rsidTr="00844D1E">
        <w:trPr>
          <w:trHeight w:val="5911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>14.</w:t>
            </w:r>
          </w:p>
        </w:tc>
        <w:tc>
          <w:tcPr>
            <w:tcW w:w="391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Вправе принимать решение о привлечении граждан к выполнению на добровольной основе социально значимых для города работ (в том числе, дежурств).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2425A5" w:rsidP="00763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2012 году </w:t>
            </w:r>
            <w:r w:rsidRPr="00F10A3B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з</w:t>
            </w:r>
            <w:r w:rsidR="00006573">
              <w:rPr>
                <w:rFonts w:ascii="Times New Roman" w:hAnsi="Times New Roman" w:cs="Times New Roman"/>
              </w:rPr>
              <w:t>работано</w:t>
            </w:r>
            <w:r>
              <w:rPr>
                <w:rFonts w:ascii="Times New Roman" w:hAnsi="Times New Roman" w:cs="Times New Roman"/>
              </w:rPr>
              <w:t xml:space="preserve"> муниципальных правовых актов </w:t>
            </w:r>
            <w:r w:rsidR="00677CA5" w:rsidRPr="00F10A3B">
              <w:rPr>
                <w:rFonts w:ascii="Times New Roman" w:hAnsi="Times New Roman" w:cs="Times New Roman"/>
              </w:rPr>
              <w:t>о привлечении граждан на добровольной основе к выполнению социально значимых работ (субботники, ДНД и др.)</w:t>
            </w:r>
            <w:r>
              <w:rPr>
                <w:rFonts w:ascii="Times New Roman" w:hAnsi="Times New Roman" w:cs="Times New Roman"/>
              </w:rPr>
              <w:t xml:space="preserve"> -2</w:t>
            </w:r>
            <w:r w:rsidR="0062133B" w:rsidRPr="00F10A3B">
              <w:rPr>
                <w:rFonts w:ascii="Times New Roman" w:hAnsi="Times New Roman" w:cs="Times New Roman"/>
              </w:rPr>
              <w:t>:</w:t>
            </w:r>
          </w:p>
          <w:p w:rsidR="0062133B" w:rsidRDefault="0062133B" w:rsidP="00763ACA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- </w:t>
            </w:r>
            <w:r w:rsidR="00763ACA">
              <w:rPr>
                <w:rFonts w:ascii="Times New Roman" w:hAnsi="Times New Roman" w:cs="Times New Roman"/>
              </w:rPr>
              <w:t xml:space="preserve"> постановление администрации города Покачи от 12.04.2012 № 371-П «О мероприятиях по уборке и благоустройству городских территорий на 2012 год»;</w:t>
            </w:r>
          </w:p>
          <w:p w:rsidR="00763ACA" w:rsidRPr="00F10A3B" w:rsidRDefault="00763ACA" w:rsidP="00763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 администрации города Покачи от 16.07.2012 № 685 «Об утверждении Положения о добровольных народных дружинах по обеспечению общественного порядка на территории города Покачи».</w:t>
            </w:r>
          </w:p>
        </w:tc>
        <w:tc>
          <w:tcPr>
            <w:tcW w:w="5577" w:type="dxa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3164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lastRenderedPageBreak/>
              <w:t xml:space="preserve">15. </w:t>
            </w:r>
          </w:p>
        </w:tc>
        <w:tc>
          <w:tcPr>
            <w:tcW w:w="3917" w:type="dxa"/>
            <w:hideMark/>
          </w:tcPr>
          <w:p w:rsidR="00677CA5" w:rsidRPr="00F10A3B" w:rsidRDefault="00677CA5" w:rsidP="00763ACA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Утверждает штатное расписание администрации города в соответствии с ее структурой.</w:t>
            </w:r>
          </w:p>
        </w:tc>
        <w:tc>
          <w:tcPr>
            <w:tcW w:w="4716" w:type="dxa"/>
            <w:gridSpan w:val="2"/>
            <w:hideMark/>
          </w:tcPr>
          <w:p w:rsidR="00677CA5" w:rsidRPr="00F10A3B" w:rsidRDefault="00677CA5" w:rsidP="00763ACA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Штатное расписание утверждено распоряжением администрации города Покачи от 30.12.2011 №750-лс на 2012 год. </w:t>
            </w:r>
            <w:r w:rsidR="00F10A3B" w:rsidRPr="00F10A3B">
              <w:rPr>
                <w:rFonts w:ascii="Times New Roman" w:hAnsi="Times New Roman" w:cs="Times New Roman"/>
              </w:rPr>
              <w:t xml:space="preserve">Штатное расписание  содержит: - перечень структурных подразделений; - наименование должности; - сведения о количестве штатных единиц; - </w:t>
            </w:r>
            <w:proofErr w:type="gramStart"/>
            <w:r w:rsidR="00F10A3B" w:rsidRPr="00F10A3B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="00F10A3B" w:rsidRPr="00F10A3B">
              <w:rPr>
                <w:rFonts w:ascii="Times New Roman" w:hAnsi="Times New Roman" w:cs="Times New Roman"/>
              </w:rPr>
              <w:t xml:space="preserve">  по каждому направлению штатной единицы (оклад, надбавки)</w:t>
            </w:r>
          </w:p>
        </w:tc>
        <w:tc>
          <w:tcPr>
            <w:tcW w:w="5577" w:type="dxa"/>
            <w:hideMark/>
          </w:tcPr>
          <w:p w:rsidR="00677CA5" w:rsidRPr="00F10A3B" w:rsidRDefault="00677CA5" w:rsidP="00763ACA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Штатное расписание соответствует структуре администрации города и унифицированной форме №Т-3 первичной учетной документации по учету труда и его оплате.                             </w:t>
            </w:r>
          </w:p>
          <w:p w:rsidR="00677CA5" w:rsidRPr="00F10A3B" w:rsidRDefault="00677CA5" w:rsidP="00763ACA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 xml:space="preserve"> Сведения из контролирующих органов (протесты, решения суда, уведомления) отсутствуют.</w:t>
            </w:r>
          </w:p>
        </w:tc>
      </w:tr>
      <w:tr w:rsidR="00677CA5" w:rsidRPr="00677CA5" w:rsidTr="00844D1E">
        <w:trPr>
          <w:trHeight w:val="6033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 xml:space="preserve">16. </w:t>
            </w:r>
          </w:p>
        </w:tc>
        <w:tc>
          <w:tcPr>
            <w:tcW w:w="3917" w:type="dxa"/>
            <w:hideMark/>
          </w:tcPr>
          <w:p w:rsidR="00677CA5" w:rsidRPr="00F10A3B" w:rsidRDefault="00677CA5" w:rsidP="00044BE1">
            <w:pPr>
              <w:jc w:val="both"/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t>Определяет размеры и условия оплаты труда лиц, не замещающих муниципальные должности муниципальной службы и исполняющих обязанности по техническому обеспечению деятельности администрации, органов администрации города, наделенных правами юридического лица.</w:t>
            </w:r>
          </w:p>
        </w:tc>
        <w:tc>
          <w:tcPr>
            <w:tcW w:w="4716" w:type="dxa"/>
            <w:gridSpan w:val="2"/>
            <w:vMerge w:val="restart"/>
            <w:hideMark/>
          </w:tcPr>
          <w:p w:rsidR="00677CA5" w:rsidRDefault="00677CA5" w:rsidP="00677C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A3B">
              <w:rPr>
                <w:rFonts w:ascii="Times New Roman" w:hAnsi="Times New Roman" w:cs="Times New Roman"/>
              </w:rPr>
              <w:t>В 2012 году в сфере оплаты труда издано 16 Постановлений:                                                                                                         1.  № 117 от 09.02.2012 "О внесении изменений в постановление администрации города Покачи от 30.09.2010 № 672 "О переходе муниципальных учреждений здравоохранения города Покачи на новую систему оплаты труда (с изменениями на 27.10.2011)",                                                                                                        2. № 118 от 09.02.2012 "О внесении изменений в постановление администрации города Покачи от 30.09.2010 № 670 "О переходе муниципальных учреждений</w:t>
            </w:r>
            <w:proofErr w:type="gramEnd"/>
            <w:r w:rsidR="00BF7F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0A3B">
              <w:rPr>
                <w:rFonts w:ascii="Times New Roman" w:hAnsi="Times New Roman" w:cs="Times New Roman"/>
              </w:rPr>
              <w:t>культуры</w:t>
            </w:r>
            <w:r w:rsidR="00BF7FFA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города Покачи на новую систему оплаты труда (с изменениями на 23.09.2011)",                                                                                                             3. № 119 от 09.02.2012 "О внесении изменений в постановление администрации города Покачи от 19.09.2011 № 788 "Об утверждении Положения о порядке и условиях  оплаты труда работников МДОУ и учреждений дополнительного образования детей города Покачи" (с изменениями на 14.12.2011)",                                                                                 4. № 120 от 09.02.2012 "О внесении изменений в постановление администрации города</w:t>
            </w:r>
            <w:proofErr w:type="gramEnd"/>
            <w:r w:rsidR="00DF38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0A3B">
              <w:rPr>
                <w:rFonts w:ascii="Times New Roman" w:hAnsi="Times New Roman" w:cs="Times New Roman"/>
              </w:rPr>
              <w:lastRenderedPageBreak/>
              <w:t>Покачи</w:t>
            </w:r>
            <w:r w:rsidR="00DF3880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от 24.12.2010 № 922 "О порядке и условиях  оплаты труда работников МОУ город Покачи" (с изменениями на 09.12.2011)",                                                                               5.  № 130 от 13.02.2012 "О внесении изменений и дополнений в постановление администрации города Покачи от 19.09.2011 № 788 "Об утверждении Положения о порядке и условиях оплаты труда работников муниципальных дошкольных образовательных учреждений и учреждений</w:t>
            </w:r>
            <w:r w:rsidR="00DF3880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дополнительного образования детей города Покачи" (в редакции от 09.02.2012</w:t>
            </w:r>
            <w:proofErr w:type="gramEnd"/>
            <w:r w:rsidRPr="00F10A3B">
              <w:rPr>
                <w:rFonts w:ascii="Times New Roman" w:hAnsi="Times New Roman" w:cs="Times New Roman"/>
              </w:rPr>
              <w:t xml:space="preserve">)",                                                                                       </w:t>
            </w:r>
            <w:proofErr w:type="gramStart"/>
            <w:r w:rsidRPr="00F10A3B">
              <w:rPr>
                <w:rFonts w:ascii="Times New Roman" w:hAnsi="Times New Roman" w:cs="Times New Roman"/>
              </w:rPr>
              <w:t>6. № 141 от 14.02.2012 "Об утверждении Положения об оплате труда и премировании работников муниципальных учреждений, осуществляющих техническое и иное обеспечение деятельности органов местного самоуправления и муниципальных учреждений города Покачи",                                                                                                                                    7.  № 142 от 14.02.2012 "О внесении изменений в постановление администрации города Покачи от 30.09.2010 № 671 "О переходе муниципальных учреждений физической культуры и</w:t>
            </w:r>
            <w:r w:rsidR="00DF3880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спорта города Покачи на новую систему оплаты труда (с</w:t>
            </w:r>
            <w:proofErr w:type="gramEnd"/>
            <w:r w:rsidR="00DF38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0A3B">
              <w:rPr>
                <w:rFonts w:ascii="Times New Roman" w:hAnsi="Times New Roman" w:cs="Times New Roman"/>
              </w:rPr>
              <w:t>изменениями на 18.10.2011),                                                                                   8. № 151 от 16.02.2012 "О внесений изменений в постановление администрации города Покачи от 25.11.2011 №991 "Об утверждении Положения о порядке и условиях оплаты труда работников муниципальных учреждений  дополнительного образования детей города Покачи, осуществляющих деятельность в области физической культуры и спорта",                                                                                                    9. № 252 от 14.03.2012 "Об утверждении Положения о порядке</w:t>
            </w:r>
            <w:r w:rsidR="00C94712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и условиях оплаты труда работников муниципальных учреждений города</w:t>
            </w:r>
            <w:proofErr w:type="gramEnd"/>
            <w:r w:rsidR="00DF38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0A3B">
              <w:rPr>
                <w:rFonts w:ascii="Times New Roman" w:hAnsi="Times New Roman" w:cs="Times New Roman"/>
              </w:rPr>
              <w:t xml:space="preserve">Покачи, занимающихся организацией питания для муниципальных учреждений </w:t>
            </w:r>
            <w:r w:rsidRPr="00F10A3B">
              <w:rPr>
                <w:rFonts w:ascii="Times New Roman" w:hAnsi="Times New Roman" w:cs="Times New Roman"/>
              </w:rPr>
              <w:lastRenderedPageBreak/>
              <w:t xml:space="preserve">города Покачи",                                                                                                                   10.  № 456 от 12.05.2012 "Об утверждении Положения об оплате труда и премировании работников муниципальных казенных учреждений, осуществляющих техническое и иное обеспечение деятельности органов местного самоуправления и муниципальных учреждений города Покачи",                                                                                                                                                            11. № 857 от 20.08.2012 "О внесении изменений в постановление администрации город Покачи от 05.06.2012 № 573 «Об утверждении Положения об оплате </w:t>
            </w:r>
            <w:proofErr w:type="spellStart"/>
            <w:r w:rsidRPr="00F10A3B">
              <w:rPr>
                <w:rFonts w:ascii="Times New Roman" w:hAnsi="Times New Roman" w:cs="Times New Roman"/>
              </w:rPr>
              <w:t>трудаи</w:t>
            </w:r>
            <w:proofErr w:type="spellEnd"/>
            <w:proofErr w:type="gramEnd"/>
            <w:r w:rsidRPr="00F10A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0A3B">
              <w:rPr>
                <w:rFonts w:ascii="Times New Roman" w:hAnsi="Times New Roman" w:cs="Times New Roman"/>
              </w:rPr>
              <w:t>премировании  муниципального казенного учреждения,  осуществляющего функции аварийно-спасательной службы и единой диспетчерской службы город Покачи»,                                                                                                                  12. № 986 от 02.10.2012 "О внесении изменений в постановление администрации города Покачи от 12.05.2012 № 456 «Об утверждении Положения об оплате труда и премировании работников муниципальных казенных учреждений, осуществляющих техническое и иное обеспечение деятельности органов местного самоуправления и муниципальных</w:t>
            </w:r>
            <w:r w:rsidR="00DF3880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учреждений города Покачи»,                                                                                                                                        13. № 1015 от 11.10.2012 "Об</w:t>
            </w:r>
            <w:proofErr w:type="gramEnd"/>
            <w:r w:rsidRPr="00F10A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0A3B">
              <w:rPr>
                <w:rFonts w:ascii="Times New Roman" w:hAnsi="Times New Roman" w:cs="Times New Roman"/>
              </w:rPr>
              <w:t xml:space="preserve">утверждении Положения о размерах и условиях оплаты труда работников муниципальных учреждений,  осуществляющих функции аварийно-спасательной службы и единой диспетчерской службы города Покачи (в новой редакции)",                                                   14. № 1238 от 14.12.2012 "Об установлении должностных окладов работникам муниципального казенного учреждения "Управление материально-технического обеспечения",                                                                                                          15. № 1311 от 26.12.2012 "О внесении изменений в постановление администрации города Покачи от 19.09.2011 № 788 «Об </w:t>
            </w:r>
            <w:r w:rsidRPr="00F10A3B">
              <w:rPr>
                <w:rFonts w:ascii="Times New Roman" w:hAnsi="Times New Roman" w:cs="Times New Roman"/>
              </w:rPr>
              <w:lastRenderedPageBreak/>
              <w:t>утверждении Положения о порядке</w:t>
            </w:r>
            <w:r w:rsidR="00DF3880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и</w:t>
            </w:r>
            <w:proofErr w:type="gramEnd"/>
            <w:r w:rsidRPr="00F10A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0A3B">
              <w:rPr>
                <w:rFonts w:ascii="Times New Roman" w:hAnsi="Times New Roman" w:cs="Times New Roman"/>
              </w:rPr>
              <w:t>условиях оплаты труда работников муниципальных дошкольных образовательных учреждений  и учреждений дополнительного образования детей города Покачи» (с изменениями на 13.02.2012)".                                                                                                              16. № 106 от 07.02.2012 "Об индексации фонда оплаты труда муниципальных учреждений города</w:t>
            </w:r>
            <w:r w:rsidR="00DF3880">
              <w:rPr>
                <w:rFonts w:ascii="Times New Roman" w:hAnsi="Times New Roman" w:cs="Times New Roman"/>
              </w:rPr>
              <w:t xml:space="preserve"> </w:t>
            </w:r>
            <w:r w:rsidRPr="00F10A3B">
              <w:rPr>
                <w:rFonts w:ascii="Times New Roman" w:hAnsi="Times New Roman" w:cs="Times New Roman"/>
              </w:rPr>
              <w:t>Покачи"</w:t>
            </w:r>
            <w:proofErr w:type="gramEnd"/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  <w:p w:rsidR="00231D66" w:rsidRPr="00F10A3B" w:rsidRDefault="00231D66" w:rsidP="00677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  <w:vMerge w:val="restart"/>
            <w:hideMark/>
          </w:tcPr>
          <w:p w:rsidR="00677CA5" w:rsidRPr="00F10A3B" w:rsidRDefault="00677CA5">
            <w:pPr>
              <w:rPr>
                <w:rFonts w:ascii="Times New Roman" w:hAnsi="Times New Roman" w:cs="Times New Roman"/>
              </w:rPr>
            </w:pPr>
            <w:r w:rsidRPr="00F10A3B">
              <w:rPr>
                <w:rFonts w:ascii="Times New Roman" w:hAnsi="Times New Roman" w:cs="Times New Roman"/>
              </w:rPr>
              <w:lastRenderedPageBreak/>
              <w:t>Сведения из контролирующих органов (протесты, решения суда, уведомления) отсутствуют</w:t>
            </w:r>
          </w:p>
        </w:tc>
      </w:tr>
      <w:tr w:rsidR="00844D1E" w:rsidRPr="00677CA5" w:rsidTr="00F571E2">
        <w:trPr>
          <w:trHeight w:val="9900"/>
        </w:trPr>
        <w:tc>
          <w:tcPr>
            <w:tcW w:w="687" w:type="dxa"/>
            <w:hideMark/>
          </w:tcPr>
          <w:p w:rsidR="00844D1E" w:rsidRPr="00677CA5" w:rsidRDefault="00844D1E">
            <w:r w:rsidRPr="00677CA5">
              <w:lastRenderedPageBreak/>
              <w:t> </w:t>
            </w:r>
          </w:p>
          <w:p w:rsidR="00844D1E" w:rsidRPr="00677CA5" w:rsidRDefault="00844D1E">
            <w:r w:rsidRPr="00677CA5">
              <w:t> </w:t>
            </w:r>
          </w:p>
          <w:p w:rsidR="00844D1E" w:rsidRPr="00677CA5" w:rsidRDefault="00844D1E" w:rsidP="00F571E2">
            <w:r w:rsidRPr="00677CA5">
              <w:t> </w:t>
            </w:r>
          </w:p>
        </w:tc>
        <w:tc>
          <w:tcPr>
            <w:tcW w:w="3917" w:type="dxa"/>
            <w:hideMark/>
          </w:tcPr>
          <w:p w:rsidR="00844D1E" w:rsidRPr="00677CA5" w:rsidRDefault="00844D1E" w:rsidP="00677CA5">
            <w:r w:rsidRPr="00677CA5">
              <w:t> </w:t>
            </w:r>
          </w:p>
        </w:tc>
        <w:tc>
          <w:tcPr>
            <w:tcW w:w="4716" w:type="dxa"/>
            <w:gridSpan w:val="2"/>
            <w:vMerge/>
            <w:hideMark/>
          </w:tcPr>
          <w:p w:rsidR="00844D1E" w:rsidRPr="00677CA5" w:rsidRDefault="00844D1E"/>
        </w:tc>
        <w:tc>
          <w:tcPr>
            <w:tcW w:w="5577" w:type="dxa"/>
            <w:vMerge/>
            <w:hideMark/>
          </w:tcPr>
          <w:p w:rsidR="00844D1E" w:rsidRPr="00677CA5" w:rsidRDefault="00844D1E"/>
        </w:tc>
      </w:tr>
      <w:tr w:rsidR="00C1730B" w:rsidRPr="00337F05" w:rsidTr="00C1730B">
        <w:trPr>
          <w:trHeight w:val="175"/>
        </w:trPr>
        <w:tc>
          <w:tcPr>
            <w:tcW w:w="687" w:type="dxa"/>
            <w:vMerge w:val="restart"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  <w:r w:rsidRPr="00337F05">
              <w:rPr>
                <w:rFonts w:ascii="Times New Roman" w:hAnsi="Times New Roman" w:cs="Times New Roman"/>
              </w:rPr>
              <w:lastRenderedPageBreak/>
              <w:t xml:space="preserve">17. </w:t>
            </w:r>
          </w:p>
        </w:tc>
        <w:tc>
          <w:tcPr>
            <w:tcW w:w="3917" w:type="dxa"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  <w:r w:rsidRPr="00337F05">
              <w:rPr>
                <w:rFonts w:ascii="Times New Roman" w:hAnsi="Times New Roman" w:cs="Times New Roman"/>
              </w:rPr>
              <w:t>Назначает и освобождает от должности:</w:t>
            </w:r>
          </w:p>
        </w:tc>
        <w:tc>
          <w:tcPr>
            <w:tcW w:w="4716" w:type="dxa"/>
            <w:gridSpan w:val="2"/>
            <w:vMerge w:val="restart"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  <w:r w:rsidRPr="00337F05">
              <w:rPr>
                <w:rFonts w:ascii="Times New Roman" w:hAnsi="Times New Roman" w:cs="Times New Roman"/>
              </w:rPr>
              <w:t xml:space="preserve">Показатель отсутствует.      </w:t>
            </w:r>
          </w:p>
        </w:tc>
        <w:tc>
          <w:tcPr>
            <w:tcW w:w="5577" w:type="dxa"/>
            <w:vMerge w:val="restart"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2012 году вакансии по указанным должностям  отсутствовали.</w:t>
            </w:r>
          </w:p>
        </w:tc>
      </w:tr>
      <w:tr w:rsidR="00C1730B" w:rsidRPr="00337F05" w:rsidTr="00C1730B">
        <w:trPr>
          <w:trHeight w:val="349"/>
        </w:trPr>
        <w:tc>
          <w:tcPr>
            <w:tcW w:w="687" w:type="dxa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  <w:r w:rsidRPr="00337F05">
              <w:rPr>
                <w:rFonts w:ascii="Times New Roman" w:hAnsi="Times New Roman" w:cs="Times New Roman"/>
              </w:rPr>
              <w:t>а) первого заместителя главы города (по согласованию с Думой города);</w:t>
            </w:r>
          </w:p>
        </w:tc>
        <w:tc>
          <w:tcPr>
            <w:tcW w:w="4716" w:type="dxa"/>
            <w:gridSpan w:val="2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</w:tr>
      <w:tr w:rsidR="00C1730B" w:rsidRPr="00337F05" w:rsidTr="00C1730B">
        <w:trPr>
          <w:trHeight w:val="524"/>
        </w:trPr>
        <w:tc>
          <w:tcPr>
            <w:tcW w:w="687" w:type="dxa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  <w:r w:rsidRPr="00337F05">
              <w:rPr>
                <w:rFonts w:ascii="Times New Roman" w:hAnsi="Times New Roman" w:cs="Times New Roman"/>
              </w:rPr>
              <w:t>б) заместителей главы города, управляющего делами администрации города;</w:t>
            </w:r>
          </w:p>
        </w:tc>
        <w:tc>
          <w:tcPr>
            <w:tcW w:w="4716" w:type="dxa"/>
            <w:gridSpan w:val="2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</w:tr>
      <w:tr w:rsidR="00C1730B" w:rsidRPr="00337F05" w:rsidTr="00C1730B">
        <w:trPr>
          <w:trHeight w:val="349"/>
        </w:trPr>
        <w:tc>
          <w:tcPr>
            <w:tcW w:w="687" w:type="dxa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  <w:r w:rsidRPr="00337F05">
              <w:rPr>
                <w:rFonts w:ascii="Times New Roman" w:hAnsi="Times New Roman" w:cs="Times New Roman"/>
              </w:rPr>
              <w:t>в) руководителей структурных подразделений администрации города;</w:t>
            </w:r>
          </w:p>
        </w:tc>
        <w:tc>
          <w:tcPr>
            <w:tcW w:w="4716" w:type="dxa"/>
            <w:gridSpan w:val="2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</w:tr>
      <w:tr w:rsidR="00C1730B" w:rsidRPr="00337F05" w:rsidTr="00C1730B">
        <w:trPr>
          <w:trHeight w:val="349"/>
        </w:trPr>
        <w:tc>
          <w:tcPr>
            <w:tcW w:w="687" w:type="dxa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)р</w:t>
            </w:r>
            <w:proofErr w:type="gramEnd"/>
            <w:r>
              <w:rPr>
                <w:rFonts w:ascii="Times New Roman" w:hAnsi="Times New Roman" w:cs="Times New Roman"/>
              </w:rPr>
              <w:t>уководителей  органов администрации города, наделенных правами юридического лица.</w:t>
            </w:r>
          </w:p>
        </w:tc>
        <w:tc>
          <w:tcPr>
            <w:tcW w:w="4716" w:type="dxa"/>
            <w:gridSpan w:val="2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  <w:vMerge/>
            <w:hideMark/>
          </w:tcPr>
          <w:p w:rsidR="00C1730B" w:rsidRPr="00337F05" w:rsidRDefault="00C1730B">
            <w:pPr>
              <w:rPr>
                <w:rFonts w:ascii="Times New Roman" w:hAnsi="Times New Roman" w:cs="Times New Roman"/>
              </w:rPr>
            </w:pPr>
          </w:p>
        </w:tc>
      </w:tr>
      <w:tr w:rsidR="00677CA5" w:rsidRPr="00677CA5" w:rsidTr="00844D1E">
        <w:trPr>
          <w:trHeight w:val="1268"/>
        </w:trPr>
        <w:tc>
          <w:tcPr>
            <w:tcW w:w="68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3917" w:type="dxa"/>
            <w:hideMark/>
          </w:tcPr>
          <w:p w:rsidR="00677CA5" w:rsidRPr="002425A5" w:rsidRDefault="00677CA5" w:rsidP="00763ACA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Осуществляет прием на работу и увольнение муниципальных служащих и лиц, не замещающих должности муниципальной службы и исполняющих обязанности по техническому обеспечению деятельности администрации города Покачи, применяет к ним в соответствии с законодательством меры поощрения и ответственности.</w:t>
            </w:r>
          </w:p>
        </w:tc>
        <w:tc>
          <w:tcPr>
            <w:tcW w:w="4716" w:type="dxa"/>
            <w:gridSpan w:val="2"/>
            <w:hideMark/>
          </w:tcPr>
          <w:p w:rsidR="00844D1E" w:rsidRDefault="00677CA5" w:rsidP="00763ACA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 Применены меры дисциплинарных взысканий к  7 работникам администрации:                                                  1. Заместитель главы города по управлению имуществом </w:t>
            </w:r>
            <w:proofErr w:type="gramStart"/>
            <w:r w:rsidRPr="002425A5">
              <w:rPr>
                <w:rFonts w:ascii="Times New Roman" w:hAnsi="Times New Roman" w:cs="Times New Roman"/>
              </w:rPr>
              <w:t>-з</w:t>
            </w:r>
            <w:proofErr w:type="gramEnd"/>
            <w:r w:rsidRPr="002425A5">
              <w:rPr>
                <w:rFonts w:ascii="Times New Roman" w:hAnsi="Times New Roman" w:cs="Times New Roman"/>
              </w:rPr>
              <w:t xml:space="preserve">амечание.                                                          2. Заместитель начальника управления архитектуры и градостроительства - замечание.                 3. Начальник отдела муниципального заказа - замечание.                                                                                         4. Начальник управления жилищно-коммунального хозяйства - замечание.                             5. Ведущий специалист контрольно-правового управления - замечание.                                                              6. Специалист-эксперт отдела опеки и попечительства - замечание.                                                     7. Начальник отдела информатизации.                                                             Поощрены 30 работников администрации:                        1. Присвоено почетное звание "Заслуженный строитель ХМАО-Югры" - первому заместителю главы города.                                                                                    2. Присвоено звание "Почетный работник общего образования РФ" - начальнику управления образования.                                                                                     3. Присвоено  звание "Почетный житель города Покачи" - заместителю начальника управления </w:t>
            </w:r>
            <w:proofErr w:type="spellStart"/>
            <w:r w:rsidRPr="002425A5">
              <w:rPr>
                <w:rFonts w:ascii="Times New Roman" w:hAnsi="Times New Roman" w:cs="Times New Roman"/>
              </w:rPr>
              <w:t>ГОиЧС</w:t>
            </w:r>
            <w:proofErr w:type="spellEnd"/>
            <w:r w:rsidRPr="002425A5">
              <w:rPr>
                <w:rFonts w:ascii="Times New Roman" w:hAnsi="Times New Roman" w:cs="Times New Roman"/>
              </w:rPr>
              <w:t xml:space="preserve">.         </w:t>
            </w:r>
          </w:p>
          <w:p w:rsidR="00677CA5" w:rsidRDefault="00677CA5" w:rsidP="00763ACA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Награждены Почетной грамотой главы города - </w:t>
            </w:r>
            <w:r w:rsidRPr="002425A5">
              <w:rPr>
                <w:rFonts w:ascii="Times New Roman" w:hAnsi="Times New Roman" w:cs="Times New Roman"/>
              </w:rPr>
              <w:lastRenderedPageBreak/>
              <w:t>9 работников администрации.                           Награждены Благодарственным письмом главы города Покачи  - 18 работников администрации.</w:t>
            </w:r>
          </w:p>
          <w:p w:rsidR="00844D1E" w:rsidRPr="002425A5" w:rsidRDefault="00844D1E" w:rsidP="00763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  <w:hideMark/>
          </w:tcPr>
          <w:p w:rsidR="00677CA5" w:rsidRPr="002425A5" w:rsidRDefault="00677CA5" w:rsidP="00763ACA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lastRenderedPageBreak/>
              <w:t>1. В 2012 году вакансии по указанным должностям сроком более 2-х месяцев отсутствовали.                                                                             2. Претензий уполномоченных государственных органов по нарушению норм права при назначении и освобождении от должности нет.</w:t>
            </w:r>
          </w:p>
        </w:tc>
      </w:tr>
      <w:tr w:rsidR="00677CA5" w:rsidRPr="00677CA5" w:rsidTr="00C1730B">
        <w:trPr>
          <w:trHeight w:val="894"/>
        </w:trPr>
        <w:tc>
          <w:tcPr>
            <w:tcW w:w="68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91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Утверждает Регламент работы администрации города.</w:t>
            </w:r>
          </w:p>
        </w:tc>
        <w:tc>
          <w:tcPr>
            <w:tcW w:w="4716" w:type="dxa"/>
            <w:gridSpan w:val="2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Регламент работы администрации города Покачи утвержден распоряжением администрации города Покачи от 12.07.2011 № 147р "Об утверждении Регламента администрации города Покачи"</w:t>
            </w:r>
          </w:p>
        </w:tc>
        <w:tc>
          <w:tcPr>
            <w:tcW w:w="557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1511"/>
        </w:trPr>
        <w:tc>
          <w:tcPr>
            <w:tcW w:w="68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1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Выдает доверенности руководителям структурных подразделений, муниципальным служащим администрации города, иным лицам на совершение действий в интересах администрации города, а также на представление ее интересов в суде и иных органах государственной власти.</w:t>
            </w:r>
          </w:p>
        </w:tc>
        <w:tc>
          <w:tcPr>
            <w:tcW w:w="4716" w:type="dxa"/>
            <w:gridSpan w:val="2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Необходимо указать ко</w:t>
            </w:r>
            <w:r w:rsidR="00763ACA">
              <w:rPr>
                <w:rFonts w:ascii="Times New Roman" w:hAnsi="Times New Roman" w:cs="Times New Roman"/>
              </w:rPr>
              <w:t xml:space="preserve">личество </w:t>
            </w:r>
            <w:proofErr w:type="gramStart"/>
            <w:r w:rsidR="00763ACA">
              <w:rPr>
                <w:rFonts w:ascii="Times New Roman" w:hAnsi="Times New Roman" w:cs="Times New Roman"/>
              </w:rPr>
              <w:t>выданных</w:t>
            </w:r>
            <w:proofErr w:type="gramEnd"/>
            <w:r w:rsidR="00763ACA">
              <w:rPr>
                <w:rFonts w:ascii="Times New Roman" w:hAnsi="Times New Roman" w:cs="Times New Roman"/>
              </w:rPr>
              <w:t xml:space="preserve"> доверенностей-75.</w:t>
            </w:r>
          </w:p>
        </w:tc>
        <w:tc>
          <w:tcPr>
            <w:tcW w:w="5577" w:type="dxa"/>
            <w:hideMark/>
          </w:tcPr>
          <w:p w:rsidR="00677CA5" w:rsidRPr="002425A5" w:rsidRDefault="00B4253E" w:rsidP="007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случаев невозможности действия от имени администрации города в связи с дефектами доверенности.</w:t>
            </w:r>
          </w:p>
        </w:tc>
      </w:tr>
      <w:tr w:rsidR="00677CA5" w:rsidRPr="00677CA5" w:rsidTr="00C1730B">
        <w:trPr>
          <w:trHeight w:val="606"/>
        </w:trPr>
        <w:tc>
          <w:tcPr>
            <w:tcW w:w="68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391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Назначение и организация проведения публичных слушаний.</w:t>
            </w:r>
          </w:p>
        </w:tc>
        <w:tc>
          <w:tcPr>
            <w:tcW w:w="4716" w:type="dxa"/>
            <w:gridSpan w:val="2"/>
            <w:hideMark/>
          </w:tcPr>
          <w:p w:rsidR="00677CA5" w:rsidRPr="002425A5" w:rsidRDefault="00677CA5" w:rsidP="00763AC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Количество публичных слушани</w:t>
            </w:r>
            <w:r w:rsidR="00763ACA">
              <w:rPr>
                <w:rFonts w:ascii="Times New Roman" w:hAnsi="Times New Roman" w:cs="Times New Roman"/>
              </w:rPr>
              <w:t>й (по инициативе главы города)</w:t>
            </w:r>
            <w:r w:rsidRPr="002425A5">
              <w:rPr>
                <w:rFonts w:ascii="Times New Roman" w:hAnsi="Times New Roman" w:cs="Times New Roman"/>
              </w:rPr>
              <w:t xml:space="preserve">- 3 </w:t>
            </w:r>
          </w:p>
        </w:tc>
        <w:tc>
          <w:tcPr>
            <w:tcW w:w="557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Количество не состоявшихся публичных слушаний в связи несоблюдением порядка проведения публичных слушаний-0.</w:t>
            </w:r>
          </w:p>
        </w:tc>
      </w:tr>
      <w:tr w:rsidR="00677CA5" w:rsidRPr="00677CA5" w:rsidTr="00C1730B">
        <w:trPr>
          <w:trHeight w:val="606"/>
        </w:trPr>
        <w:tc>
          <w:tcPr>
            <w:tcW w:w="68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1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Назначение и организация проведения собраний граждан.</w:t>
            </w:r>
          </w:p>
        </w:tc>
        <w:tc>
          <w:tcPr>
            <w:tcW w:w="4716" w:type="dxa"/>
            <w:gridSpan w:val="2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Не проводились собрания, конференции.</w:t>
            </w:r>
          </w:p>
        </w:tc>
        <w:tc>
          <w:tcPr>
            <w:tcW w:w="557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Показатель отсутствует</w:t>
            </w:r>
          </w:p>
        </w:tc>
      </w:tr>
      <w:tr w:rsidR="00677CA5" w:rsidRPr="00677CA5" w:rsidTr="00C1730B">
        <w:trPr>
          <w:trHeight w:val="253"/>
        </w:trPr>
        <w:tc>
          <w:tcPr>
            <w:tcW w:w="14897" w:type="dxa"/>
            <w:gridSpan w:val="5"/>
            <w:vMerge w:val="restart"/>
            <w:hideMark/>
          </w:tcPr>
          <w:p w:rsidR="00677CA5" w:rsidRPr="002425A5" w:rsidRDefault="00677CA5" w:rsidP="00844D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Статья 28 Устава города</w:t>
            </w:r>
          </w:p>
        </w:tc>
      </w:tr>
      <w:tr w:rsidR="00677CA5" w:rsidRPr="00677CA5" w:rsidTr="00C1730B">
        <w:trPr>
          <w:trHeight w:val="253"/>
        </w:trPr>
        <w:tc>
          <w:tcPr>
            <w:tcW w:w="14897" w:type="dxa"/>
            <w:gridSpan w:val="5"/>
            <w:vMerge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7CA5" w:rsidRPr="00677CA5" w:rsidTr="00C1730B">
        <w:trPr>
          <w:trHeight w:val="791"/>
        </w:trPr>
        <w:tc>
          <w:tcPr>
            <w:tcW w:w="687" w:type="dxa"/>
            <w:vMerge w:val="restart"/>
            <w:hideMark/>
          </w:tcPr>
          <w:p w:rsidR="00677CA5" w:rsidRPr="00677CA5" w:rsidRDefault="00677CA5">
            <w:r w:rsidRPr="00677CA5">
              <w:t xml:space="preserve">23. </w:t>
            </w:r>
          </w:p>
        </w:tc>
        <w:tc>
          <w:tcPr>
            <w:tcW w:w="3917" w:type="dxa"/>
            <w:vMerge w:val="restart"/>
            <w:hideMark/>
          </w:tcPr>
          <w:p w:rsidR="002425A5" w:rsidRDefault="00677CA5" w:rsidP="002425A5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Утверждение Положений, устанавливающих структуру, полномочия и порядок деятельности органов администрации города, которые не являются структурными подразделениями администрации города.                       </w:t>
            </w:r>
          </w:p>
          <w:p w:rsidR="00677CA5" w:rsidRPr="00677CA5" w:rsidRDefault="00677CA5" w:rsidP="002425A5">
            <w:pPr>
              <w:jc w:val="both"/>
            </w:pPr>
            <w:r w:rsidRPr="002425A5">
              <w:rPr>
                <w:rFonts w:ascii="Times New Roman" w:hAnsi="Times New Roman" w:cs="Times New Roman"/>
              </w:rPr>
              <w:t xml:space="preserve"> Создание совещательных органов в консультативных, экспертных и координационных целях. (Прим.п.9ст.28 Устава</w:t>
            </w:r>
            <w:r w:rsidRPr="00677CA5">
              <w:t>).</w:t>
            </w:r>
          </w:p>
        </w:tc>
        <w:tc>
          <w:tcPr>
            <w:tcW w:w="4479" w:type="dxa"/>
            <w:hideMark/>
          </w:tcPr>
          <w:p w:rsidR="00677CA5" w:rsidRPr="002425A5" w:rsidRDefault="00677CA5" w:rsidP="002425A5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Комитет по управлению имуществом  администрации города Покачи</w:t>
            </w:r>
          </w:p>
        </w:tc>
        <w:tc>
          <w:tcPr>
            <w:tcW w:w="5814" w:type="dxa"/>
            <w:gridSpan w:val="2"/>
            <w:hideMark/>
          </w:tcPr>
          <w:p w:rsidR="00677CA5" w:rsidRPr="002425A5" w:rsidRDefault="00677CA5" w:rsidP="002425A5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Решение Думы города Покачи от 22.12.2010 № 100 "Об утверждении Положения "О Комитете по управлению муниципальным имуществом администрации города Покачи"</w:t>
            </w:r>
            <w:r w:rsidR="00763ACA">
              <w:rPr>
                <w:rFonts w:ascii="Times New Roman" w:hAnsi="Times New Roman" w:cs="Times New Roman"/>
              </w:rPr>
              <w:t>.</w:t>
            </w:r>
          </w:p>
        </w:tc>
      </w:tr>
      <w:tr w:rsidR="00677CA5" w:rsidRPr="00677CA5" w:rsidTr="00844D1E">
        <w:trPr>
          <w:trHeight w:val="701"/>
        </w:trPr>
        <w:tc>
          <w:tcPr>
            <w:tcW w:w="687" w:type="dxa"/>
            <w:vMerge/>
            <w:hideMark/>
          </w:tcPr>
          <w:p w:rsidR="00677CA5" w:rsidRPr="00677CA5" w:rsidRDefault="00677CA5"/>
        </w:tc>
        <w:tc>
          <w:tcPr>
            <w:tcW w:w="3917" w:type="dxa"/>
            <w:vMerge/>
            <w:hideMark/>
          </w:tcPr>
          <w:p w:rsidR="00677CA5" w:rsidRPr="00677CA5" w:rsidRDefault="00677CA5"/>
        </w:tc>
        <w:tc>
          <w:tcPr>
            <w:tcW w:w="4479" w:type="dxa"/>
            <w:hideMark/>
          </w:tcPr>
          <w:p w:rsidR="00F55195" w:rsidRDefault="00677CA5" w:rsidP="002425A5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Совещательных органов в консультативных, экспертных и </w:t>
            </w:r>
            <w:proofErr w:type="spellStart"/>
            <w:r w:rsidRPr="002425A5">
              <w:rPr>
                <w:rFonts w:ascii="Times New Roman" w:hAnsi="Times New Roman" w:cs="Times New Roman"/>
              </w:rPr>
              <w:t>коордиционных</w:t>
            </w:r>
            <w:proofErr w:type="spellEnd"/>
            <w:r w:rsidRPr="002425A5">
              <w:rPr>
                <w:rFonts w:ascii="Times New Roman" w:hAnsi="Times New Roman" w:cs="Times New Roman"/>
              </w:rPr>
              <w:t xml:space="preserve"> целях при главе города и администрации города не созданы. Все комиссии созданы в соответствии с Федеральными законами  и законами Ханты-Мансийского автономного ок</w:t>
            </w:r>
            <w:r w:rsidR="00F55195">
              <w:rPr>
                <w:rFonts w:ascii="Times New Roman" w:hAnsi="Times New Roman" w:cs="Times New Roman"/>
              </w:rPr>
              <w:t xml:space="preserve">руга – Югры; </w:t>
            </w:r>
          </w:p>
          <w:p w:rsidR="00677CA5" w:rsidRDefault="00F55195" w:rsidP="0024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-антинаркотическая комиссия города Покачи;</w:t>
            </w:r>
          </w:p>
          <w:p w:rsidR="00F55195" w:rsidRDefault="00F55195" w:rsidP="0024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-комиссия по профилактике правонарушений при администрации города Покачи;</w:t>
            </w:r>
          </w:p>
          <w:p w:rsidR="00F55195" w:rsidRDefault="00F55195" w:rsidP="0024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антитеррористическая комиссия города Покачи;</w:t>
            </w:r>
          </w:p>
          <w:p w:rsidR="00F55195" w:rsidRDefault="00F55195" w:rsidP="0024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-межведомственная комиссия по размещению заказов на поставки товаров, выполнение работ, оказание услуг для муниципальных нужд;</w:t>
            </w:r>
          </w:p>
          <w:p w:rsidR="00F55195" w:rsidRDefault="00F55195" w:rsidP="0024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межведомственный совет при главе городе Покачи по противодействию коррупции;</w:t>
            </w:r>
          </w:p>
          <w:p w:rsidR="00F55195" w:rsidRDefault="00F55195" w:rsidP="0024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общественный координационный совет по малому и среднему предпринимательству при главе города Покачи.</w:t>
            </w:r>
          </w:p>
          <w:p w:rsidR="00F55195" w:rsidRPr="002425A5" w:rsidRDefault="00F55195" w:rsidP="002425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hideMark/>
          </w:tcPr>
          <w:p w:rsidR="00677CA5" w:rsidRDefault="00677CA5" w:rsidP="002425A5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lastRenderedPageBreak/>
              <w:t>Сведения из контролирующих органов (протесты, решения суда, уведомления) отсутствуют</w:t>
            </w:r>
          </w:p>
          <w:p w:rsidR="00844D1E" w:rsidRPr="002425A5" w:rsidRDefault="00844D1E" w:rsidP="002425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7CA5" w:rsidRPr="00677CA5" w:rsidTr="00C1730B">
        <w:trPr>
          <w:trHeight w:val="185"/>
        </w:trPr>
        <w:tc>
          <w:tcPr>
            <w:tcW w:w="14897" w:type="dxa"/>
            <w:gridSpan w:val="5"/>
            <w:hideMark/>
          </w:tcPr>
          <w:p w:rsidR="00677CA5" w:rsidRPr="002425A5" w:rsidRDefault="00677CA5" w:rsidP="00844D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lastRenderedPageBreak/>
              <w:t>Статья 34 Устава города</w:t>
            </w:r>
          </w:p>
        </w:tc>
      </w:tr>
      <w:tr w:rsidR="00677CA5" w:rsidRPr="00677CA5" w:rsidTr="00C1730B">
        <w:trPr>
          <w:trHeight w:val="360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>24.</w:t>
            </w:r>
          </w:p>
        </w:tc>
        <w:tc>
          <w:tcPr>
            <w:tcW w:w="391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Внесение проектов нормативных правовых актов.</w:t>
            </w:r>
          </w:p>
        </w:tc>
        <w:tc>
          <w:tcPr>
            <w:tcW w:w="4479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Количество внесенных нормативных правовых актов -35.</w:t>
            </w:r>
          </w:p>
        </w:tc>
        <w:tc>
          <w:tcPr>
            <w:tcW w:w="5814" w:type="dxa"/>
            <w:gridSpan w:val="2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Количество внесенных МПА -35                                                                    Количество  принятых МПА-58</w:t>
            </w:r>
          </w:p>
        </w:tc>
      </w:tr>
      <w:tr w:rsidR="00677CA5" w:rsidRPr="00677CA5" w:rsidTr="00C1730B">
        <w:trPr>
          <w:trHeight w:val="185"/>
        </w:trPr>
        <w:tc>
          <w:tcPr>
            <w:tcW w:w="14897" w:type="dxa"/>
            <w:gridSpan w:val="5"/>
            <w:hideMark/>
          </w:tcPr>
          <w:p w:rsidR="00677CA5" w:rsidRPr="002425A5" w:rsidRDefault="00677CA5" w:rsidP="00844D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Статья 40 Устава города</w:t>
            </w:r>
          </w:p>
        </w:tc>
      </w:tr>
      <w:tr w:rsidR="00677CA5" w:rsidRPr="00677CA5" w:rsidTr="009C38DA">
        <w:trPr>
          <w:trHeight w:val="1125"/>
        </w:trPr>
        <w:tc>
          <w:tcPr>
            <w:tcW w:w="68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17" w:type="dxa"/>
            <w:hideMark/>
          </w:tcPr>
          <w:p w:rsidR="00677CA5" w:rsidRPr="002425A5" w:rsidRDefault="00677CA5" w:rsidP="005F132A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Официальное опубликование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(ежеквартально, не позднее 10-го числа месяца, следующего за отчетным кварталом).</w:t>
            </w:r>
          </w:p>
        </w:tc>
        <w:tc>
          <w:tcPr>
            <w:tcW w:w="4479" w:type="dxa"/>
            <w:hideMark/>
          </w:tcPr>
          <w:p w:rsidR="00677CA5" w:rsidRPr="002425A5" w:rsidRDefault="00677CA5" w:rsidP="005F132A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В газете «Покачевский вестник» №14 от 06.04.2012 опубликовано постановление администрации города от 30.03.2012 № 334 «Об утверждении показателей»;                                                                                В газете "Покачевский вестник" № 22 от 01.06.2012 опубликовано постановление администрации города от 22.05.2012 № 489 «Об утверждении отчета об исполнении бюджета г. Покачи за первый квартал 2012 года»;                                                                                                     </w:t>
            </w:r>
            <w:proofErr w:type="gramStart"/>
            <w:r w:rsidRPr="002425A5">
              <w:rPr>
                <w:rFonts w:ascii="Times New Roman" w:hAnsi="Times New Roman" w:cs="Times New Roman"/>
              </w:rPr>
              <w:t xml:space="preserve">В газете "Покачевский вестник" № 35 от 31.08.2012 опубликовано постановление администрации города от 20.08.2012 № 867 «Об утверждении отчета об исполнении бюджета г. Покачи за первое полугодие 2012 года»;                                                                                                                        В газете "Покачевский вестник" № 48 от 30.11.2012 опубликовано постановление администрации города от 23.11.2012 № 1133 </w:t>
            </w:r>
            <w:r w:rsidRPr="002425A5">
              <w:rPr>
                <w:rFonts w:ascii="Times New Roman" w:hAnsi="Times New Roman" w:cs="Times New Roman"/>
              </w:rPr>
              <w:lastRenderedPageBreak/>
              <w:t>«Об утверждении отчета об исполнении бюджета г. Покачи за девять месяцев 2012 года».</w:t>
            </w:r>
            <w:proofErr w:type="gramEnd"/>
          </w:p>
        </w:tc>
        <w:tc>
          <w:tcPr>
            <w:tcW w:w="5814" w:type="dxa"/>
            <w:gridSpan w:val="2"/>
            <w:hideMark/>
          </w:tcPr>
          <w:p w:rsidR="00677CA5" w:rsidRPr="002425A5" w:rsidRDefault="00677CA5" w:rsidP="005F132A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lastRenderedPageBreak/>
              <w:t xml:space="preserve">1. Акты соответствующих органов о недостоверности указанных сведений отсутствуют.                                                                                                                                                                                                                                 2. </w:t>
            </w:r>
            <w:proofErr w:type="gramStart"/>
            <w:r w:rsidRPr="002425A5">
              <w:rPr>
                <w:rFonts w:ascii="Times New Roman" w:hAnsi="Times New Roman" w:cs="Times New Roman"/>
              </w:rPr>
              <w:t>Отчеты опубликованы своевременно, после подготовки  и утверждения отчетов об исполнении местного бюджета постановления администрации города Покачи:                                                                      - от 30.03.2012 № 334 «Об утверждении показателей»;</w:t>
            </w:r>
            <w:r w:rsidRPr="002425A5">
              <w:rPr>
                <w:rFonts w:ascii="Times New Roman" w:hAnsi="Times New Roman" w:cs="Times New Roman"/>
              </w:rPr>
              <w:br/>
              <w:t>- от 22.05.2012 № 489 «Об утверждении отчета об исполнении бюджета г. Покачи за первый квартал 2012 года»;</w:t>
            </w:r>
            <w:r w:rsidRPr="002425A5">
              <w:rPr>
                <w:rFonts w:ascii="Times New Roman" w:hAnsi="Times New Roman" w:cs="Times New Roman"/>
              </w:rPr>
              <w:br/>
              <w:t>-  от 20.08.2012 № 867 «Об утверждении отчета об исполнении бюджета г. Покачи за первое полугодие 2012 года»;</w:t>
            </w:r>
            <w:proofErr w:type="gramEnd"/>
            <w:r w:rsidRPr="002425A5">
              <w:rPr>
                <w:rFonts w:ascii="Times New Roman" w:hAnsi="Times New Roman" w:cs="Times New Roman"/>
              </w:rPr>
              <w:br/>
              <w:t>- от 23.11.2012 № 1133 «Об утверждении отчета об исполнении бюджета г. Покачи за девять месяцев 2012 года».</w:t>
            </w:r>
          </w:p>
        </w:tc>
      </w:tr>
      <w:tr w:rsidR="00677CA5" w:rsidRPr="00677CA5" w:rsidTr="00C1730B">
        <w:trPr>
          <w:trHeight w:val="1120"/>
        </w:trPr>
        <w:tc>
          <w:tcPr>
            <w:tcW w:w="68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lastRenderedPageBreak/>
              <w:t xml:space="preserve">26. </w:t>
            </w:r>
          </w:p>
        </w:tc>
        <w:tc>
          <w:tcPr>
            <w:tcW w:w="3917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Предоставление населению города и Думе города отчета о своей деятельности; утверждение и опубликование отчета о деятельности администрации.</w:t>
            </w:r>
          </w:p>
        </w:tc>
        <w:tc>
          <w:tcPr>
            <w:tcW w:w="4479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Решение Думы города Покачи от 15.06.2012 № 52 "Об отчете о деятельности главы города и отчете о деятельности администрации города Покачи за 2011 год"</w:t>
            </w:r>
          </w:p>
        </w:tc>
        <w:tc>
          <w:tcPr>
            <w:tcW w:w="5814" w:type="dxa"/>
            <w:gridSpan w:val="2"/>
            <w:hideMark/>
          </w:tcPr>
          <w:p w:rsidR="00677CA5" w:rsidRPr="002425A5" w:rsidRDefault="00DF3880" w:rsidP="00DF3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решением Думы города  от 19.04.2006 </w:t>
            </w:r>
            <w:r w:rsidR="00C634C3">
              <w:rPr>
                <w:rFonts w:ascii="Times New Roman" w:hAnsi="Times New Roman" w:cs="Times New Roman"/>
              </w:rPr>
              <w:t xml:space="preserve">№ 13 </w:t>
            </w:r>
            <w:r>
              <w:rPr>
                <w:rFonts w:ascii="Times New Roman" w:hAnsi="Times New Roman" w:cs="Times New Roman"/>
              </w:rPr>
              <w:t>«О Положении «О порядке и сроках предоставления, утверждения и опубликования отчетов органов местного самоуправления и должностных лиц местного самоуправления города Покачи»</w:t>
            </w:r>
            <w:r w:rsidR="00677CA5" w:rsidRPr="002425A5">
              <w:rPr>
                <w:rFonts w:ascii="Times New Roman" w:hAnsi="Times New Roman" w:cs="Times New Roman"/>
              </w:rPr>
              <w:t>.</w:t>
            </w:r>
          </w:p>
        </w:tc>
      </w:tr>
      <w:tr w:rsidR="00677CA5" w:rsidRPr="00677CA5" w:rsidTr="00C1730B">
        <w:trPr>
          <w:trHeight w:val="185"/>
        </w:trPr>
        <w:tc>
          <w:tcPr>
            <w:tcW w:w="14897" w:type="dxa"/>
            <w:gridSpan w:val="5"/>
            <w:hideMark/>
          </w:tcPr>
          <w:p w:rsidR="00677CA5" w:rsidRPr="002425A5" w:rsidRDefault="00677CA5" w:rsidP="00677C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Статья 40 регламента Думы города</w:t>
            </w:r>
          </w:p>
        </w:tc>
      </w:tr>
      <w:tr w:rsidR="00677CA5" w:rsidRPr="00677CA5" w:rsidTr="00C1730B">
        <w:trPr>
          <w:trHeight w:val="339"/>
        </w:trPr>
        <w:tc>
          <w:tcPr>
            <w:tcW w:w="687" w:type="dxa"/>
            <w:vMerge w:val="restart"/>
            <w:hideMark/>
          </w:tcPr>
          <w:p w:rsidR="00677CA5" w:rsidRPr="00677CA5" w:rsidRDefault="00677CA5">
            <w:r w:rsidRPr="00677CA5">
              <w:t>27.</w:t>
            </w:r>
          </w:p>
        </w:tc>
        <w:tc>
          <w:tcPr>
            <w:tcW w:w="3917" w:type="dxa"/>
            <w:vMerge w:val="restart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Созывает первое заседание вновь избранной Думы города.</w:t>
            </w:r>
          </w:p>
        </w:tc>
        <w:tc>
          <w:tcPr>
            <w:tcW w:w="4479" w:type="dxa"/>
            <w:vMerge w:val="restart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Показатель отсутствует.</w:t>
            </w:r>
          </w:p>
        </w:tc>
        <w:tc>
          <w:tcPr>
            <w:tcW w:w="5814" w:type="dxa"/>
            <w:gridSpan w:val="2"/>
            <w:vMerge w:val="restart"/>
            <w:hideMark/>
          </w:tcPr>
          <w:p w:rsidR="00677C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  <w:p w:rsidR="00844D1E" w:rsidRDefault="00844D1E">
            <w:pPr>
              <w:rPr>
                <w:rFonts w:ascii="Times New Roman" w:hAnsi="Times New Roman" w:cs="Times New Roman"/>
              </w:rPr>
            </w:pPr>
          </w:p>
          <w:p w:rsidR="00844D1E" w:rsidRPr="002425A5" w:rsidRDefault="00844D1E">
            <w:pPr>
              <w:rPr>
                <w:rFonts w:ascii="Times New Roman" w:hAnsi="Times New Roman" w:cs="Times New Roman"/>
              </w:rPr>
            </w:pPr>
          </w:p>
        </w:tc>
      </w:tr>
      <w:tr w:rsidR="00677CA5" w:rsidRPr="00677CA5" w:rsidTr="00C1730B">
        <w:trPr>
          <w:trHeight w:val="319"/>
        </w:trPr>
        <w:tc>
          <w:tcPr>
            <w:tcW w:w="687" w:type="dxa"/>
            <w:vMerge/>
            <w:hideMark/>
          </w:tcPr>
          <w:p w:rsidR="00677CA5" w:rsidRPr="00677CA5" w:rsidRDefault="00677CA5"/>
        </w:tc>
        <w:tc>
          <w:tcPr>
            <w:tcW w:w="3917" w:type="dxa"/>
            <w:vMerge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vMerge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</w:p>
        </w:tc>
      </w:tr>
      <w:tr w:rsidR="00677CA5" w:rsidRPr="00677CA5" w:rsidTr="00C1730B">
        <w:trPr>
          <w:trHeight w:val="253"/>
        </w:trPr>
        <w:tc>
          <w:tcPr>
            <w:tcW w:w="14897" w:type="dxa"/>
            <w:gridSpan w:val="5"/>
            <w:vMerge w:val="restart"/>
            <w:hideMark/>
          </w:tcPr>
          <w:p w:rsidR="00677CA5" w:rsidRPr="002425A5" w:rsidRDefault="00677CA5" w:rsidP="00677C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Градостроительный кодекс</w:t>
            </w:r>
          </w:p>
        </w:tc>
      </w:tr>
      <w:tr w:rsidR="00677CA5" w:rsidRPr="00677CA5" w:rsidTr="00C1730B">
        <w:trPr>
          <w:trHeight w:val="253"/>
        </w:trPr>
        <w:tc>
          <w:tcPr>
            <w:tcW w:w="14897" w:type="dxa"/>
            <w:gridSpan w:val="5"/>
            <w:vMerge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730B" w:rsidRPr="00677CA5" w:rsidTr="00844D1E">
        <w:trPr>
          <w:trHeight w:val="2686"/>
        </w:trPr>
        <w:tc>
          <w:tcPr>
            <w:tcW w:w="687" w:type="dxa"/>
            <w:vMerge w:val="restart"/>
            <w:hideMark/>
          </w:tcPr>
          <w:p w:rsidR="00C1730B" w:rsidRPr="00677CA5" w:rsidRDefault="00C1730B">
            <w:r w:rsidRPr="00677CA5">
              <w:t xml:space="preserve">28. </w:t>
            </w:r>
          </w:p>
        </w:tc>
        <w:tc>
          <w:tcPr>
            <w:tcW w:w="3917" w:type="dxa"/>
            <w:hideMark/>
          </w:tcPr>
          <w:p w:rsidR="00C1730B" w:rsidRPr="002425A5" w:rsidRDefault="00C1730B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Согласовывает схемы территориального планирования муниципального округа.</w:t>
            </w:r>
          </w:p>
          <w:p w:rsidR="00C1730B" w:rsidRPr="002425A5" w:rsidRDefault="00C1730B" w:rsidP="00BE2535">
            <w:pPr>
              <w:rPr>
                <w:rFonts w:ascii="Times New Roman" w:hAnsi="Times New Roman" w:cs="Times New Roman"/>
              </w:rPr>
            </w:pPr>
            <w:r w:rsidRPr="00677CA5">
              <w:t> </w:t>
            </w:r>
          </w:p>
        </w:tc>
        <w:tc>
          <w:tcPr>
            <w:tcW w:w="4479" w:type="dxa"/>
            <w:vMerge w:val="restart"/>
            <w:hideMark/>
          </w:tcPr>
          <w:p w:rsidR="00C1730B" w:rsidRPr="002425A5" w:rsidRDefault="00C1730B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Показатель отсутствует.</w:t>
            </w:r>
          </w:p>
        </w:tc>
        <w:tc>
          <w:tcPr>
            <w:tcW w:w="5814" w:type="dxa"/>
            <w:gridSpan w:val="2"/>
            <w:hideMark/>
          </w:tcPr>
          <w:p w:rsidR="00C1730B" w:rsidRPr="002425A5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- Генеральный план города Покачи утвержден решением Думы города Покачи от 03.11.2009 № 121 (с изм. от 24.12.2012).                  </w:t>
            </w:r>
          </w:p>
          <w:p w:rsidR="00C1730B" w:rsidRPr="002425A5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 -Правила землепользования и </w:t>
            </w:r>
            <w:proofErr w:type="gramStart"/>
            <w:r w:rsidRPr="002425A5">
              <w:rPr>
                <w:rFonts w:ascii="Times New Roman" w:hAnsi="Times New Roman" w:cs="Times New Roman"/>
              </w:rPr>
              <w:t>застройки города</w:t>
            </w:r>
            <w:proofErr w:type="gramEnd"/>
            <w:r w:rsidR="00DA5D94">
              <w:rPr>
                <w:rFonts w:ascii="Times New Roman" w:hAnsi="Times New Roman" w:cs="Times New Roman"/>
              </w:rPr>
              <w:t xml:space="preserve"> </w:t>
            </w:r>
            <w:r w:rsidRPr="002425A5">
              <w:rPr>
                <w:rFonts w:ascii="Times New Roman" w:hAnsi="Times New Roman" w:cs="Times New Roman"/>
              </w:rPr>
              <w:t xml:space="preserve">Покачи, утвержденные  решением Думы города от 25.04.2011 №22.   </w:t>
            </w:r>
          </w:p>
          <w:p w:rsidR="00C1730B" w:rsidRPr="002425A5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- Проект планировки  малоэтажной жилой застройки 2 </w:t>
            </w:r>
            <w:proofErr w:type="spellStart"/>
            <w:r w:rsidRPr="002425A5">
              <w:rPr>
                <w:rFonts w:ascii="Times New Roman" w:hAnsi="Times New Roman" w:cs="Times New Roman"/>
              </w:rPr>
              <w:t>мкр</w:t>
            </w:r>
            <w:proofErr w:type="spellEnd"/>
            <w:r w:rsidRPr="002425A5">
              <w:rPr>
                <w:rFonts w:ascii="Times New Roman" w:hAnsi="Times New Roman" w:cs="Times New Roman"/>
              </w:rPr>
              <w:t>, квартала №7 г. Покачи, совмещенного с</w:t>
            </w:r>
            <w:r w:rsidR="00DA5D94">
              <w:rPr>
                <w:rFonts w:ascii="Times New Roman" w:hAnsi="Times New Roman" w:cs="Times New Roman"/>
              </w:rPr>
              <w:t xml:space="preserve"> </w:t>
            </w:r>
            <w:r w:rsidRPr="002425A5">
              <w:rPr>
                <w:rFonts w:ascii="Times New Roman" w:hAnsi="Times New Roman" w:cs="Times New Roman"/>
              </w:rPr>
              <w:t xml:space="preserve">проектом межевания (площадью 11,3 га) утвержден постановлением администрации города Покачи от 27.09.2010 № 652.                                                         </w:t>
            </w:r>
          </w:p>
          <w:p w:rsidR="00C1730B" w:rsidRPr="002425A5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- Проект </w:t>
            </w:r>
            <w:proofErr w:type="gramStart"/>
            <w:r w:rsidRPr="002425A5">
              <w:rPr>
                <w:rFonts w:ascii="Times New Roman" w:hAnsi="Times New Roman" w:cs="Times New Roman"/>
              </w:rPr>
              <w:t>планировки</w:t>
            </w:r>
            <w:proofErr w:type="gramEnd"/>
            <w:r w:rsidRPr="002425A5">
              <w:rPr>
                <w:rFonts w:ascii="Times New Roman" w:hAnsi="Times New Roman" w:cs="Times New Roman"/>
              </w:rPr>
              <w:t xml:space="preserve">  совмещенный с проектом межевания 1-й очереди многоэтажной застройки 4 -го </w:t>
            </w:r>
            <w:proofErr w:type="spellStart"/>
            <w:r w:rsidRPr="002425A5">
              <w:rPr>
                <w:rFonts w:ascii="Times New Roman" w:hAnsi="Times New Roman" w:cs="Times New Roman"/>
              </w:rPr>
              <w:t>мкр</w:t>
            </w:r>
            <w:proofErr w:type="spellEnd"/>
            <w:r w:rsidRPr="002425A5">
              <w:rPr>
                <w:rFonts w:ascii="Times New Roman" w:hAnsi="Times New Roman" w:cs="Times New Roman"/>
              </w:rPr>
              <w:t xml:space="preserve">. города Покачи утвержден постановлением главы города Покачи от 30.06.2008 №436.                                                                                                              Кроме того, в целях реализации данных полномочий, в 2012 году разработаны и утверждены следующие МПА:                                           - Постановление администрации города Покачи от 25.07.2012 №726   "О назначении публичных слушаний по внесению изменений в генеральный план города Покачи" (с изм. на 07.08.2012 №786).                                                                                                - Постановление администрации города Покачи от 30.01.2013 № 104"Об утверждении состава комиссии  по подготовке проекта правил землепользования и </w:t>
            </w:r>
            <w:proofErr w:type="gramStart"/>
            <w:r w:rsidRPr="002425A5">
              <w:rPr>
                <w:rFonts w:ascii="Times New Roman" w:hAnsi="Times New Roman" w:cs="Times New Roman"/>
              </w:rPr>
              <w:t xml:space="preserve">застройки </w:t>
            </w:r>
            <w:r w:rsidRPr="002425A5">
              <w:rPr>
                <w:rFonts w:ascii="Times New Roman" w:hAnsi="Times New Roman" w:cs="Times New Roman"/>
              </w:rPr>
              <w:lastRenderedPageBreak/>
              <w:t>города</w:t>
            </w:r>
            <w:proofErr w:type="gramEnd"/>
            <w:r w:rsidR="00DA5D94">
              <w:rPr>
                <w:rFonts w:ascii="Times New Roman" w:hAnsi="Times New Roman" w:cs="Times New Roman"/>
              </w:rPr>
              <w:t xml:space="preserve"> </w:t>
            </w:r>
            <w:r w:rsidRPr="002425A5">
              <w:rPr>
                <w:rFonts w:ascii="Times New Roman" w:hAnsi="Times New Roman" w:cs="Times New Roman"/>
              </w:rPr>
              <w:t xml:space="preserve">Покачи".                   </w:t>
            </w:r>
          </w:p>
          <w:p w:rsidR="00C1730B" w:rsidRPr="002425A5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    -Постановление администрации города Покачи от 21.08.2012 №871 "О назначении публичных слушаний"                                             </w:t>
            </w:r>
            <w:proofErr w:type="gramStart"/>
            <w:r w:rsidRPr="002425A5">
              <w:rPr>
                <w:rFonts w:ascii="Times New Roman" w:hAnsi="Times New Roman" w:cs="Times New Roman"/>
              </w:rPr>
              <w:t>-П</w:t>
            </w:r>
            <w:proofErr w:type="gramEnd"/>
            <w:r w:rsidRPr="002425A5">
              <w:rPr>
                <w:rFonts w:ascii="Times New Roman" w:hAnsi="Times New Roman" w:cs="Times New Roman"/>
              </w:rPr>
              <w:t xml:space="preserve">остановление администрации города Покачи от 18.09.2012 № 953 "О предоставлении разрешения на условно разрешенный вид использования земельного участка".                                                        </w:t>
            </w:r>
          </w:p>
          <w:p w:rsidR="00C1730B" w:rsidRPr="002425A5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 - Постановление администрации города Покачи от 07.08.2012 № 787 "О назначении публичных слушаний"                                                    - Постановление администрации города Покачи от 31.08.2012 №896 "О предоставлении разрешения на отклонение от предельных параметров разрешенного строительства".                             </w:t>
            </w:r>
          </w:p>
          <w:p w:rsidR="00C1730B" w:rsidRPr="002425A5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 -Постановление администрации города Покачи  "О назначении публичных слушаний" от 28.09.2012 №978                                                 - Постановление администрации города Покачи от 29.10.2012 №1067 "О предоставлении разрешения на отклонение от предельных параметров разрешенного строительства".                        </w:t>
            </w:r>
          </w:p>
          <w:p w:rsidR="00C1730B" w:rsidRPr="002425A5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 - Постановление администрации города Покачи от 25.04.2012 № 424"О проведении публичных слушаний по вопросу изменения основного вида использования земельного участка на условно разрешенный вид использования""                                                           </w:t>
            </w:r>
          </w:p>
          <w:p w:rsidR="00C1730B" w:rsidRDefault="00C1730B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   - Постановление администрации города Покачи от 06.06.2012 №574 "Об изменении вида разрешенного использования земельного участка".</w:t>
            </w:r>
          </w:p>
          <w:p w:rsidR="00844D1E" w:rsidRPr="002425A5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760"/>
        </w:trPr>
        <w:tc>
          <w:tcPr>
            <w:tcW w:w="687" w:type="dxa"/>
            <w:vMerge/>
            <w:hideMark/>
          </w:tcPr>
          <w:p w:rsidR="005F132A" w:rsidRPr="00677CA5" w:rsidRDefault="005F132A"/>
        </w:tc>
        <w:tc>
          <w:tcPr>
            <w:tcW w:w="3917" w:type="dxa"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Принимает решение о подготовке проекта генерального плана и внесения в него изменений. </w:t>
            </w:r>
          </w:p>
        </w:tc>
        <w:tc>
          <w:tcPr>
            <w:tcW w:w="4479" w:type="dxa"/>
            <w:vMerge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 w:val="restart"/>
            <w:hideMark/>
          </w:tcPr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 </w:t>
            </w:r>
          </w:p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 </w:t>
            </w:r>
          </w:p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 </w:t>
            </w:r>
          </w:p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 </w:t>
            </w:r>
          </w:p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 </w:t>
            </w:r>
          </w:p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 </w:t>
            </w:r>
          </w:p>
          <w:p w:rsidR="005F132A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 </w:t>
            </w: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Pr="002425A5" w:rsidRDefault="00844D1E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349"/>
        </w:trPr>
        <w:tc>
          <w:tcPr>
            <w:tcW w:w="687" w:type="dxa"/>
            <w:vMerge/>
            <w:hideMark/>
          </w:tcPr>
          <w:p w:rsidR="005F132A" w:rsidRPr="00677CA5" w:rsidRDefault="005F132A"/>
        </w:tc>
        <w:tc>
          <w:tcPr>
            <w:tcW w:w="3917" w:type="dxa"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Утверждение мероприятий  с целью реализации генерального плана.</w:t>
            </w:r>
          </w:p>
        </w:tc>
        <w:tc>
          <w:tcPr>
            <w:tcW w:w="4479" w:type="dxa"/>
            <w:vMerge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/>
            <w:hideMark/>
          </w:tcPr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349"/>
        </w:trPr>
        <w:tc>
          <w:tcPr>
            <w:tcW w:w="687" w:type="dxa"/>
            <w:vMerge/>
            <w:hideMark/>
          </w:tcPr>
          <w:p w:rsidR="005F132A" w:rsidRPr="00677CA5" w:rsidRDefault="005F132A"/>
        </w:tc>
        <w:tc>
          <w:tcPr>
            <w:tcW w:w="3917" w:type="dxa"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Принятие решения о подготовке правил землепользования и застройки.</w:t>
            </w:r>
          </w:p>
        </w:tc>
        <w:tc>
          <w:tcPr>
            <w:tcW w:w="4479" w:type="dxa"/>
            <w:vMerge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/>
            <w:hideMark/>
          </w:tcPr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524"/>
        </w:trPr>
        <w:tc>
          <w:tcPr>
            <w:tcW w:w="687" w:type="dxa"/>
            <w:vMerge/>
            <w:hideMark/>
          </w:tcPr>
          <w:p w:rsidR="005F132A" w:rsidRPr="00677CA5" w:rsidRDefault="005F132A"/>
        </w:tc>
        <w:tc>
          <w:tcPr>
            <w:tcW w:w="3917" w:type="dxa"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Утверждение состава комиссии по подготовке правил землепользования и застройки. </w:t>
            </w:r>
          </w:p>
        </w:tc>
        <w:tc>
          <w:tcPr>
            <w:tcW w:w="4479" w:type="dxa"/>
            <w:vMerge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/>
            <w:hideMark/>
          </w:tcPr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524"/>
        </w:trPr>
        <w:tc>
          <w:tcPr>
            <w:tcW w:w="687" w:type="dxa"/>
            <w:vMerge/>
            <w:hideMark/>
          </w:tcPr>
          <w:p w:rsidR="005F132A" w:rsidRPr="00677CA5" w:rsidRDefault="005F132A"/>
        </w:tc>
        <w:tc>
          <w:tcPr>
            <w:tcW w:w="3917" w:type="dxa"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участка.</w:t>
            </w:r>
          </w:p>
        </w:tc>
        <w:tc>
          <w:tcPr>
            <w:tcW w:w="4479" w:type="dxa"/>
            <w:vMerge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/>
            <w:hideMark/>
          </w:tcPr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524"/>
        </w:trPr>
        <w:tc>
          <w:tcPr>
            <w:tcW w:w="687" w:type="dxa"/>
            <w:vMerge/>
            <w:hideMark/>
          </w:tcPr>
          <w:p w:rsidR="005F132A" w:rsidRPr="00677CA5" w:rsidRDefault="005F132A"/>
        </w:tc>
        <w:tc>
          <w:tcPr>
            <w:tcW w:w="3917" w:type="dxa"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Принятие решений на отклонение от предельных параметров разрешенного строительства.</w:t>
            </w:r>
          </w:p>
        </w:tc>
        <w:tc>
          <w:tcPr>
            <w:tcW w:w="4479" w:type="dxa"/>
            <w:vMerge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/>
            <w:hideMark/>
          </w:tcPr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349"/>
        </w:trPr>
        <w:tc>
          <w:tcPr>
            <w:tcW w:w="687" w:type="dxa"/>
            <w:vMerge/>
            <w:hideMark/>
          </w:tcPr>
          <w:p w:rsidR="005F132A" w:rsidRPr="00677CA5" w:rsidRDefault="005F132A"/>
        </w:tc>
        <w:tc>
          <w:tcPr>
            <w:tcW w:w="3917" w:type="dxa"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Утверждение документации по планировке территории.</w:t>
            </w:r>
          </w:p>
        </w:tc>
        <w:tc>
          <w:tcPr>
            <w:tcW w:w="4479" w:type="dxa"/>
            <w:vMerge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/>
            <w:hideMark/>
          </w:tcPr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134"/>
        </w:trPr>
        <w:tc>
          <w:tcPr>
            <w:tcW w:w="687" w:type="dxa"/>
            <w:vMerge/>
            <w:hideMark/>
          </w:tcPr>
          <w:p w:rsidR="005F132A" w:rsidRPr="00677CA5" w:rsidRDefault="005F132A"/>
        </w:tc>
        <w:tc>
          <w:tcPr>
            <w:tcW w:w="3917" w:type="dxa"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9" w:type="dxa"/>
            <w:vMerge/>
            <w:hideMark/>
          </w:tcPr>
          <w:p w:rsidR="005F132A" w:rsidRPr="002425A5" w:rsidRDefault="005F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vMerge/>
            <w:hideMark/>
          </w:tcPr>
          <w:p w:rsidR="005F132A" w:rsidRPr="002425A5" w:rsidRDefault="005F132A" w:rsidP="00955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32A" w:rsidRPr="00677CA5" w:rsidTr="00C1730B">
        <w:trPr>
          <w:trHeight w:val="436"/>
        </w:trPr>
        <w:tc>
          <w:tcPr>
            <w:tcW w:w="14897" w:type="dxa"/>
            <w:gridSpan w:val="5"/>
            <w:hideMark/>
          </w:tcPr>
          <w:p w:rsidR="005F132A" w:rsidRPr="002425A5" w:rsidRDefault="005F132A" w:rsidP="005F13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Статья 2</w:t>
            </w:r>
          </w:p>
          <w:p w:rsidR="005F132A" w:rsidRPr="002425A5" w:rsidRDefault="005F132A" w:rsidP="00955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5A5">
              <w:rPr>
                <w:rFonts w:ascii="Times New Roman" w:hAnsi="Times New Roman" w:cs="Times New Roman"/>
                <w:b/>
                <w:bCs/>
              </w:rPr>
              <w:t>решения Думы города о материально-техническом обеспечении деятельности органов местного самоуправления г. Покачи</w:t>
            </w:r>
          </w:p>
        </w:tc>
      </w:tr>
      <w:tr w:rsidR="00955CBD" w:rsidRPr="00677CA5" w:rsidTr="00C1730B">
        <w:trPr>
          <w:trHeight w:val="1840"/>
        </w:trPr>
        <w:tc>
          <w:tcPr>
            <w:tcW w:w="687" w:type="dxa"/>
            <w:hideMark/>
          </w:tcPr>
          <w:p w:rsidR="00955CBD" w:rsidRPr="00677CA5" w:rsidRDefault="00955CBD">
            <w:r w:rsidRPr="00677CA5">
              <w:t>29.</w:t>
            </w:r>
          </w:p>
        </w:tc>
        <w:tc>
          <w:tcPr>
            <w:tcW w:w="3917" w:type="dxa"/>
            <w:hideMark/>
          </w:tcPr>
          <w:p w:rsidR="00955CBD" w:rsidRPr="002425A5" w:rsidRDefault="00955CBD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 xml:space="preserve">Утверждает нормативы, необходимые для материально-технического и организационного обеспечения деятельности органов местного самоуправления города.   </w:t>
            </w:r>
          </w:p>
        </w:tc>
        <w:tc>
          <w:tcPr>
            <w:tcW w:w="4479" w:type="dxa"/>
            <w:hideMark/>
          </w:tcPr>
          <w:p w:rsidR="001E2519" w:rsidRDefault="00955CBD" w:rsidP="00485F13">
            <w:pPr>
              <w:jc w:val="both"/>
            </w:pPr>
            <w:r w:rsidRPr="002425A5">
              <w:rPr>
                <w:rFonts w:ascii="Times New Roman" w:hAnsi="Times New Roman" w:cs="Times New Roman"/>
              </w:rPr>
              <w:t xml:space="preserve">Решение Думы города Покачи от 03.03.2009 №16 "О </w:t>
            </w:r>
            <w:proofErr w:type="gramStart"/>
            <w:r w:rsidRPr="002425A5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2425A5">
              <w:rPr>
                <w:rFonts w:ascii="Times New Roman" w:hAnsi="Times New Roman" w:cs="Times New Roman"/>
              </w:rPr>
              <w:t xml:space="preserve"> о порядке материально-технического и организационного обеспечения деятельности органов местного самоуправления города Покачи"</w:t>
            </w:r>
            <w:r w:rsidR="00485F13">
              <w:rPr>
                <w:rFonts w:ascii="Times New Roman" w:hAnsi="Times New Roman" w:cs="Times New Roman"/>
              </w:rPr>
              <w:t>.</w:t>
            </w:r>
          </w:p>
          <w:p w:rsidR="001E2519" w:rsidRDefault="001E2519" w:rsidP="001E2519">
            <w:pPr>
              <w:jc w:val="both"/>
              <w:rPr>
                <w:rFonts w:ascii="Times New Roman" w:hAnsi="Times New Roman" w:cs="Times New Roman"/>
              </w:rPr>
            </w:pPr>
            <w:r w:rsidRPr="001E2519">
              <w:rPr>
                <w:rFonts w:ascii="Times New Roman" w:hAnsi="Times New Roman" w:cs="Times New Roman"/>
              </w:rPr>
              <w:t xml:space="preserve">В соответствии с постановлением главы города от 09.12.2009 № 949  «О материально-техническом обеспечении деятельности </w:t>
            </w:r>
            <w:r>
              <w:rPr>
                <w:rFonts w:ascii="Times New Roman" w:hAnsi="Times New Roman" w:cs="Times New Roman"/>
              </w:rPr>
              <w:t>органов местного самоуправления».</w:t>
            </w:r>
          </w:p>
          <w:p w:rsidR="001E2519" w:rsidRPr="001E2519" w:rsidRDefault="001E2519" w:rsidP="001E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Pr="001E2519">
              <w:rPr>
                <w:rFonts w:ascii="Times New Roman" w:hAnsi="Times New Roman" w:cs="Times New Roman"/>
              </w:rPr>
              <w:t>еобходимая сумма на приобретение канцелярских товаров в 2012 году составила 879 200 рублей;</w:t>
            </w:r>
          </w:p>
          <w:p w:rsidR="00955CBD" w:rsidRPr="002425A5" w:rsidRDefault="001E2519" w:rsidP="001E2519">
            <w:pPr>
              <w:jc w:val="both"/>
              <w:rPr>
                <w:rFonts w:ascii="Times New Roman" w:hAnsi="Times New Roman" w:cs="Times New Roman"/>
              </w:rPr>
            </w:pPr>
            <w:r w:rsidRPr="001E2519">
              <w:rPr>
                <w:rFonts w:ascii="Times New Roman" w:hAnsi="Times New Roman" w:cs="Times New Roman"/>
              </w:rPr>
              <w:t>Использовано- 834 803 рублей.</w:t>
            </w:r>
          </w:p>
        </w:tc>
        <w:tc>
          <w:tcPr>
            <w:tcW w:w="5814" w:type="dxa"/>
            <w:gridSpan w:val="2"/>
            <w:hideMark/>
          </w:tcPr>
          <w:p w:rsidR="00E77285" w:rsidRPr="002425A5" w:rsidRDefault="001E2519" w:rsidP="00160946">
            <w:pPr>
              <w:rPr>
                <w:rFonts w:ascii="Times New Roman" w:hAnsi="Times New Roman" w:cs="Times New Roman"/>
              </w:rPr>
            </w:pPr>
            <w:r w:rsidRPr="001E2519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</w:tc>
      </w:tr>
      <w:tr w:rsidR="00677CA5" w:rsidRPr="00677CA5" w:rsidTr="00C1730B">
        <w:trPr>
          <w:trHeight w:val="267"/>
        </w:trPr>
        <w:tc>
          <w:tcPr>
            <w:tcW w:w="14897" w:type="dxa"/>
            <w:gridSpan w:val="5"/>
            <w:hideMark/>
          </w:tcPr>
          <w:p w:rsidR="00677CA5" w:rsidRPr="00B8116A" w:rsidRDefault="00677CA5" w:rsidP="005F13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16A">
              <w:rPr>
                <w:rFonts w:ascii="Times New Roman" w:hAnsi="Times New Roman" w:cs="Times New Roman"/>
                <w:b/>
                <w:bCs/>
              </w:rPr>
              <w:t>Положение о наградах и почетных званиях</w:t>
            </w:r>
          </w:p>
        </w:tc>
      </w:tr>
      <w:tr w:rsidR="00677CA5" w:rsidRPr="00677CA5" w:rsidTr="00C1730B">
        <w:trPr>
          <w:trHeight w:val="915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>30.</w:t>
            </w:r>
          </w:p>
        </w:tc>
        <w:tc>
          <w:tcPr>
            <w:tcW w:w="3917" w:type="dxa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>Награждение почетной грамотой и благодарственным письмом главы города.</w:t>
            </w:r>
          </w:p>
        </w:tc>
        <w:tc>
          <w:tcPr>
            <w:tcW w:w="4479" w:type="dxa"/>
            <w:hideMark/>
          </w:tcPr>
          <w:p w:rsidR="00677CA5" w:rsidRPr="002425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Почетная грамота главы города Покачи -58             Благодарственное письмо главы города - 56            Почетное звание</w:t>
            </w:r>
            <w:proofErr w:type="gramStart"/>
            <w:r w:rsidRPr="002425A5">
              <w:rPr>
                <w:rFonts w:ascii="Times New Roman" w:hAnsi="Times New Roman" w:cs="Times New Roman"/>
              </w:rPr>
              <w:t>"П</w:t>
            </w:r>
            <w:proofErr w:type="gramEnd"/>
            <w:r w:rsidRPr="002425A5">
              <w:rPr>
                <w:rFonts w:ascii="Times New Roman" w:hAnsi="Times New Roman" w:cs="Times New Roman"/>
              </w:rPr>
              <w:t>очетный житель города Покачи" -3</w:t>
            </w:r>
          </w:p>
        </w:tc>
        <w:tc>
          <w:tcPr>
            <w:tcW w:w="5814" w:type="dxa"/>
            <w:gridSpan w:val="2"/>
            <w:hideMark/>
          </w:tcPr>
          <w:p w:rsidR="00677CA5" w:rsidRDefault="00677CA5" w:rsidP="00B8116A">
            <w:pPr>
              <w:jc w:val="both"/>
              <w:rPr>
                <w:rFonts w:ascii="Times New Roman" w:hAnsi="Times New Roman" w:cs="Times New Roman"/>
              </w:rPr>
            </w:pPr>
            <w:r w:rsidRPr="00B8116A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  <w:p w:rsidR="00844D1E" w:rsidRDefault="00844D1E" w:rsidP="00B8116A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B8116A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B8116A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Default="00844D1E" w:rsidP="00B8116A">
            <w:pPr>
              <w:jc w:val="both"/>
              <w:rPr>
                <w:rFonts w:ascii="Times New Roman" w:hAnsi="Times New Roman" w:cs="Times New Roman"/>
              </w:rPr>
            </w:pPr>
          </w:p>
          <w:p w:rsidR="00844D1E" w:rsidRPr="00B8116A" w:rsidRDefault="00844D1E" w:rsidP="00B81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7CA5" w:rsidRPr="00677CA5" w:rsidTr="00C1730B">
        <w:trPr>
          <w:trHeight w:val="298"/>
        </w:trPr>
        <w:tc>
          <w:tcPr>
            <w:tcW w:w="14897" w:type="dxa"/>
            <w:gridSpan w:val="5"/>
            <w:hideMark/>
          </w:tcPr>
          <w:p w:rsidR="00677CA5" w:rsidRPr="00B8116A" w:rsidRDefault="00677CA5" w:rsidP="005F13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16A">
              <w:rPr>
                <w:rFonts w:ascii="Times New Roman" w:hAnsi="Times New Roman" w:cs="Times New Roman"/>
                <w:b/>
                <w:bCs/>
              </w:rPr>
              <w:lastRenderedPageBreak/>
              <w:t>Положение о порядке управления и распоряжения имуществом, находящимся в собственности города Покачи</w:t>
            </w:r>
          </w:p>
        </w:tc>
      </w:tr>
      <w:tr w:rsidR="00677CA5" w:rsidRPr="00677CA5" w:rsidTr="00C1730B">
        <w:trPr>
          <w:trHeight w:val="812"/>
        </w:trPr>
        <w:tc>
          <w:tcPr>
            <w:tcW w:w="687" w:type="dxa"/>
            <w:hideMark/>
          </w:tcPr>
          <w:p w:rsidR="00677CA5" w:rsidRPr="00677CA5" w:rsidRDefault="00677CA5">
            <w:r w:rsidRPr="00677CA5">
              <w:t>31.</w:t>
            </w:r>
          </w:p>
        </w:tc>
        <w:tc>
          <w:tcPr>
            <w:tcW w:w="3917" w:type="dxa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>Принимает решение об учреждении предприятий и учреждений.</w:t>
            </w:r>
          </w:p>
        </w:tc>
        <w:tc>
          <w:tcPr>
            <w:tcW w:w="4479" w:type="dxa"/>
            <w:hideMark/>
          </w:tcPr>
          <w:p w:rsidR="00677CA5" w:rsidRDefault="00677CA5">
            <w:pPr>
              <w:rPr>
                <w:rFonts w:ascii="Times New Roman" w:hAnsi="Times New Roman" w:cs="Times New Roman"/>
              </w:rPr>
            </w:pPr>
            <w:r w:rsidRPr="002425A5">
              <w:rPr>
                <w:rFonts w:ascii="Times New Roman" w:hAnsi="Times New Roman" w:cs="Times New Roman"/>
              </w:rPr>
              <w:t>В 2012 году было создано</w:t>
            </w:r>
            <w:r w:rsidR="00231D66">
              <w:rPr>
                <w:rFonts w:ascii="Times New Roman" w:hAnsi="Times New Roman" w:cs="Times New Roman"/>
              </w:rPr>
              <w:t xml:space="preserve"> -2 новых  муниципальных казенных учреждений:</w:t>
            </w:r>
            <w:r w:rsidRPr="002425A5">
              <w:rPr>
                <w:rFonts w:ascii="Times New Roman" w:hAnsi="Times New Roman" w:cs="Times New Roman"/>
              </w:rPr>
              <w:t xml:space="preserve"> муниципальное  казенное учреждение  "Управление материально-технического обеспечение"</w:t>
            </w:r>
            <w:r w:rsidR="00E77285">
              <w:rPr>
                <w:rFonts w:ascii="Times New Roman" w:hAnsi="Times New Roman" w:cs="Times New Roman"/>
              </w:rPr>
              <w:t>;</w:t>
            </w:r>
          </w:p>
          <w:p w:rsidR="00E77285" w:rsidRPr="002425A5" w:rsidRDefault="00E7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</w:t>
            </w:r>
            <w:r w:rsidR="00231D66">
              <w:rPr>
                <w:rFonts w:ascii="Times New Roman" w:hAnsi="Times New Roman" w:cs="Times New Roman"/>
              </w:rPr>
              <w:t>Аварийно-спасательная служба».</w:t>
            </w:r>
          </w:p>
        </w:tc>
        <w:tc>
          <w:tcPr>
            <w:tcW w:w="5814" w:type="dxa"/>
            <w:gridSpan w:val="2"/>
            <w:hideMark/>
          </w:tcPr>
          <w:p w:rsidR="00677CA5" w:rsidRPr="00B8116A" w:rsidRDefault="00677CA5" w:rsidP="00B8116A">
            <w:pPr>
              <w:jc w:val="both"/>
              <w:rPr>
                <w:rFonts w:ascii="Times New Roman" w:hAnsi="Times New Roman" w:cs="Times New Roman"/>
              </w:rPr>
            </w:pPr>
            <w:r w:rsidRPr="00B8116A">
              <w:rPr>
                <w:rFonts w:ascii="Times New Roman" w:hAnsi="Times New Roman" w:cs="Times New Roman"/>
              </w:rPr>
              <w:t>Нет показателей.</w:t>
            </w:r>
          </w:p>
        </w:tc>
      </w:tr>
      <w:tr w:rsidR="00677CA5" w:rsidRPr="00677CA5" w:rsidTr="00C1730B">
        <w:trPr>
          <w:trHeight w:val="349"/>
        </w:trPr>
        <w:tc>
          <w:tcPr>
            <w:tcW w:w="14897" w:type="dxa"/>
            <w:gridSpan w:val="5"/>
            <w:hideMark/>
          </w:tcPr>
          <w:p w:rsidR="00677CA5" w:rsidRPr="00B8116A" w:rsidRDefault="00677CA5" w:rsidP="005F13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16A">
              <w:rPr>
                <w:rFonts w:ascii="Times New Roman" w:hAnsi="Times New Roman" w:cs="Times New Roman"/>
                <w:b/>
                <w:bCs/>
              </w:rPr>
              <w:t>Положение о порядке разработки, корректировки и утверждения стратегического плана развития города Покачи</w:t>
            </w:r>
          </w:p>
        </w:tc>
      </w:tr>
      <w:tr w:rsidR="00677CA5" w:rsidRPr="00677CA5" w:rsidTr="00844D1E">
        <w:trPr>
          <w:trHeight w:val="559"/>
        </w:trPr>
        <w:tc>
          <w:tcPr>
            <w:tcW w:w="687" w:type="dxa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17" w:type="dxa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>Организация разработки корректировки и исполнения стратегии развития города.</w:t>
            </w:r>
          </w:p>
        </w:tc>
        <w:tc>
          <w:tcPr>
            <w:tcW w:w="4479" w:type="dxa"/>
            <w:hideMark/>
          </w:tcPr>
          <w:p w:rsidR="006E77F1" w:rsidRPr="006E77F1" w:rsidRDefault="006E77F1" w:rsidP="006E77F1">
            <w:pPr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В 2012 году были разработаны следующие муниципальные нормативные правовые акты:</w:t>
            </w:r>
          </w:p>
          <w:p w:rsidR="006E77F1" w:rsidRPr="006E77F1" w:rsidRDefault="006E77F1" w:rsidP="006E77F1">
            <w:pPr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1.  Постановление администрации города Покачи от 12.10.2012 № 1022 «Об утверждении Положения о мониторинге реализации Стратегии социально - экономического  развития города Покачи на период до 2020 года»;</w:t>
            </w:r>
          </w:p>
          <w:p w:rsidR="006E77F1" w:rsidRPr="006E77F1" w:rsidRDefault="006E77F1" w:rsidP="006E77F1">
            <w:pPr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2.  Решение Думы города Покачи от 24.10.2012     № 108</w:t>
            </w:r>
            <w:proofErr w:type="gramStart"/>
            <w:r w:rsidRPr="006E77F1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E77F1">
              <w:rPr>
                <w:rFonts w:ascii="Times New Roman" w:hAnsi="Times New Roman" w:cs="Times New Roman"/>
              </w:rPr>
              <w:t>б информации «Об итогах мониторинга Стратегии развития города Покачи за 2011 год»;</w:t>
            </w:r>
          </w:p>
          <w:p w:rsidR="006E77F1" w:rsidRPr="00561B99" w:rsidRDefault="006E77F1" w:rsidP="006E7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1">
              <w:rPr>
                <w:rFonts w:ascii="Times New Roman" w:hAnsi="Times New Roman" w:cs="Times New Roman"/>
              </w:rPr>
              <w:t>3.Постановление администрации города Покачи от 29.01.2013 № 97 «Об утверждении Положения о рабочей группе по реализации  Стратегии социально экономического развития муниципального образования  город</w:t>
            </w:r>
            <w:r w:rsidR="00AA5D60">
              <w:rPr>
                <w:rFonts w:ascii="Times New Roman" w:hAnsi="Times New Roman" w:cs="Times New Roman"/>
              </w:rPr>
              <w:t xml:space="preserve"> Покачи на период до 2020 года» (Приложение </w:t>
            </w:r>
            <w:r w:rsidR="00793BA2">
              <w:rPr>
                <w:rFonts w:ascii="Times New Roman" w:hAnsi="Times New Roman" w:cs="Times New Roman"/>
              </w:rPr>
              <w:t>19,20,21</w:t>
            </w:r>
            <w:r w:rsidR="00AA5D60">
              <w:rPr>
                <w:rFonts w:ascii="Times New Roman" w:hAnsi="Times New Roman" w:cs="Times New Roman"/>
              </w:rPr>
              <w:t>).</w:t>
            </w:r>
          </w:p>
          <w:p w:rsidR="00677CA5" w:rsidRPr="005F1347" w:rsidRDefault="00677CA5" w:rsidP="005F1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2"/>
            <w:hideMark/>
          </w:tcPr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 xml:space="preserve">В рамках реализации «Стратегии социально - экономического  развития города Покачи на период до 2020 года», из </w:t>
            </w:r>
            <w:proofErr w:type="gramStart"/>
            <w:r w:rsidRPr="006E77F1">
              <w:rPr>
                <w:rFonts w:ascii="Times New Roman" w:hAnsi="Times New Roman" w:cs="Times New Roman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77F1">
              <w:rPr>
                <w:rFonts w:ascii="Times New Roman" w:hAnsi="Times New Roman" w:cs="Times New Roman"/>
              </w:rPr>
              <w:t>запланированных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7F1">
              <w:rPr>
                <w:rFonts w:ascii="Times New Roman" w:hAnsi="Times New Roman" w:cs="Times New Roman"/>
              </w:rPr>
              <w:t>до 2015года, к 2013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7F1">
              <w:rPr>
                <w:rFonts w:ascii="Times New Roman" w:hAnsi="Times New Roman" w:cs="Times New Roman"/>
              </w:rPr>
              <w:t>реализованы следующие: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-мероприятия по окончанию строительство, объекта «Пожарное депо на 4 автомашины»;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-организация производства хлебобулочных изделий (комплексное предприятие общественного питания «Гурман»)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 xml:space="preserve">Не реализованы: 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-организация работы прачечной и химической чистки одежды;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-организация строительства мобильных плоскостных сооружений крытого типа;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-организация производства травяного чая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-организация сбора дикоросов и производства замороженных полуфабрикатов.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6E77F1">
              <w:rPr>
                <w:rFonts w:ascii="Times New Roman" w:hAnsi="Times New Roman" w:cs="Times New Roman"/>
              </w:rPr>
              <w:t>Более подробное выполнение мероприятий отражено пояснительной записки</w:t>
            </w:r>
            <w:r w:rsidR="00863FAA">
              <w:rPr>
                <w:rFonts w:ascii="Times New Roman" w:hAnsi="Times New Roman" w:cs="Times New Roman"/>
              </w:rPr>
              <w:t xml:space="preserve"> (приложение 19).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Реализация мероприятий позволила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7F1">
              <w:rPr>
                <w:rFonts w:ascii="Times New Roman" w:hAnsi="Times New Roman" w:cs="Times New Roman"/>
              </w:rPr>
              <w:t>в краткосрочной и среднесрочной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7F1">
              <w:rPr>
                <w:rFonts w:ascii="Times New Roman" w:hAnsi="Times New Roman" w:cs="Times New Roman"/>
              </w:rPr>
              <w:t xml:space="preserve">перспективе снизить социальную напряженность на рынке труда. В результате реализации мероприятий в 2012 году по сравнению с 2009 годом, достигнуты следующие результаты: 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 xml:space="preserve">- создано новых постоянных рабочих мест – 102 ед.; (было </w:t>
            </w:r>
            <w:r w:rsidRPr="006E77F1">
              <w:rPr>
                <w:rFonts w:ascii="Times New Roman" w:hAnsi="Times New Roman" w:cs="Times New Roman"/>
              </w:rPr>
              <w:lastRenderedPageBreak/>
              <w:t>запланировано – 40 ед.);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-количество работающих на малых предприятиях составило- 953 чел. (было запланировано– 938 чел.);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-средний уровень заработной платы по крупным и средним предприятиям увеличился в 1,2 раза (было запланировано - в 1,1 раз).</w:t>
            </w:r>
          </w:p>
          <w:p w:rsidR="006E77F1" w:rsidRPr="006E77F1" w:rsidRDefault="006E77F1" w:rsidP="006E77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>Достижение целевых показателей за 2012 год, указанных в Стратегии социально - экономического  развития города Покачи на период до 20</w:t>
            </w:r>
            <w:r w:rsidR="00BF7FFA">
              <w:rPr>
                <w:rFonts w:ascii="Times New Roman" w:hAnsi="Times New Roman" w:cs="Times New Roman"/>
              </w:rPr>
              <w:t>20 года, отражено в приложении  (приложение 19).</w:t>
            </w:r>
          </w:p>
          <w:p w:rsidR="00844D1E" w:rsidRPr="006E77F1" w:rsidRDefault="006E77F1" w:rsidP="006E77F1">
            <w:pPr>
              <w:jc w:val="both"/>
              <w:rPr>
                <w:rFonts w:ascii="Times New Roman" w:hAnsi="Times New Roman" w:cs="Times New Roman"/>
              </w:rPr>
            </w:pPr>
            <w:r w:rsidRPr="006E77F1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6E77F1">
              <w:rPr>
                <w:rFonts w:ascii="Times New Roman" w:hAnsi="Times New Roman" w:cs="Times New Roman"/>
              </w:rPr>
              <w:t>По части  применения Стратегии социально-экономического развития города Покачи при планировании решения о бюджете города Покачи: показатели Стратегии использовались для определения принципов целевой направленности бюджетной политики города Покачи в целом, а также, при определении приоритетных направлений деятельности, способствующих наиболее эффективному использованию ресурсов города Покачи для получения эффективных результатов деятельности органов местного самоуправления.</w:t>
            </w:r>
            <w:proofErr w:type="gramEnd"/>
          </w:p>
          <w:p w:rsidR="00844D1E" w:rsidRPr="005F1347" w:rsidRDefault="00844D1E" w:rsidP="00044B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7CA5" w:rsidRPr="00677CA5" w:rsidTr="00C1730B">
        <w:trPr>
          <w:trHeight w:val="298"/>
        </w:trPr>
        <w:tc>
          <w:tcPr>
            <w:tcW w:w="14897" w:type="dxa"/>
            <w:gridSpan w:val="5"/>
            <w:hideMark/>
          </w:tcPr>
          <w:p w:rsidR="00677CA5" w:rsidRPr="005F1347" w:rsidRDefault="00677CA5" w:rsidP="00844D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347">
              <w:rPr>
                <w:rFonts w:ascii="Times New Roman" w:hAnsi="Times New Roman" w:cs="Times New Roman"/>
                <w:b/>
                <w:bCs/>
              </w:rPr>
              <w:lastRenderedPageBreak/>
              <w:t>Положение о порядке назначения, перерасчета и выплаты пенсии лицам, замещавшим муниципальные должности.</w:t>
            </w:r>
          </w:p>
        </w:tc>
      </w:tr>
      <w:tr w:rsidR="00677CA5" w:rsidRPr="00677CA5" w:rsidTr="00C1730B">
        <w:trPr>
          <w:trHeight w:val="349"/>
        </w:trPr>
        <w:tc>
          <w:tcPr>
            <w:tcW w:w="14897" w:type="dxa"/>
            <w:gridSpan w:val="5"/>
            <w:hideMark/>
          </w:tcPr>
          <w:p w:rsidR="00677CA5" w:rsidRPr="005F1347" w:rsidRDefault="00677CA5" w:rsidP="00677CA5">
            <w:pPr>
              <w:rPr>
                <w:rFonts w:ascii="Times New Roman" w:hAnsi="Times New Roman" w:cs="Times New Roman"/>
                <w:b/>
                <w:bCs/>
              </w:rPr>
            </w:pPr>
            <w:r w:rsidRPr="005F1347">
              <w:rPr>
                <w:rFonts w:ascii="Times New Roman" w:hAnsi="Times New Roman" w:cs="Times New Roman"/>
                <w:b/>
                <w:bCs/>
              </w:rPr>
              <w:t xml:space="preserve">                 Положение о порядке назначения, перерасчета и выплаты пенсии лицам, замещавшим должности муниципальной службы.</w:t>
            </w:r>
          </w:p>
        </w:tc>
      </w:tr>
      <w:tr w:rsidR="00677CA5" w:rsidRPr="00677CA5" w:rsidTr="00C1730B">
        <w:trPr>
          <w:trHeight w:val="411"/>
        </w:trPr>
        <w:tc>
          <w:tcPr>
            <w:tcW w:w="687" w:type="dxa"/>
            <w:vMerge w:val="restart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17" w:type="dxa"/>
            <w:vMerge w:val="restart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 xml:space="preserve">Назначение дополнительной пенсии к трудовой пенсии. </w:t>
            </w:r>
          </w:p>
        </w:tc>
        <w:tc>
          <w:tcPr>
            <w:tcW w:w="4479" w:type="dxa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>Получателями дополнительной пенсии являются 10 человек.</w:t>
            </w:r>
          </w:p>
        </w:tc>
        <w:tc>
          <w:tcPr>
            <w:tcW w:w="5814" w:type="dxa"/>
            <w:gridSpan w:val="2"/>
            <w:vMerge w:val="restart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 xml:space="preserve">Сведения из контролирующих органов (протесты, решения суда, уведомления) отсутствуют. Задолженности по выплатам </w:t>
            </w:r>
            <w:r w:rsidR="00955CBD" w:rsidRPr="005F1347">
              <w:rPr>
                <w:rFonts w:ascii="Times New Roman" w:hAnsi="Times New Roman" w:cs="Times New Roman"/>
              </w:rPr>
              <w:t>отсутствуют</w:t>
            </w:r>
            <w:r w:rsidRPr="005F1347">
              <w:rPr>
                <w:rFonts w:ascii="Times New Roman" w:hAnsi="Times New Roman" w:cs="Times New Roman"/>
              </w:rPr>
              <w:t>.</w:t>
            </w:r>
          </w:p>
        </w:tc>
      </w:tr>
      <w:tr w:rsidR="00677CA5" w:rsidRPr="00677CA5" w:rsidTr="00C1730B">
        <w:trPr>
          <w:trHeight w:val="1603"/>
        </w:trPr>
        <w:tc>
          <w:tcPr>
            <w:tcW w:w="687" w:type="dxa"/>
            <w:vMerge/>
            <w:hideMark/>
          </w:tcPr>
          <w:p w:rsidR="00677CA5" w:rsidRPr="00677CA5" w:rsidRDefault="00677CA5"/>
        </w:tc>
        <w:tc>
          <w:tcPr>
            <w:tcW w:w="3917" w:type="dxa"/>
            <w:vMerge/>
            <w:hideMark/>
          </w:tcPr>
          <w:p w:rsidR="00677CA5" w:rsidRPr="00677CA5" w:rsidRDefault="00677CA5"/>
        </w:tc>
        <w:tc>
          <w:tcPr>
            <w:tcW w:w="4479" w:type="dxa"/>
            <w:hideMark/>
          </w:tcPr>
          <w:p w:rsidR="00677CA5" w:rsidRPr="005F1347" w:rsidRDefault="00677CA5">
            <w:pPr>
              <w:rPr>
                <w:rFonts w:ascii="Times New Roman" w:hAnsi="Times New Roman" w:cs="Times New Roman"/>
              </w:rPr>
            </w:pPr>
            <w:r w:rsidRPr="005F1347">
              <w:rPr>
                <w:rFonts w:ascii="Times New Roman" w:hAnsi="Times New Roman" w:cs="Times New Roman"/>
              </w:rPr>
              <w:t>В 2012 году общий объем ассигнований составил  1млн.132тыс.650руб., в том числе:</w:t>
            </w:r>
            <w:r w:rsidRPr="005F1347">
              <w:rPr>
                <w:rFonts w:ascii="Times New Roman" w:hAnsi="Times New Roman" w:cs="Times New Roman"/>
              </w:rPr>
              <w:br/>
              <w:t>- дополнительное пенсионное обеспечение в сумме 596тыс.627руб.;</w:t>
            </w:r>
            <w:r w:rsidRPr="005F1347">
              <w:rPr>
                <w:rFonts w:ascii="Times New Roman" w:hAnsi="Times New Roman" w:cs="Times New Roman"/>
              </w:rPr>
              <w:br/>
              <w:t xml:space="preserve">- единовременная выплата при оформлении </w:t>
            </w:r>
            <w:r w:rsidR="00955CBD" w:rsidRPr="005F1347">
              <w:rPr>
                <w:rFonts w:ascii="Times New Roman" w:hAnsi="Times New Roman" w:cs="Times New Roman"/>
              </w:rPr>
              <w:t>дополненного</w:t>
            </w:r>
            <w:r w:rsidRPr="005F1347">
              <w:rPr>
                <w:rFonts w:ascii="Times New Roman" w:hAnsi="Times New Roman" w:cs="Times New Roman"/>
              </w:rPr>
              <w:t xml:space="preserve"> пенсионного обеспечения - 341тыс.873руб.;</w:t>
            </w:r>
            <w:proofErr w:type="gramStart"/>
            <w:r w:rsidRPr="005F1347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5F1347">
              <w:rPr>
                <w:rFonts w:ascii="Times New Roman" w:hAnsi="Times New Roman" w:cs="Times New Roman"/>
              </w:rPr>
              <w:t>сумма индексации -  194тыс.150</w:t>
            </w:r>
            <w:r w:rsidR="00542DE0">
              <w:rPr>
                <w:rFonts w:ascii="Times New Roman" w:hAnsi="Times New Roman" w:cs="Times New Roman"/>
              </w:rPr>
              <w:t xml:space="preserve"> </w:t>
            </w:r>
            <w:r w:rsidRPr="005F13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4" w:type="dxa"/>
            <w:gridSpan w:val="2"/>
            <w:vMerge/>
            <w:hideMark/>
          </w:tcPr>
          <w:p w:rsidR="00677CA5" w:rsidRPr="00677CA5" w:rsidRDefault="00677CA5"/>
        </w:tc>
      </w:tr>
    </w:tbl>
    <w:p w:rsidR="009538E3" w:rsidRDefault="009538E3"/>
    <w:sectPr w:rsidR="009538E3" w:rsidSect="00677CA5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C2" w:rsidRDefault="002B5EC2" w:rsidP="00E77285">
      <w:pPr>
        <w:spacing w:after="0" w:line="240" w:lineRule="auto"/>
      </w:pPr>
      <w:r>
        <w:separator/>
      </w:r>
    </w:p>
  </w:endnote>
  <w:endnote w:type="continuationSeparator" w:id="0">
    <w:p w:rsidR="002B5EC2" w:rsidRDefault="002B5EC2" w:rsidP="00E7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C2" w:rsidRDefault="002B5EC2" w:rsidP="00E77285">
      <w:pPr>
        <w:spacing w:after="0" w:line="240" w:lineRule="auto"/>
      </w:pPr>
      <w:r>
        <w:separator/>
      </w:r>
    </w:p>
  </w:footnote>
  <w:footnote w:type="continuationSeparator" w:id="0">
    <w:p w:rsidR="002B5EC2" w:rsidRDefault="002B5EC2" w:rsidP="00E77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85D"/>
    <w:rsid w:val="00006573"/>
    <w:rsid w:val="000066ED"/>
    <w:rsid w:val="000148E3"/>
    <w:rsid w:val="0001671E"/>
    <w:rsid w:val="00023848"/>
    <w:rsid w:val="000245E8"/>
    <w:rsid w:val="00037724"/>
    <w:rsid w:val="000434F5"/>
    <w:rsid w:val="00044BE1"/>
    <w:rsid w:val="000457FE"/>
    <w:rsid w:val="0005133F"/>
    <w:rsid w:val="000608E1"/>
    <w:rsid w:val="00062CF4"/>
    <w:rsid w:val="00064DCB"/>
    <w:rsid w:val="00072050"/>
    <w:rsid w:val="000779E9"/>
    <w:rsid w:val="000B3EF4"/>
    <w:rsid w:val="000B56F3"/>
    <w:rsid w:val="000D18D9"/>
    <w:rsid w:val="000D4180"/>
    <w:rsid w:val="000D4674"/>
    <w:rsid w:val="000D55FD"/>
    <w:rsid w:val="000D75FB"/>
    <w:rsid w:val="000E28E6"/>
    <w:rsid w:val="000E5DB3"/>
    <w:rsid w:val="000F6B62"/>
    <w:rsid w:val="00142CC6"/>
    <w:rsid w:val="0015395A"/>
    <w:rsid w:val="00155D4F"/>
    <w:rsid w:val="00157CD7"/>
    <w:rsid w:val="00160946"/>
    <w:rsid w:val="00161A23"/>
    <w:rsid w:val="001657A0"/>
    <w:rsid w:val="00170235"/>
    <w:rsid w:val="00171AF0"/>
    <w:rsid w:val="001930BD"/>
    <w:rsid w:val="001A201D"/>
    <w:rsid w:val="001A7FCC"/>
    <w:rsid w:val="001B134B"/>
    <w:rsid w:val="001B18FD"/>
    <w:rsid w:val="001B3532"/>
    <w:rsid w:val="001C23FB"/>
    <w:rsid w:val="001D3715"/>
    <w:rsid w:val="001E2519"/>
    <w:rsid w:val="0020365A"/>
    <w:rsid w:val="00205EA1"/>
    <w:rsid w:val="002068B1"/>
    <w:rsid w:val="00211555"/>
    <w:rsid w:val="00222765"/>
    <w:rsid w:val="00231D66"/>
    <w:rsid w:val="002425A5"/>
    <w:rsid w:val="00251B10"/>
    <w:rsid w:val="00252503"/>
    <w:rsid w:val="0025610B"/>
    <w:rsid w:val="002B2C1E"/>
    <w:rsid w:val="002B5EC2"/>
    <w:rsid w:val="002B7EAB"/>
    <w:rsid w:val="002C2526"/>
    <w:rsid w:val="002D2135"/>
    <w:rsid w:val="002D7F6D"/>
    <w:rsid w:val="002F6F86"/>
    <w:rsid w:val="003032FD"/>
    <w:rsid w:val="0030390C"/>
    <w:rsid w:val="00305970"/>
    <w:rsid w:val="00307A2D"/>
    <w:rsid w:val="0031251E"/>
    <w:rsid w:val="00314E76"/>
    <w:rsid w:val="003200AE"/>
    <w:rsid w:val="00332E3F"/>
    <w:rsid w:val="00337F05"/>
    <w:rsid w:val="00350CDF"/>
    <w:rsid w:val="00357343"/>
    <w:rsid w:val="0036121A"/>
    <w:rsid w:val="003830F3"/>
    <w:rsid w:val="003D16A0"/>
    <w:rsid w:val="003E7B49"/>
    <w:rsid w:val="003F7005"/>
    <w:rsid w:val="004273C0"/>
    <w:rsid w:val="00440A24"/>
    <w:rsid w:val="004465BD"/>
    <w:rsid w:val="004545A2"/>
    <w:rsid w:val="0045714F"/>
    <w:rsid w:val="004707E6"/>
    <w:rsid w:val="00476A56"/>
    <w:rsid w:val="00477463"/>
    <w:rsid w:val="00485663"/>
    <w:rsid w:val="00485F13"/>
    <w:rsid w:val="004926F0"/>
    <w:rsid w:val="004C15F9"/>
    <w:rsid w:val="004D030F"/>
    <w:rsid w:val="004D2F1F"/>
    <w:rsid w:val="004D52C5"/>
    <w:rsid w:val="004F0F61"/>
    <w:rsid w:val="00514242"/>
    <w:rsid w:val="005220DF"/>
    <w:rsid w:val="00542DE0"/>
    <w:rsid w:val="00581627"/>
    <w:rsid w:val="00590374"/>
    <w:rsid w:val="00592148"/>
    <w:rsid w:val="00597A89"/>
    <w:rsid w:val="005A0A8C"/>
    <w:rsid w:val="005B1F81"/>
    <w:rsid w:val="005C12A5"/>
    <w:rsid w:val="005C3C46"/>
    <w:rsid w:val="005D41B1"/>
    <w:rsid w:val="005E1F3E"/>
    <w:rsid w:val="005E31A7"/>
    <w:rsid w:val="005E3FBD"/>
    <w:rsid w:val="005F132A"/>
    <w:rsid w:val="005F1347"/>
    <w:rsid w:val="005F6B7A"/>
    <w:rsid w:val="00612E8C"/>
    <w:rsid w:val="0062133B"/>
    <w:rsid w:val="00631BD6"/>
    <w:rsid w:val="00631F2F"/>
    <w:rsid w:val="00645CE9"/>
    <w:rsid w:val="0064791D"/>
    <w:rsid w:val="00651C23"/>
    <w:rsid w:val="0065591F"/>
    <w:rsid w:val="006614FE"/>
    <w:rsid w:val="00666CE6"/>
    <w:rsid w:val="006727EC"/>
    <w:rsid w:val="00677CA5"/>
    <w:rsid w:val="00683657"/>
    <w:rsid w:val="0069268A"/>
    <w:rsid w:val="00694A2B"/>
    <w:rsid w:val="00695B7C"/>
    <w:rsid w:val="00696C7A"/>
    <w:rsid w:val="00697EA1"/>
    <w:rsid w:val="00697FF6"/>
    <w:rsid w:val="006E25DE"/>
    <w:rsid w:val="006E5F8B"/>
    <w:rsid w:val="006E77F1"/>
    <w:rsid w:val="006F067B"/>
    <w:rsid w:val="00700B75"/>
    <w:rsid w:val="00703271"/>
    <w:rsid w:val="00722ED0"/>
    <w:rsid w:val="007267FA"/>
    <w:rsid w:val="00726EDD"/>
    <w:rsid w:val="0073223A"/>
    <w:rsid w:val="007501D6"/>
    <w:rsid w:val="00763ACA"/>
    <w:rsid w:val="00766A5A"/>
    <w:rsid w:val="00787DF8"/>
    <w:rsid w:val="00790C6C"/>
    <w:rsid w:val="00793BA2"/>
    <w:rsid w:val="007A0BE8"/>
    <w:rsid w:val="007B07AB"/>
    <w:rsid w:val="007B57A2"/>
    <w:rsid w:val="007C2120"/>
    <w:rsid w:val="007D13D9"/>
    <w:rsid w:val="007D4B1A"/>
    <w:rsid w:val="007E3A7F"/>
    <w:rsid w:val="007E5F3C"/>
    <w:rsid w:val="007E7D6E"/>
    <w:rsid w:val="007F0737"/>
    <w:rsid w:val="007F2ABA"/>
    <w:rsid w:val="007F3F92"/>
    <w:rsid w:val="007F5006"/>
    <w:rsid w:val="0081269F"/>
    <w:rsid w:val="008159C2"/>
    <w:rsid w:val="00826A85"/>
    <w:rsid w:val="00834A3B"/>
    <w:rsid w:val="008357DB"/>
    <w:rsid w:val="00844D1E"/>
    <w:rsid w:val="0084640F"/>
    <w:rsid w:val="008474A7"/>
    <w:rsid w:val="00853123"/>
    <w:rsid w:val="00863FAA"/>
    <w:rsid w:val="00864D28"/>
    <w:rsid w:val="00894E03"/>
    <w:rsid w:val="008C577C"/>
    <w:rsid w:val="008D487F"/>
    <w:rsid w:val="008F6D04"/>
    <w:rsid w:val="00907174"/>
    <w:rsid w:val="00920521"/>
    <w:rsid w:val="00923465"/>
    <w:rsid w:val="00927578"/>
    <w:rsid w:val="009538E3"/>
    <w:rsid w:val="00955CBD"/>
    <w:rsid w:val="00956C03"/>
    <w:rsid w:val="009610AF"/>
    <w:rsid w:val="009B5D07"/>
    <w:rsid w:val="009C38DA"/>
    <w:rsid w:val="009C5B07"/>
    <w:rsid w:val="009D46E6"/>
    <w:rsid w:val="009D7FB1"/>
    <w:rsid w:val="009E0EBF"/>
    <w:rsid w:val="009E5DE1"/>
    <w:rsid w:val="00A200CB"/>
    <w:rsid w:val="00A21241"/>
    <w:rsid w:val="00A340B8"/>
    <w:rsid w:val="00A35A86"/>
    <w:rsid w:val="00A36EF9"/>
    <w:rsid w:val="00A51A92"/>
    <w:rsid w:val="00A54478"/>
    <w:rsid w:val="00A61BC8"/>
    <w:rsid w:val="00A6393E"/>
    <w:rsid w:val="00A66D05"/>
    <w:rsid w:val="00A73A55"/>
    <w:rsid w:val="00A86602"/>
    <w:rsid w:val="00A87D12"/>
    <w:rsid w:val="00AA5D60"/>
    <w:rsid w:val="00AB4EB2"/>
    <w:rsid w:val="00AC10B7"/>
    <w:rsid w:val="00AE34DF"/>
    <w:rsid w:val="00AF203C"/>
    <w:rsid w:val="00AF374D"/>
    <w:rsid w:val="00AF4B6C"/>
    <w:rsid w:val="00B01B7C"/>
    <w:rsid w:val="00B24C45"/>
    <w:rsid w:val="00B42408"/>
    <w:rsid w:val="00B4253E"/>
    <w:rsid w:val="00B43D6C"/>
    <w:rsid w:val="00B5376D"/>
    <w:rsid w:val="00B56394"/>
    <w:rsid w:val="00B8116A"/>
    <w:rsid w:val="00B8285D"/>
    <w:rsid w:val="00B840EE"/>
    <w:rsid w:val="00B942E0"/>
    <w:rsid w:val="00BA24EF"/>
    <w:rsid w:val="00BC5B4F"/>
    <w:rsid w:val="00BD77CA"/>
    <w:rsid w:val="00BE19C3"/>
    <w:rsid w:val="00BE6E73"/>
    <w:rsid w:val="00BF1435"/>
    <w:rsid w:val="00BF7FFA"/>
    <w:rsid w:val="00C02C40"/>
    <w:rsid w:val="00C04D75"/>
    <w:rsid w:val="00C1730B"/>
    <w:rsid w:val="00C2268C"/>
    <w:rsid w:val="00C234D4"/>
    <w:rsid w:val="00C25132"/>
    <w:rsid w:val="00C26F86"/>
    <w:rsid w:val="00C42A04"/>
    <w:rsid w:val="00C5324B"/>
    <w:rsid w:val="00C62553"/>
    <w:rsid w:val="00C634C3"/>
    <w:rsid w:val="00C72701"/>
    <w:rsid w:val="00C770C0"/>
    <w:rsid w:val="00C82A35"/>
    <w:rsid w:val="00C94712"/>
    <w:rsid w:val="00C9645F"/>
    <w:rsid w:val="00CA32B2"/>
    <w:rsid w:val="00CB5B55"/>
    <w:rsid w:val="00CC4BE2"/>
    <w:rsid w:val="00CE44CA"/>
    <w:rsid w:val="00CF2216"/>
    <w:rsid w:val="00CF4556"/>
    <w:rsid w:val="00CF5094"/>
    <w:rsid w:val="00D007BD"/>
    <w:rsid w:val="00D00BFB"/>
    <w:rsid w:val="00D03CC6"/>
    <w:rsid w:val="00D046EA"/>
    <w:rsid w:val="00D136EE"/>
    <w:rsid w:val="00D20A32"/>
    <w:rsid w:val="00D3540A"/>
    <w:rsid w:val="00D4039C"/>
    <w:rsid w:val="00D4526B"/>
    <w:rsid w:val="00D50FE9"/>
    <w:rsid w:val="00D54B68"/>
    <w:rsid w:val="00D57BD0"/>
    <w:rsid w:val="00D63230"/>
    <w:rsid w:val="00D652AE"/>
    <w:rsid w:val="00D90C8E"/>
    <w:rsid w:val="00D975AD"/>
    <w:rsid w:val="00DA5D94"/>
    <w:rsid w:val="00DA76DC"/>
    <w:rsid w:val="00DB526E"/>
    <w:rsid w:val="00DB5B3E"/>
    <w:rsid w:val="00DB7188"/>
    <w:rsid w:val="00DC00A1"/>
    <w:rsid w:val="00DC0CA9"/>
    <w:rsid w:val="00DE5E05"/>
    <w:rsid w:val="00DF3880"/>
    <w:rsid w:val="00E00A09"/>
    <w:rsid w:val="00E32AEC"/>
    <w:rsid w:val="00E54646"/>
    <w:rsid w:val="00E61645"/>
    <w:rsid w:val="00E652FE"/>
    <w:rsid w:val="00E704A8"/>
    <w:rsid w:val="00E77285"/>
    <w:rsid w:val="00EB1FE9"/>
    <w:rsid w:val="00EB65C4"/>
    <w:rsid w:val="00EC28BC"/>
    <w:rsid w:val="00EE0147"/>
    <w:rsid w:val="00EE5ED4"/>
    <w:rsid w:val="00EE6DEF"/>
    <w:rsid w:val="00EF6406"/>
    <w:rsid w:val="00F05A1D"/>
    <w:rsid w:val="00F10A3B"/>
    <w:rsid w:val="00F16BB3"/>
    <w:rsid w:val="00F23967"/>
    <w:rsid w:val="00F303F1"/>
    <w:rsid w:val="00F4723D"/>
    <w:rsid w:val="00F51696"/>
    <w:rsid w:val="00F51BA6"/>
    <w:rsid w:val="00F51F5A"/>
    <w:rsid w:val="00F55195"/>
    <w:rsid w:val="00F55215"/>
    <w:rsid w:val="00F62F94"/>
    <w:rsid w:val="00F86B37"/>
    <w:rsid w:val="00F90524"/>
    <w:rsid w:val="00F94F84"/>
    <w:rsid w:val="00FA4C37"/>
    <w:rsid w:val="00FD2F6A"/>
    <w:rsid w:val="00FD3369"/>
    <w:rsid w:val="00FD721A"/>
    <w:rsid w:val="00FE379B"/>
    <w:rsid w:val="00FE445D"/>
    <w:rsid w:val="00FE7D34"/>
    <w:rsid w:val="00FF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7285"/>
  </w:style>
  <w:style w:type="paragraph" w:styleId="a6">
    <w:name w:val="footer"/>
    <w:basedOn w:val="a"/>
    <w:link w:val="a7"/>
    <w:uiPriority w:val="99"/>
    <w:semiHidden/>
    <w:unhideWhenUsed/>
    <w:rsid w:val="00E7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7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2373-3985-4365-AA94-164CF237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16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Наталья Валерьевна</dc:creator>
  <cp:keywords/>
  <dc:description/>
  <cp:lastModifiedBy>Яковишина Анастасия Владимировна</cp:lastModifiedBy>
  <cp:revision>42</cp:revision>
  <cp:lastPrinted>2013-06-17T05:01:00Z</cp:lastPrinted>
  <dcterms:created xsi:type="dcterms:W3CDTF">2013-05-07T09:33:00Z</dcterms:created>
  <dcterms:modified xsi:type="dcterms:W3CDTF">2013-06-21T03:56:00Z</dcterms:modified>
</cp:coreProperties>
</file>