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75" w:rsidRPr="004D1190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80C368A" wp14:editId="47950BAC">
            <wp:extent cx="670560" cy="769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D75" w:rsidRPr="004D1190" w:rsidRDefault="002B4D75" w:rsidP="002B4D75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B4D75" w:rsidRPr="004D1190" w:rsidRDefault="002B4D75" w:rsidP="002B4D75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ПРЕДСЕДАТЕЛЬ ДУМЫ ГОРОДА ПОКАЧИ</w:t>
      </w:r>
    </w:p>
    <w:p w:rsidR="002B4D75" w:rsidRPr="004D1190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B4D75" w:rsidRPr="004D1190" w:rsidRDefault="002B4D75" w:rsidP="002B4D75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Ханты-Мансийского автономного округа – Югры</w:t>
      </w:r>
    </w:p>
    <w:p w:rsidR="002B4D75" w:rsidRPr="004D1190" w:rsidRDefault="002B4D75" w:rsidP="002B4D75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279759" wp14:editId="32E609D3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2B4D75" w:rsidRPr="004D1190" w:rsidRDefault="002B4D75" w:rsidP="002B4D75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7B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03.09.2013</w:t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</w:t>
      </w:r>
      <w:r w:rsidR="00CE2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Pr="004D1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4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</w:p>
    <w:p w:rsid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защите </w:t>
      </w:r>
    </w:p>
    <w:p w:rsid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персональных данных работников </w:t>
      </w:r>
    </w:p>
    <w:p w:rsidR="002B4D75" w:rsidRPr="004D1190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Думы города Покачи</w:t>
      </w:r>
    </w:p>
    <w:p w:rsid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9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статьей 24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Конституции Российской Федерации, </w:t>
      </w:r>
      <w:hyperlink r:id="rId10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главой 14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Трудового кодекса Российской Федерации и Федеральным </w:t>
      </w:r>
      <w:hyperlink r:id="rId11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от 27.07.2006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152-ФЗ "О персональных данных":</w:t>
      </w:r>
    </w:p>
    <w:p w:rsidR="002B4D75" w:rsidRP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4D75" w:rsidRPr="002B4D75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w:anchor="Par34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о защите персональных данных работников </w:t>
      </w:r>
      <w:r w:rsidR="008207A7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="00FA62E6">
        <w:rPr>
          <w:rFonts w:ascii="Times New Roman" w:hAnsi="Times New Roman" w:cs="Times New Roman"/>
          <w:bCs/>
          <w:sz w:val="28"/>
          <w:szCs w:val="28"/>
        </w:rPr>
        <w:t xml:space="preserve"> Покачи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2B4D75" w:rsidRPr="002B4D75" w:rsidRDefault="002B4D75" w:rsidP="002B4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2B4D7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2B4D75" w:rsidRPr="004D1190" w:rsidRDefault="002B4D75" w:rsidP="002B4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B4D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4D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4D7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аппарата Думы </w:t>
      </w:r>
      <w:r>
        <w:rPr>
          <w:rFonts w:ascii="Times New Roman" w:hAnsi="Times New Roman" w:cs="Times New Roman"/>
          <w:sz w:val="28"/>
          <w:szCs w:val="28"/>
        </w:rPr>
        <w:t>города Л.В. Чурину</w:t>
      </w:r>
      <w:r w:rsidRPr="004D1190">
        <w:rPr>
          <w:rFonts w:ascii="Times New Roman" w:hAnsi="Times New Roman" w:cs="Times New Roman"/>
          <w:sz w:val="28"/>
          <w:szCs w:val="28"/>
        </w:rPr>
        <w:t>.</w:t>
      </w:r>
    </w:p>
    <w:p w:rsidR="002B4D75" w:rsidRPr="001C1C42" w:rsidRDefault="002B4D75" w:rsidP="002B4D7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B4D75" w:rsidRDefault="002B4D75" w:rsidP="002B4D7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2B4D75" w:rsidRPr="00BB412C" w:rsidRDefault="002B4D75" w:rsidP="002B4D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2C">
        <w:rPr>
          <w:rFonts w:ascii="Times New Roman" w:hAnsi="Times New Roman" w:cs="Times New Roman"/>
          <w:b/>
          <w:sz w:val="28"/>
          <w:szCs w:val="28"/>
        </w:rPr>
        <w:t>Председатель Думы города</w:t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 w:rsidRPr="00BB412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BB412C">
        <w:rPr>
          <w:rFonts w:ascii="Times New Roman" w:hAnsi="Times New Roman" w:cs="Times New Roman"/>
          <w:b/>
          <w:sz w:val="28"/>
          <w:szCs w:val="28"/>
        </w:rPr>
        <w:t>Н.В.</w:t>
      </w:r>
      <w:r w:rsidR="00FA6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12C">
        <w:rPr>
          <w:rFonts w:ascii="Times New Roman" w:hAnsi="Times New Roman" w:cs="Times New Roman"/>
          <w:b/>
          <w:sz w:val="28"/>
          <w:szCs w:val="28"/>
        </w:rPr>
        <w:t>Борисова</w:t>
      </w:r>
    </w:p>
    <w:p w:rsidR="00574E27" w:rsidRDefault="002B4D75" w:rsidP="002B4D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8"/>
          <w:szCs w:val="28"/>
        </w:rPr>
        <w:br w:type="page"/>
      </w:r>
    </w:p>
    <w:p w:rsidR="005B03FF" w:rsidRDefault="002B4D75" w:rsidP="002B4D75">
      <w:pPr>
        <w:pStyle w:val="ConsPlusNormal"/>
        <w:widowControl/>
        <w:ind w:left="5652" w:firstLine="12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 xml:space="preserve">   </w:t>
      </w:r>
      <w:r w:rsidRPr="001C1C42">
        <w:rPr>
          <w:sz w:val="24"/>
          <w:szCs w:val="24"/>
        </w:rPr>
        <w:t xml:space="preserve"> </w:t>
      </w:r>
      <w:r w:rsidRPr="001C1C4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75" w:rsidRPr="001C1C42" w:rsidRDefault="002B4D75" w:rsidP="005B03FF">
      <w:pPr>
        <w:pStyle w:val="ConsPlusNormal"/>
        <w:widowControl/>
        <w:ind w:left="5245" w:firstLine="12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к постановлению Председателя </w:t>
      </w:r>
    </w:p>
    <w:p w:rsidR="002B4D75" w:rsidRPr="001C1C42" w:rsidRDefault="002B4D75" w:rsidP="002B4D75">
      <w:pPr>
        <w:pStyle w:val="ConsPlusNormal"/>
        <w:widowControl/>
        <w:ind w:left="4236"/>
        <w:jc w:val="both"/>
        <w:rPr>
          <w:rFonts w:ascii="Times New Roman" w:hAnsi="Times New Roman" w:cs="Times New Roman"/>
          <w:sz w:val="24"/>
          <w:szCs w:val="24"/>
        </w:rPr>
      </w:pPr>
      <w:r w:rsidRPr="001C1C42">
        <w:rPr>
          <w:rFonts w:ascii="Times New Roman" w:hAnsi="Times New Roman" w:cs="Times New Roman"/>
          <w:sz w:val="24"/>
          <w:szCs w:val="24"/>
        </w:rPr>
        <w:t xml:space="preserve">   </w:t>
      </w:r>
      <w:r w:rsidR="005B0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C42">
        <w:rPr>
          <w:rFonts w:ascii="Times New Roman" w:hAnsi="Times New Roman" w:cs="Times New Roman"/>
          <w:sz w:val="24"/>
          <w:szCs w:val="24"/>
        </w:rPr>
        <w:t>Думы города Покачи</w:t>
      </w:r>
    </w:p>
    <w:p w:rsidR="002B4D75" w:rsidRDefault="002B4D75" w:rsidP="005B03FF">
      <w:pPr>
        <w:pStyle w:val="a3"/>
        <w:tabs>
          <w:tab w:val="left" w:pos="10080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1C1C42">
        <w:t xml:space="preserve">                                                                </w:t>
      </w:r>
      <w:r>
        <w:t xml:space="preserve">           </w:t>
      </w:r>
      <w:r w:rsidRPr="001C1C42">
        <w:t xml:space="preserve"> от </w:t>
      </w:r>
      <w:r w:rsidR="007B4CC5">
        <w:t>03.09.2013</w:t>
      </w:r>
      <w:r w:rsidRPr="001C1C42">
        <w:t xml:space="preserve"> №  </w:t>
      </w:r>
      <w:r w:rsidR="007B4CC5">
        <w:t>15</w:t>
      </w:r>
    </w:p>
    <w:p w:rsidR="00574E27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7D36" w:rsidRDefault="00EB7D36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7D36" w:rsidRPr="00CE1AA3" w:rsidRDefault="002B4D75" w:rsidP="00574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AA3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защите персональных данных работников </w:t>
      </w:r>
    </w:p>
    <w:p w:rsidR="00574E27" w:rsidRPr="00CE1AA3" w:rsidRDefault="002B4D75" w:rsidP="00574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AA3">
        <w:rPr>
          <w:rFonts w:ascii="Times New Roman" w:hAnsi="Times New Roman" w:cs="Times New Roman"/>
          <w:b/>
          <w:bCs/>
          <w:sz w:val="28"/>
          <w:szCs w:val="28"/>
        </w:rPr>
        <w:t>Думы города</w:t>
      </w:r>
      <w:r w:rsidR="00EB7D36" w:rsidRPr="00CE1AA3">
        <w:rPr>
          <w:rFonts w:ascii="Times New Roman" w:hAnsi="Times New Roman" w:cs="Times New Roman"/>
          <w:b/>
          <w:bCs/>
          <w:sz w:val="28"/>
          <w:szCs w:val="28"/>
        </w:rPr>
        <w:t xml:space="preserve"> Покачи</w:t>
      </w:r>
    </w:p>
    <w:p w:rsidR="00574E27" w:rsidRPr="00CE1AA3" w:rsidRDefault="00574E27" w:rsidP="00574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</w:p>
    <w:p w:rsidR="00574E27" w:rsidRPr="00CE1AA3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600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74E27" w:rsidRPr="00CE1AA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1.1. Положение о защите персональных данных работников </w:t>
      </w:r>
      <w:r w:rsidR="00EB7D36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(далее именуется - Положение) устанавливает порядок получения, учета, обработки, комбинирования, использования, хранения документов, содержащих персональные данные работников </w:t>
      </w:r>
      <w:r w:rsidR="002B4D75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1.2. Персональные данные работника - информация, необходимая работодателю в связи с трудовыми отношениями и касающаяся конкретного работника. Персональные данные работника являются конфиденциальной, строго охраняемой информацией. Общедоступные персональные данные - персональные данные, к которым с согласия работника, владельца персональных данных, предоставлен доступ кругу лиц или на которые в соответствии с федеральными законами не распространяется требование соблюдения конфиденциальности. Круг должностных лиц, имеющих доступ к персональным данным работника, установлен данным Положением.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1.3. Цель разработки Положения - защита персональных данных работников от несанкционированного доступа к ним.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1.4. Положение разработано на основании </w:t>
      </w:r>
      <w:hyperlink r:id="rId12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Конституции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Федерального </w:t>
      </w:r>
      <w:hyperlink r:id="rId13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от 27.07.2006 </w:t>
      </w:r>
      <w:r w:rsidR="00CE1AA3">
        <w:rPr>
          <w:rFonts w:ascii="Times New Roman" w:hAnsi="Times New Roman" w:cs="Times New Roman"/>
          <w:bCs/>
          <w:sz w:val="28"/>
          <w:szCs w:val="28"/>
        </w:rPr>
        <w:t>№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CE1A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"О персональных данных" и Трудового </w:t>
      </w:r>
      <w:hyperlink r:id="rId14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1.5. Изменения и дополнения в текст Положения вносятся постановлением </w:t>
      </w:r>
      <w:r w:rsidR="00EB7D36">
        <w:rPr>
          <w:rFonts w:ascii="Times New Roman" w:hAnsi="Times New Roman" w:cs="Times New Roman"/>
          <w:bCs/>
          <w:sz w:val="28"/>
          <w:szCs w:val="28"/>
        </w:rPr>
        <w:t>Председателя Думы города</w:t>
      </w:r>
      <w:r w:rsidRPr="002B4D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1.6. Все работники </w:t>
      </w:r>
      <w:r w:rsidR="00EB7D36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обязаны ознакомиться с Положением, а также изменениями и дополнениями к нему под роспись.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1AA3" w:rsidRPr="00B42F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Состав персональных данных работника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>К персональным данным работника относится документированная информация, содержащаяся в конкретных документах.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2.</w:t>
      </w:r>
      <w:r w:rsidR="00CE1AA3">
        <w:rPr>
          <w:rFonts w:ascii="Times New Roman" w:hAnsi="Times New Roman" w:cs="Times New Roman"/>
          <w:bCs/>
          <w:sz w:val="28"/>
          <w:szCs w:val="28"/>
        </w:rPr>
        <w:t>2</w:t>
      </w:r>
      <w:r w:rsidRPr="002B4D75">
        <w:rPr>
          <w:rFonts w:ascii="Times New Roman" w:hAnsi="Times New Roman" w:cs="Times New Roman"/>
          <w:bCs/>
          <w:sz w:val="28"/>
          <w:szCs w:val="28"/>
        </w:rPr>
        <w:t>. Персональными данными работника являются: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адрес места жительства;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дата рождения;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место рождения;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предыдущее место работы;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знание иностранного языка;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образование;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профессия;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стаж работы;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семейное положение;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состав семьи;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номер домашнего телефона;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сведения: о зарплате, социальных льготах, наличии судимостей, результаты медицинского обследования на предмет осуществления трудовых функций, сумме налогов, представляемых в налоговую инспекцию.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2.</w:t>
      </w:r>
      <w:r w:rsidR="00CE1AA3">
        <w:rPr>
          <w:rFonts w:ascii="Times New Roman" w:hAnsi="Times New Roman" w:cs="Times New Roman"/>
          <w:bCs/>
          <w:sz w:val="28"/>
          <w:szCs w:val="28"/>
        </w:rPr>
        <w:t>3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. Документы, содержащие персональные данные работника, общедоступные должностным лицам </w:t>
      </w:r>
      <w:r w:rsidR="00EB7D36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паспорт;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документ об образовании, квалификации или наличии специальных знаний;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страховое свидетельство государственного пенсионного страхования;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документ воинского учета (для военнообязанных и лиц, подлежащих призыву на военную службу);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трудовой договор;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личная </w:t>
      </w:r>
      <w:hyperlink r:id="rId15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карточка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работника (форма Т-2);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трудовая книжка;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приказы по личному составу;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личное дело.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1AA3" w:rsidRPr="00B42F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Доступ к персональным данным работника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3.1. Лица, получающие персональные данные работника, должны быть предупреждены о том, что эти данные могут быть использованы только по прямому предназначению в соответствии с действующим законодательством Российской Федерации.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3.2. Разрешается доступ к персональным данным работника только специально уполномоченным лицам для выполнения конкретных функций, определенных их должностными обязанностями.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3.3. Доступ к персональным данным работника имеют следующие категории граждан: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руководители </w:t>
      </w:r>
      <w:r w:rsidR="00EB7D36">
        <w:rPr>
          <w:rFonts w:ascii="Times New Roman" w:hAnsi="Times New Roman" w:cs="Times New Roman"/>
          <w:bCs/>
          <w:sz w:val="28"/>
          <w:szCs w:val="28"/>
        </w:rPr>
        <w:t>Думы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(внутренний доступ). К ним относятся: </w:t>
      </w:r>
      <w:r w:rsidR="00EB7D36">
        <w:rPr>
          <w:rFonts w:ascii="Times New Roman" w:hAnsi="Times New Roman" w:cs="Times New Roman"/>
          <w:bCs/>
          <w:sz w:val="28"/>
          <w:szCs w:val="28"/>
        </w:rPr>
        <w:t>Председатель Думы города, Заместитель Председателя Думы города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94698">
        <w:rPr>
          <w:rFonts w:ascii="Times New Roman" w:hAnsi="Times New Roman" w:cs="Times New Roman"/>
          <w:bCs/>
          <w:sz w:val="28"/>
          <w:szCs w:val="28"/>
        </w:rPr>
        <w:t>председатель контрольно-счетной палаты города Покачи, руководитель аппарата Думы города, специалист-эксперт аппарата Думы города, исполняющий обязанности главного бухгалтера Думы города Покачи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Должностные лица, имеющие доступ к персональным данным, должны дать подписку о неразглашении этих данных. Форма </w:t>
      </w:r>
      <w:hyperlink w:anchor="Par164" w:history="1">
        <w:r w:rsidRPr="002B4D75">
          <w:rPr>
            <w:rFonts w:ascii="Times New Roman" w:hAnsi="Times New Roman" w:cs="Times New Roman"/>
            <w:bCs/>
            <w:sz w:val="28"/>
            <w:szCs w:val="28"/>
          </w:rPr>
          <w:t>обязательства</w:t>
        </w:r>
      </w:hyperlink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о неразглашении персональных данных устанавливается согласно приложению к данному Положению;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представители других организаций (к ним относятся: налоговые органы, правоохранительные органы, органы прокуратуры, органы социального страхования, пенсионные фонды, военкоматы) в соответствии с направлениями их деятельности (внешний доступ);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работники, носители данных. </w:t>
      </w:r>
      <w:proofErr w:type="gramStart"/>
      <w:r w:rsidR="00574E27" w:rsidRPr="002B4D75">
        <w:rPr>
          <w:rFonts w:ascii="Times New Roman" w:hAnsi="Times New Roman" w:cs="Times New Roman"/>
          <w:bCs/>
          <w:sz w:val="28"/>
          <w:szCs w:val="28"/>
        </w:rPr>
        <w:t>По письменному заявлению работника работодатель обязан в срок не позднее трех дней со дня подачи заявления выдать ему копии документов, связанных с его работой (копии приказа о приеме на работу, приказов о переводах на другую работу, приказов об увольнении с работы, выписки из трудовой книжки, справки о заработной плате, периоде работы у данного работодателя и др.).</w:t>
      </w:r>
      <w:proofErr w:type="gramEnd"/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Копии документов, связанных с работой, должны быть заверены надлежащим образом и предоставляться работнику безвозмездно;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родственники и члены семей работника, которые могут получить информацию о персональных данных работника только с его письменного разрешения. В случае развода бывшая супруга (супруг) может обратиться с письменным запросом о размере заработной платы работника без его согласия.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4698" w:rsidRPr="00B42F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Обработка персональных данных работника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Не допускается сбор, хранение, использование информации о частной жизни, а равно информации, нарушающей личную тайну, семейную тайну, тайну переписки, телефонных переговоров, почтовых, телеграфных и иных сообщений физического лица без его согласия, кроме как на основании судебного решения.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4.2. Порядок получения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4.2.1. Все персональные данные работника следует получать только у самого работника. Если персональные данные работника 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574E27" w:rsidRPr="002B4D75" w:rsidRDefault="005E000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4.2.2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>. Работодатель не имеет права получать и обрабатывать персональные данные работника, касающиеся его политических, религиозных и иных убеждений, а также частной жизни. В случаях, непосредственно связанных с вопросами трудовых отношений, работодатель вправе получать и обрабатывать данные о частной жизни работника только с его письменного согласия.</w:t>
      </w:r>
    </w:p>
    <w:p w:rsidR="00574E27" w:rsidRPr="002B4D75" w:rsidRDefault="005E000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4.2.3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>. Работодатель не имеет права получать и обрабатывать персональные данные работника, касающиеся его членства в общественных объединениях или профсоюзной деятельности, за исключением случаев, предусмотренных федеральным законодательством.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4.3. Порядок передачи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4.3.1. Разрешается: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осуществлять передачу персональных данных работника в пределах структурных подразделений </w:t>
      </w:r>
      <w:r w:rsidR="00A94698">
        <w:rPr>
          <w:rFonts w:ascii="Times New Roman" w:hAnsi="Times New Roman" w:cs="Times New Roman"/>
          <w:bCs/>
          <w:sz w:val="28"/>
          <w:szCs w:val="28"/>
        </w:rPr>
        <w:t>Думы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в соответствии с данным Положением. С решением о передаче персональных данных работник должен быть ознакомлен под расписку;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передавать персональные данные работника его уполномоченным лицам в объеме, необходимом для выполнения конкретных функций, а также в порядке, установленном Трудовым </w:t>
      </w:r>
      <w:hyperlink r:id="rId18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4.3.2. Запрещается: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передавать персональные данные работника третьей стороне без его письменного согласия, за исключением случаев, когда это связано с необходимостью предупреждения угрозы жизни и здоровью работника, а также в случаях, установленных федеральным законодательством;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сообщать персональные данные работника кому-либо в коммерческих целях без его письменного согласия;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передавать данные о состоянии здоровья работника, за исключением тех сведений, которые относятся к вопросу о возможности выполнения им трудовой функции.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4.4. Порядок хранения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Персональные данные на работника хранятся на бумажных носителях (в делах, в картотеках) и в электронном виде в базах </w:t>
      </w:r>
      <w:r w:rsidR="00705B03" w:rsidRPr="002B4D75">
        <w:rPr>
          <w:rFonts w:ascii="Times New Roman" w:hAnsi="Times New Roman" w:cs="Times New Roman"/>
          <w:bCs/>
          <w:sz w:val="28"/>
          <w:szCs w:val="28"/>
        </w:rPr>
        <w:t>данных</w:t>
      </w:r>
      <w:r w:rsidR="00705B03">
        <w:rPr>
          <w:rFonts w:ascii="Times New Roman" w:hAnsi="Times New Roman" w:cs="Times New Roman"/>
          <w:bCs/>
          <w:sz w:val="28"/>
          <w:szCs w:val="28"/>
        </w:rPr>
        <w:t xml:space="preserve"> Думы города </w:t>
      </w:r>
      <w:r w:rsidRPr="002B4D75">
        <w:rPr>
          <w:rFonts w:ascii="Times New Roman" w:hAnsi="Times New Roman" w:cs="Times New Roman"/>
          <w:bCs/>
          <w:sz w:val="28"/>
          <w:szCs w:val="28"/>
        </w:rPr>
        <w:t>с ограниченным доступом.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4.5. Порядок использования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4.5.1. Персональные данные работника не могут быть использованы в целях причинения имущественного и морального вреда работнику, затруднения реализации его права как гражданина Российской Федерации.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4.5.2. Ограничение прав работника на основе использования информац</w:t>
      </w:r>
      <w:proofErr w:type="gramStart"/>
      <w:r w:rsidRPr="002B4D75">
        <w:rPr>
          <w:rFonts w:ascii="Times New Roman" w:hAnsi="Times New Roman" w:cs="Times New Roman"/>
          <w:bCs/>
          <w:sz w:val="28"/>
          <w:szCs w:val="28"/>
        </w:rPr>
        <w:t>ии о е</w:t>
      </w:r>
      <w:proofErr w:type="gramEnd"/>
      <w:r w:rsidRPr="002B4D75">
        <w:rPr>
          <w:rFonts w:ascii="Times New Roman" w:hAnsi="Times New Roman" w:cs="Times New Roman"/>
          <w:bCs/>
          <w:sz w:val="28"/>
          <w:szCs w:val="28"/>
        </w:rPr>
        <w:t>го социальном происхождении, о расовой, национальной, языковой, религиозной и партийной принадлежности запрещено и влечет ответственность в соответствии с действующим законодательством.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45A3" w:rsidRPr="00B42FA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Защита персональных данных работника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 xml:space="preserve">5.1. Все действия по обработке персональных данных работника должны выполняться только сотрудниками </w:t>
      </w:r>
      <w:r w:rsidR="00705B03">
        <w:rPr>
          <w:rFonts w:ascii="Times New Roman" w:hAnsi="Times New Roman" w:cs="Times New Roman"/>
          <w:bCs/>
          <w:sz w:val="28"/>
          <w:szCs w:val="28"/>
        </w:rPr>
        <w:t>Думы</w:t>
      </w:r>
      <w:r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в соответствии с должностными обязанностями, зафиксированными в должностных инструкциях.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5.2. Документы, содержащие персональные данные, должны храниться как конфиденциальная информация с ограниченным доступом в закрытых шкафах либо сейфах, обеспечивающих защиту от несанкционированного доступа.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5.3. Персональные компьютеры, в которых содержатся персональные данные, должны быть защищены паролями доступа.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t>5.4. Передача персональных данных работника по телефону, факсимильной связи, электронной почтой запрещается.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4D7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5.5. Ответы на письменные запросы о персональных данных работника даются в письменной форме на бланке </w:t>
      </w:r>
      <w:r w:rsidR="00705B03">
        <w:rPr>
          <w:rFonts w:ascii="Times New Roman" w:hAnsi="Times New Roman" w:cs="Times New Roman"/>
          <w:bCs/>
          <w:sz w:val="28"/>
          <w:szCs w:val="28"/>
        </w:rPr>
        <w:t>Думы</w:t>
      </w:r>
      <w:r w:rsidR="00CE2E4B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  <w:r w:rsidRPr="002B4D75">
        <w:rPr>
          <w:rFonts w:ascii="Times New Roman" w:hAnsi="Times New Roman" w:cs="Times New Roman"/>
          <w:bCs/>
          <w:sz w:val="28"/>
          <w:szCs w:val="28"/>
        </w:rPr>
        <w:t>города.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5B03" w:rsidRPr="00B42FA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Права работника в целях обеспечения защиты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его персональных данных, хранящихся у работодателя</w:t>
      </w:r>
    </w:p>
    <w:p w:rsidR="00574E27" w:rsidRPr="002B4D75" w:rsidRDefault="00705B0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>В целях обеспечения защиты персональных данных, хранящихся у работодателя, работник имеет право:</w:t>
      </w:r>
    </w:p>
    <w:p w:rsidR="00574E27" w:rsidRPr="002B4D75" w:rsidRDefault="00705B0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получение полной информации о своих персональных данных и обработке этих данных;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свободный бесплатный доступ к своим персональным данным;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получение копий любой записи, содержащей его персональные данные, за исключением случаев, предусмотренных действующим законодательством;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определение своих представителей для защиты своих персональных данных;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свободный доступ к медицинским данным, составленным с помощью медицинского специалиста по их выбору;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на требование об исключении или исправлении неверных или неполных персональных данных, а также данных, обработанных с нарушением Трудового </w:t>
      </w:r>
      <w:hyperlink r:id="rId19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или иного федерального законодательства.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его отказом.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требовать от работодателя, чтобы он известил всех лиц, которым ранее были сообщены неверные или неполные персональные данные, о внесенных дополнениях и исправлениях;</w:t>
      </w:r>
    </w:p>
    <w:p w:rsidR="00574E27" w:rsidRPr="002B4D75" w:rsidRDefault="008207A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обжаловать в суде любые неправомерные действия или бездействие работодателя при обработке и защите его персональных данных.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B42FA6" w:rsidRDefault="00B42FA6" w:rsidP="00B42FA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5B03" w:rsidRPr="00B42FA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норм,</w:t>
      </w:r>
      <w:r w:rsidRPr="00B42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регулирующих обработку и защиту</w:t>
      </w:r>
      <w:r w:rsidRPr="00B42F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4E27" w:rsidRPr="00B42FA6">
        <w:rPr>
          <w:rFonts w:ascii="Times New Roman" w:hAnsi="Times New Roman" w:cs="Times New Roman"/>
          <w:b/>
          <w:bCs/>
          <w:sz w:val="28"/>
          <w:szCs w:val="28"/>
        </w:rPr>
        <w:t>персональных данных работника</w:t>
      </w:r>
    </w:p>
    <w:p w:rsidR="00574E27" w:rsidRPr="002B4D75" w:rsidRDefault="00CE1AA3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7.1.</w:t>
      </w:r>
      <w:r w:rsidR="00B42F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 w:rsidR="008207A7">
        <w:rPr>
          <w:rFonts w:ascii="Times New Roman" w:hAnsi="Times New Roman" w:cs="Times New Roman"/>
          <w:bCs/>
          <w:sz w:val="28"/>
          <w:szCs w:val="28"/>
        </w:rPr>
        <w:t>Думы</w:t>
      </w:r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города в соответствии со своими полномочиями, владеющие персональными данными работника и документами, содержащими эту информацию,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</w:t>
      </w:r>
      <w:hyperlink r:id="rId20" w:history="1">
        <w:r w:rsidR="00574E27" w:rsidRPr="002B4D75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="00574E27" w:rsidRPr="002B4D75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иным действующим законодательством, а также привлекаются к гражданско-правовой, административной и уголовной ответственности в порядке, установленном действующим законодательством.</w:t>
      </w:r>
      <w:proofErr w:type="gramEnd"/>
    </w:p>
    <w:p w:rsidR="00574E27" w:rsidRDefault="00574E27" w:rsidP="0057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207A7" w:rsidRDefault="008207A7" w:rsidP="0057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8207A7" w:rsidRDefault="00B42FA6" w:rsidP="008207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 w:rsidR="008207A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8207A7" w:rsidRPr="008207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>к Положению</w:t>
      </w:r>
    </w:p>
    <w:p w:rsidR="00574E27" w:rsidRPr="008207A7" w:rsidRDefault="008207A7" w:rsidP="0082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>о защите персональных данных</w:t>
      </w:r>
    </w:p>
    <w:p w:rsidR="00574E27" w:rsidRDefault="008207A7" w:rsidP="0082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Думы </w:t>
      </w:r>
      <w:r w:rsidR="00574E27" w:rsidRPr="008207A7">
        <w:rPr>
          <w:rFonts w:ascii="Times New Roman" w:hAnsi="Times New Roman" w:cs="Times New Roman"/>
          <w:bCs/>
          <w:sz w:val="24"/>
          <w:szCs w:val="24"/>
        </w:rPr>
        <w:t>города</w:t>
      </w:r>
    </w:p>
    <w:p w:rsidR="008207A7" w:rsidRPr="001C1C42" w:rsidRDefault="008207A7" w:rsidP="008207A7">
      <w:pPr>
        <w:pStyle w:val="ConsPlusNormal"/>
        <w:widowControl/>
        <w:ind w:left="5245" w:firstLine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C4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C1C42">
        <w:rPr>
          <w:rFonts w:ascii="Times New Roman" w:hAnsi="Times New Roman" w:cs="Times New Roman"/>
          <w:sz w:val="24"/>
          <w:szCs w:val="24"/>
        </w:rPr>
        <w:t xml:space="preserve"> Председателя Думы города Покачи</w:t>
      </w:r>
    </w:p>
    <w:p w:rsidR="008207A7" w:rsidRDefault="008207A7" w:rsidP="008207A7">
      <w:pPr>
        <w:pStyle w:val="a3"/>
        <w:tabs>
          <w:tab w:val="left" w:pos="10080"/>
        </w:tabs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1C1C42">
        <w:t xml:space="preserve">                                                                </w:t>
      </w:r>
      <w:r>
        <w:t xml:space="preserve">           </w:t>
      </w:r>
      <w:r w:rsidRPr="001C1C42">
        <w:t xml:space="preserve"> от </w:t>
      </w:r>
      <w:r w:rsidR="007B4CC5">
        <w:t>03.09.2013</w:t>
      </w:r>
      <w:r w:rsidRPr="001C1C42">
        <w:t xml:space="preserve"> №  </w:t>
      </w:r>
      <w:r w:rsidR="007B4CC5">
        <w:t>15</w:t>
      </w:r>
    </w:p>
    <w:p w:rsidR="008207A7" w:rsidRPr="008207A7" w:rsidRDefault="008207A7" w:rsidP="00574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Pr="002B4D75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="008207A7">
        <w:rPr>
          <w:rFonts w:ascii="Times New Roman" w:hAnsi="Times New Roman" w:cs="Times New Roman"/>
          <w:sz w:val="28"/>
          <w:szCs w:val="28"/>
        </w:rPr>
        <w:tab/>
      </w:r>
      <w:r w:rsidRPr="002B4D75">
        <w:rPr>
          <w:rFonts w:ascii="Times New Roman" w:hAnsi="Times New Roman" w:cs="Times New Roman"/>
          <w:sz w:val="28"/>
          <w:szCs w:val="28"/>
        </w:rPr>
        <w:t>о неразглашении персональных данных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164"/>
      <w:bookmarkEnd w:id="2"/>
    </w:p>
    <w:p w:rsidR="00574E27" w:rsidRPr="002B4D75" w:rsidRDefault="00B42FA6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</w:t>
      </w:r>
      <w:r w:rsidR="00574E27" w:rsidRPr="002B4D7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74E27" w:rsidRPr="002B4D7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34" w:history="1">
        <w:r w:rsidRPr="002B4D7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2B4D75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 работника ознакомле</w:t>
      </w:r>
      <w:proofErr w:type="gramStart"/>
      <w:r w:rsidRPr="002B4D7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B4D75">
        <w:rPr>
          <w:rFonts w:ascii="Times New Roman" w:hAnsi="Times New Roman" w:cs="Times New Roman"/>
          <w:sz w:val="28"/>
          <w:szCs w:val="28"/>
        </w:rPr>
        <w:t>а).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ОБЯЗУЮСЬ: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-  не  разглашать  сведения,  являющиеся персональными данными</w:t>
      </w:r>
    </w:p>
    <w:p w:rsidR="00574E27" w:rsidRPr="002B4D75" w:rsidRDefault="008207A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Р</w:t>
      </w:r>
      <w:r w:rsidR="00574E27" w:rsidRPr="002B4D75">
        <w:rPr>
          <w:rFonts w:ascii="Times New Roman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Покачи</w:t>
      </w:r>
      <w:r w:rsidR="00574E27" w:rsidRPr="002B4D75">
        <w:rPr>
          <w:rFonts w:ascii="Times New Roman" w:hAnsi="Times New Roman" w:cs="Times New Roman"/>
          <w:sz w:val="28"/>
          <w:szCs w:val="28"/>
        </w:rPr>
        <w:t>,   которые  стали  мне  известны  при  выполнении  моих</w:t>
      </w:r>
    </w:p>
    <w:p w:rsidR="00574E2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574E2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-  в  случае  попытки  кого-либо  получить  от  меня сведения,</w:t>
      </w:r>
      <w:r w:rsidR="008207A7">
        <w:rPr>
          <w:rFonts w:ascii="Times New Roman" w:hAnsi="Times New Roman" w:cs="Times New Roman"/>
          <w:sz w:val="28"/>
          <w:szCs w:val="28"/>
        </w:rPr>
        <w:t xml:space="preserve"> </w:t>
      </w:r>
      <w:r w:rsidRPr="002B4D75">
        <w:rPr>
          <w:rFonts w:ascii="Times New Roman" w:hAnsi="Times New Roman" w:cs="Times New Roman"/>
          <w:sz w:val="28"/>
          <w:szCs w:val="28"/>
        </w:rPr>
        <w:t>являющиеся  персональными  данными работников, немедленно сообщить</w:t>
      </w:r>
      <w:r w:rsidR="008207A7">
        <w:rPr>
          <w:rFonts w:ascii="Times New Roman" w:hAnsi="Times New Roman" w:cs="Times New Roman"/>
          <w:sz w:val="28"/>
          <w:szCs w:val="28"/>
        </w:rPr>
        <w:t xml:space="preserve"> </w:t>
      </w:r>
      <w:r w:rsidRPr="002B4D75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8207A7">
        <w:rPr>
          <w:rFonts w:ascii="Times New Roman" w:hAnsi="Times New Roman" w:cs="Times New Roman"/>
          <w:sz w:val="28"/>
          <w:szCs w:val="28"/>
        </w:rPr>
        <w:t>Председателю Думы</w:t>
      </w:r>
      <w:r w:rsidRPr="002B4D7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207A7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2B4D75">
        <w:rPr>
          <w:rFonts w:ascii="Times New Roman" w:hAnsi="Times New Roman" w:cs="Times New Roman"/>
          <w:sz w:val="28"/>
          <w:szCs w:val="28"/>
        </w:rPr>
        <w:t>;</w:t>
      </w:r>
    </w:p>
    <w:p w:rsidR="00574E2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-  обо  всех  фактах,  которые  могут  привести  к разглашению</w:t>
      </w:r>
      <w:r w:rsidR="008207A7">
        <w:rPr>
          <w:rFonts w:ascii="Times New Roman" w:hAnsi="Times New Roman" w:cs="Times New Roman"/>
          <w:sz w:val="28"/>
          <w:szCs w:val="28"/>
        </w:rPr>
        <w:t xml:space="preserve"> </w:t>
      </w:r>
      <w:r w:rsidRPr="002B4D75">
        <w:rPr>
          <w:rFonts w:ascii="Times New Roman" w:hAnsi="Times New Roman" w:cs="Times New Roman"/>
          <w:sz w:val="28"/>
          <w:szCs w:val="28"/>
        </w:rPr>
        <w:t>сведений,  являющихся  персональными данными работников, а также о</w:t>
      </w:r>
    </w:p>
    <w:p w:rsidR="008207A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D75">
        <w:rPr>
          <w:rFonts w:ascii="Times New Roman" w:hAnsi="Times New Roman" w:cs="Times New Roman"/>
          <w:sz w:val="28"/>
          <w:szCs w:val="28"/>
        </w:rPr>
        <w:t>причинах</w:t>
      </w:r>
      <w:proofErr w:type="gramEnd"/>
      <w:r w:rsidRPr="002B4D75">
        <w:rPr>
          <w:rFonts w:ascii="Times New Roman" w:hAnsi="Times New Roman" w:cs="Times New Roman"/>
          <w:sz w:val="28"/>
          <w:szCs w:val="28"/>
        </w:rPr>
        <w:t xml:space="preserve">  и  условиях  возможной утечки этих данных сообщать </w:t>
      </w:r>
      <w:r w:rsidR="008207A7">
        <w:rPr>
          <w:rFonts w:ascii="Times New Roman" w:hAnsi="Times New Roman" w:cs="Times New Roman"/>
          <w:sz w:val="28"/>
          <w:szCs w:val="28"/>
        </w:rPr>
        <w:t>Председателю Думы</w:t>
      </w:r>
      <w:r w:rsidR="008207A7" w:rsidRPr="002B4D7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8207A7">
        <w:rPr>
          <w:rFonts w:ascii="Times New Roman" w:hAnsi="Times New Roman" w:cs="Times New Roman"/>
          <w:sz w:val="28"/>
          <w:szCs w:val="28"/>
        </w:rPr>
        <w:t xml:space="preserve"> Покачи.</w:t>
      </w:r>
    </w:p>
    <w:p w:rsidR="00574E27" w:rsidRPr="002B4D75" w:rsidRDefault="008207A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4E27" w:rsidRPr="002B4D75">
        <w:rPr>
          <w:rFonts w:ascii="Times New Roman" w:hAnsi="Times New Roman" w:cs="Times New Roman"/>
          <w:sz w:val="28"/>
          <w:szCs w:val="28"/>
        </w:rPr>
        <w:t xml:space="preserve">    Я  предупрежде</w:t>
      </w:r>
      <w:proofErr w:type="gramStart"/>
      <w:r w:rsidR="00574E27" w:rsidRPr="002B4D7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574E27" w:rsidRPr="002B4D75">
        <w:rPr>
          <w:rFonts w:ascii="Times New Roman" w:hAnsi="Times New Roman" w:cs="Times New Roman"/>
          <w:sz w:val="28"/>
          <w:szCs w:val="28"/>
        </w:rPr>
        <w:t>а) о том, что лица, виновные в нарушении 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27" w:rsidRPr="002B4D75">
        <w:rPr>
          <w:rFonts w:ascii="Times New Roman" w:hAnsi="Times New Roman" w:cs="Times New Roman"/>
          <w:sz w:val="28"/>
          <w:szCs w:val="28"/>
        </w:rPr>
        <w:t>регулирующих  обработку  и  защиту  персональных данных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27" w:rsidRPr="002B4D75">
        <w:rPr>
          <w:rFonts w:ascii="Times New Roman" w:hAnsi="Times New Roman" w:cs="Times New Roman"/>
          <w:sz w:val="28"/>
          <w:szCs w:val="28"/>
        </w:rPr>
        <w:t>несут      дисциплинарную,     материальную,     административную,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27" w:rsidRPr="002B4D75">
        <w:rPr>
          <w:rFonts w:ascii="Times New Roman" w:hAnsi="Times New Roman" w:cs="Times New Roman"/>
          <w:sz w:val="28"/>
          <w:szCs w:val="28"/>
        </w:rPr>
        <w:t>гражданско-правовую или уголовную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27" w:rsidRPr="002B4D75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574E27" w:rsidRPr="002B4D75" w:rsidRDefault="00574E27" w:rsidP="008207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_________________            _____________________________________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</w:t>
      </w:r>
      <w:r w:rsidR="00B42FA6">
        <w:rPr>
          <w:rFonts w:ascii="Times New Roman" w:hAnsi="Times New Roman" w:cs="Times New Roman"/>
          <w:sz w:val="28"/>
          <w:szCs w:val="28"/>
        </w:rPr>
        <w:t xml:space="preserve">   </w:t>
      </w:r>
      <w:r w:rsidRPr="002B4D75">
        <w:rPr>
          <w:rFonts w:ascii="Times New Roman" w:hAnsi="Times New Roman" w:cs="Times New Roman"/>
          <w:sz w:val="28"/>
          <w:szCs w:val="28"/>
        </w:rPr>
        <w:t xml:space="preserve">(подпись)                             </w:t>
      </w:r>
      <w:r w:rsidR="008207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B4D75">
        <w:rPr>
          <w:rFonts w:ascii="Times New Roman" w:hAnsi="Times New Roman" w:cs="Times New Roman"/>
          <w:sz w:val="28"/>
          <w:szCs w:val="28"/>
        </w:rPr>
        <w:t xml:space="preserve"> (</w:t>
      </w:r>
      <w:r w:rsidR="00B42FA6">
        <w:rPr>
          <w:rFonts w:ascii="Times New Roman" w:hAnsi="Times New Roman" w:cs="Times New Roman"/>
          <w:sz w:val="28"/>
          <w:szCs w:val="28"/>
        </w:rPr>
        <w:t>ФИО</w:t>
      </w:r>
      <w:r w:rsidRPr="002B4D75">
        <w:rPr>
          <w:rFonts w:ascii="Times New Roman" w:hAnsi="Times New Roman" w:cs="Times New Roman"/>
          <w:sz w:val="28"/>
          <w:szCs w:val="28"/>
        </w:rPr>
        <w:t>)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>_________________</w:t>
      </w:r>
    </w:p>
    <w:p w:rsidR="00574E27" w:rsidRPr="002B4D75" w:rsidRDefault="00574E27" w:rsidP="00574E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B4D75">
        <w:rPr>
          <w:rFonts w:ascii="Times New Roman" w:hAnsi="Times New Roman" w:cs="Times New Roman"/>
          <w:sz w:val="28"/>
          <w:szCs w:val="28"/>
        </w:rPr>
        <w:t xml:space="preserve">    </w:t>
      </w:r>
      <w:r w:rsidR="008207A7">
        <w:rPr>
          <w:rFonts w:ascii="Times New Roman" w:hAnsi="Times New Roman" w:cs="Times New Roman"/>
          <w:sz w:val="28"/>
          <w:szCs w:val="28"/>
        </w:rPr>
        <w:t xml:space="preserve">    </w:t>
      </w:r>
      <w:r w:rsidRPr="002B4D75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E27" w:rsidRPr="002B4D75" w:rsidRDefault="00574E27" w:rsidP="00574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E5C" w:rsidRPr="002B4D75" w:rsidRDefault="00080E5C">
      <w:pPr>
        <w:rPr>
          <w:rFonts w:ascii="Times New Roman" w:hAnsi="Times New Roman" w:cs="Times New Roman"/>
          <w:sz w:val="28"/>
          <w:szCs w:val="28"/>
        </w:rPr>
      </w:pPr>
    </w:p>
    <w:sectPr w:rsidR="00080E5C" w:rsidRPr="002B4D75" w:rsidSect="0016008F">
      <w:footerReference w:type="default" r:id="rId21"/>
      <w:pgSz w:w="11907" w:h="16840"/>
      <w:pgMar w:top="567" w:right="992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07" w:rsidRDefault="005E0007" w:rsidP="00FA62E6">
      <w:pPr>
        <w:spacing w:after="0" w:line="240" w:lineRule="auto"/>
      </w:pPr>
      <w:r>
        <w:separator/>
      </w:r>
    </w:p>
  </w:endnote>
  <w:endnote w:type="continuationSeparator" w:id="0">
    <w:p w:rsidR="005E0007" w:rsidRDefault="005E0007" w:rsidP="00FA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105677"/>
      <w:docPartObj>
        <w:docPartGallery w:val="Page Numbers (Bottom of Page)"/>
        <w:docPartUnique/>
      </w:docPartObj>
    </w:sdtPr>
    <w:sdtEndPr/>
    <w:sdtContent>
      <w:p w:rsidR="00FA62E6" w:rsidRDefault="00FA62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E4B">
          <w:rPr>
            <w:noProof/>
          </w:rPr>
          <w:t>7</w:t>
        </w:r>
        <w:r>
          <w:fldChar w:fldCharType="end"/>
        </w:r>
      </w:p>
    </w:sdtContent>
  </w:sdt>
  <w:p w:rsidR="00FA62E6" w:rsidRDefault="00FA62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07" w:rsidRDefault="005E0007" w:rsidP="00FA62E6">
      <w:pPr>
        <w:spacing w:after="0" w:line="240" w:lineRule="auto"/>
      </w:pPr>
      <w:r>
        <w:separator/>
      </w:r>
    </w:p>
  </w:footnote>
  <w:footnote w:type="continuationSeparator" w:id="0">
    <w:p w:rsidR="005E0007" w:rsidRDefault="005E0007" w:rsidP="00FA6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7"/>
    <w:rsid w:val="00080E5C"/>
    <w:rsid w:val="0016008F"/>
    <w:rsid w:val="002B4D75"/>
    <w:rsid w:val="00334EA4"/>
    <w:rsid w:val="00574E27"/>
    <w:rsid w:val="005B03FF"/>
    <w:rsid w:val="005E0007"/>
    <w:rsid w:val="0069284D"/>
    <w:rsid w:val="00705B03"/>
    <w:rsid w:val="00757857"/>
    <w:rsid w:val="007B4CC5"/>
    <w:rsid w:val="008207A7"/>
    <w:rsid w:val="00A045A3"/>
    <w:rsid w:val="00A94698"/>
    <w:rsid w:val="00B42FA6"/>
    <w:rsid w:val="00BB2F24"/>
    <w:rsid w:val="00CE1AA3"/>
    <w:rsid w:val="00CE2E4B"/>
    <w:rsid w:val="00EB7D36"/>
    <w:rsid w:val="00FA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D75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B4D75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E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B4D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B4D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B4D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B4D75"/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paragraph" w:customStyle="1" w:styleId="Default">
    <w:name w:val="Default"/>
    <w:rsid w:val="002B4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2E6"/>
  </w:style>
  <w:style w:type="paragraph" w:styleId="a8">
    <w:name w:val="footer"/>
    <w:basedOn w:val="a"/>
    <w:link w:val="a9"/>
    <w:uiPriority w:val="99"/>
    <w:unhideWhenUsed/>
    <w:rsid w:val="00FA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4D75"/>
    <w:pPr>
      <w:keepNext/>
      <w:widowControl w:val="0"/>
      <w:numPr>
        <w:ilvl w:val="2"/>
        <w:numId w:val="1"/>
      </w:numPr>
      <w:tabs>
        <w:tab w:val="left" w:pos="321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2B4D75"/>
    <w:pPr>
      <w:keepNext/>
      <w:widowControl w:val="0"/>
      <w:numPr>
        <w:ilvl w:val="3"/>
        <w:numId w:val="1"/>
      </w:numPr>
      <w:suppressAutoHyphens/>
      <w:autoSpaceDE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E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B4D7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B4D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B4D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B4D75"/>
    <w:rPr>
      <w:rFonts w:ascii="Times New Roman" w:eastAsia="Times New Roman" w:hAnsi="Times New Roman" w:cs="Times New Roman"/>
      <w:b/>
      <w:bCs/>
      <w:w w:val="145"/>
      <w:sz w:val="40"/>
      <w:szCs w:val="20"/>
      <w:lang w:eastAsia="ar-SA"/>
    </w:rPr>
  </w:style>
  <w:style w:type="paragraph" w:customStyle="1" w:styleId="Default">
    <w:name w:val="Default"/>
    <w:rsid w:val="002B4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2E6"/>
  </w:style>
  <w:style w:type="paragraph" w:styleId="a8">
    <w:name w:val="footer"/>
    <w:basedOn w:val="a"/>
    <w:link w:val="a9"/>
    <w:uiPriority w:val="99"/>
    <w:unhideWhenUsed/>
    <w:rsid w:val="00FA6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C6EDBB5B857E843CD4E943AE17F007ACE48B3AE3114BA2ED1A1E1EE5ODX8K" TargetMode="External"/><Relationship Id="rId18" Type="http://schemas.openxmlformats.org/officeDocument/2006/relationships/hyperlink" Target="consultantplus://offline/ref=14C6EDBB5B857E843CD4E943AE17F007ACE48838E41D4BA2ED1A1E1EE5D870B48A2E5B451D37B06CO3XCK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C6EDBB5B857E843CD4E943AE17F007AFE88839EC4E1CA0BC4F101BED8838A4C46B56441D3EOBX1K" TargetMode="External"/><Relationship Id="rId17" Type="http://schemas.openxmlformats.org/officeDocument/2006/relationships/hyperlink" Target="consultantplus://offline/ref=14C6EDBB5B857E843CD4F74EB87BA708ABEBD131EF1B43FCB0454543B2D17AE3CD610207593AB76F398DE3ODX9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C6EDBB5B857E843CD4F74EB87BA708ABEBD131EF1B43FCB0454543B2D17AE3CD610207593AB76F398DE3ODX9K" TargetMode="External"/><Relationship Id="rId20" Type="http://schemas.openxmlformats.org/officeDocument/2006/relationships/hyperlink" Target="consultantplus://offline/ref=14C6EDBB5B857E843CD4E943AE17F007ACE48838E41D4BA2ED1A1E1EE5D870B48A2E5B451D37B06CO3XC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C6EDBB5B857E843CD4E943AE17F007ACE48B3AE3114BA2ED1A1E1EE5ODX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C6EDBB5B857E843CD4E943AE17F007A9E78D3BE31316A8E543121CE2D72FA38D6757441D37B5O6X9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4C6EDBB5B857E843CD4E943AE17F007ACE48838E41D4BA2ED1A1E1EE5D870B48A2E5B451D37B06CO3XCK" TargetMode="External"/><Relationship Id="rId19" Type="http://schemas.openxmlformats.org/officeDocument/2006/relationships/hyperlink" Target="consultantplus://offline/ref=14C6EDBB5B857E843CD4E943AE17F007ACE48838E41D4BA2ED1A1E1EE5D870B48A2E5B451D37B06CO3X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C6EDBB5B857E843CD4E943AE17F007AFE88839EC4E1CA0BC4F101BED8838A4C46B56441D3EOBX1K" TargetMode="External"/><Relationship Id="rId14" Type="http://schemas.openxmlformats.org/officeDocument/2006/relationships/hyperlink" Target="consultantplus://offline/ref=14C6EDBB5B857E843CD4E943AE17F007ACE48838E41D4BA2ED1A1E1EE5D870B48A2E5B451D37B06CO3XC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Дегтярева Юлия Павловна</cp:lastModifiedBy>
  <cp:revision>12</cp:revision>
  <cp:lastPrinted>2013-09-02T08:14:00Z</cp:lastPrinted>
  <dcterms:created xsi:type="dcterms:W3CDTF">2013-07-17T10:23:00Z</dcterms:created>
  <dcterms:modified xsi:type="dcterms:W3CDTF">2013-11-06T10:59:00Z</dcterms:modified>
</cp:coreProperties>
</file>