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78" w:rsidRPr="007F34BB" w:rsidRDefault="00087C78" w:rsidP="00087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78" w:rsidRPr="007F34BB" w:rsidRDefault="00087C78" w:rsidP="00087C78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7C78" w:rsidRPr="007F34BB" w:rsidRDefault="00087C78" w:rsidP="00087C7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087C78" w:rsidRPr="007F34BB" w:rsidRDefault="00087C78" w:rsidP="00087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087C78" w:rsidRPr="007F34BB" w:rsidRDefault="00087C78" w:rsidP="00087C7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087C78" w:rsidRDefault="00280428" w:rsidP="00087C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 27.05.2013 </w:t>
      </w:r>
      <w:r w:rsidR="00087C78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87C78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87C78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87C78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59</w:t>
      </w:r>
      <w:bookmarkStart w:id="0" w:name="_GoBack"/>
      <w:bookmarkEnd w:id="0"/>
    </w:p>
    <w:p w:rsidR="00087C78" w:rsidRDefault="00087C78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Об информации об осуществлении</w:t>
      </w: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</w:p>
    <w:p w:rsidR="00782A67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Покачи и </w:t>
      </w:r>
    </w:p>
    <w:p w:rsidR="00782A67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об</w:t>
      </w:r>
      <w:r w:rsidR="00782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C78">
        <w:rPr>
          <w:rFonts w:ascii="Times New Roman" w:hAnsi="Times New Roman" w:cs="Times New Roman"/>
          <w:b/>
          <w:sz w:val="28"/>
          <w:szCs w:val="28"/>
        </w:rPr>
        <w:t>исполнении на территории</w:t>
      </w:r>
      <w:r w:rsidR="0008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A67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Покачи</w:t>
      </w:r>
      <w:r w:rsidR="0008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A67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</w:t>
      </w:r>
      <w:r w:rsidR="0008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города Покачи</w:t>
      </w:r>
    </w:p>
    <w:p w:rsidR="00961046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087C78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046" w:rsidRPr="00087C78" w:rsidRDefault="00782A67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информацию </w:t>
      </w:r>
      <w:r w:rsidR="00961046" w:rsidRPr="00087C78">
        <w:rPr>
          <w:rFonts w:ascii="Times New Roman" w:hAnsi="Times New Roman" w:cs="Times New Roman"/>
          <w:sz w:val="28"/>
          <w:szCs w:val="28"/>
        </w:rPr>
        <w:t>об осуществлении муниципального земельного контроля на территории города Покачи и об исполнении на территории муниципального образования город Покачи Правил землепользования и застройки города Покачи, в соответствии с пунктом 8.2 Положения о порядке осуществления контроля за деятельностью органов местного самоуправления и должностных лиц местного самоуправления, утвержденного решен</w:t>
      </w:r>
      <w:r>
        <w:rPr>
          <w:rFonts w:ascii="Times New Roman" w:hAnsi="Times New Roman" w:cs="Times New Roman"/>
          <w:sz w:val="28"/>
          <w:szCs w:val="28"/>
        </w:rPr>
        <w:t>ием Думы города от 19.10.2009 №</w:t>
      </w:r>
      <w:r w:rsidR="00961046" w:rsidRPr="00087C78">
        <w:rPr>
          <w:rFonts w:ascii="Times New Roman" w:hAnsi="Times New Roman" w:cs="Times New Roman"/>
          <w:sz w:val="28"/>
          <w:szCs w:val="28"/>
        </w:rPr>
        <w:t>112, Дума города</w:t>
      </w:r>
      <w:proofErr w:type="gramEnd"/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61046" w:rsidRPr="00087C78" w:rsidRDefault="00961046" w:rsidP="0096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ab/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1. </w:t>
      </w:r>
      <w:r w:rsidRPr="00087C78">
        <w:rPr>
          <w:rFonts w:ascii="Times New Roman" w:hAnsi="Times New Roman" w:cs="Times New Roman"/>
          <w:sz w:val="28"/>
          <w:szCs w:val="28"/>
        </w:rPr>
        <w:t xml:space="preserve">Информацию  об осуществлении муниципального земельного контроля на территории города Покачи и об исполнении на территории муниципального образования город Покачи Правил землепользования и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Покачи </w:t>
      </w:r>
      <w:r w:rsidR="00087C78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к </w:t>
      </w:r>
      <w:r w:rsidR="00EB63F7" w:rsidRPr="0062640F">
        <w:rPr>
          <w:rFonts w:ascii="Times New Roman" w:hAnsi="Times New Roman" w:cs="Times New Roman"/>
          <w:sz w:val="28"/>
          <w:szCs w:val="28"/>
        </w:rPr>
        <w:t>сведению</w:t>
      </w:r>
      <w:r w:rsidR="00087C78" w:rsidRPr="0062640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2640F">
        <w:rPr>
          <w:rFonts w:ascii="Times New Roman" w:hAnsi="Times New Roman" w:cs="Times New Roman"/>
          <w:sz w:val="28"/>
          <w:szCs w:val="28"/>
        </w:rPr>
        <w:t>.</w:t>
      </w:r>
    </w:p>
    <w:p w:rsidR="0010618C" w:rsidRPr="00087C78" w:rsidRDefault="00782A67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B63F7" w:rsidRPr="00087C7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0618C" w:rsidRPr="00087C78">
        <w:rPr>
          <w:rFonts w:ascii="Times New Roman" w:hAnsi="Times New Roman" w:cs="Times New Roman"/>
          <w:sz w:val="28"/>
          <w:szCs w:val="28"/>
        </w:rPr>
        <w:t xml:space="preserve"> до 01.09.2013 года разработать пр</w:t>
      </w:r>
      <w:r w:rsidR="00087C78" w:rsidRPr="00087C78">
        <w:rPr>
          <w:rFonts w:ascii="Times New Roman" w:hAnsi="Times New Roman" w:cs="Times New Roman"/>
          <w:sz w:val="28"/>
          <w:szCs w:val="28"/>
        </w:rPr>
        <w:t>едложения в проекты</w:t>
      </w:r>
      <w:r w:rsidR="0010618C" w:rsidRPr="00087C78">
        <w:rPr>
          <w:rFonts w:ascii="Times New Roman" w:hAnsi="Times New Roman" w:cs="Times New Roman"/>
          <w:sz w:val="28"/>
          <w:szCs w:val="28"/>
        </w:rPr>
        <w:t xml:space="preserve"> Федеральных законов и законов Ханты-Мансийского автономного округа-Югры и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самостоятельно выйти с законодательной инициативой в соответствующие государственные органы в целях</w:t>
      </w:r>
      <w:r w:rsidR="0010618C" w:rsidRPr="00087C78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10618C" w:rsidRPr="00087C78">
        <w:rPr>
          <w:rFonts w:ascii="Times New Roman" w:hAnsi="Times New Roman" w:cs="Times New Roman"/>
          <w:sz w:val="28"/>
          <w:szCs w:val="28"/>
        </w:rPr>
        <w:t>й в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</w:t>
      </w:r>
      <w:r w:rsidR="0010618C" w:rsidRPr="00087C78">
        <w:rPr>
          <w:rFonts w:ascii="Times New Roman" w:hAnsi="Times New Roman" w:cs="Times New Roman"/>
          <w:sz w:val="28"/>
          <w:szCs w:val="28"/>
        </w:rPr>
        <w:t>действующее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10618C" w:rsidRPr="00087C78">
        <w:rPr>
          <w:rFonts w:ascii="Times New Roman" w:hAnsi="Times New Roman" w:cs="Times New Roman"/>
          <w:sz w:val="28"/>
          <w:szCs w:val="28"/>
        </w:rPr>
        <w:t>о,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устанавливающе</w:t>
      </w:r>
      <w:r w:rsidR="0010618C" w:rsidRPr="00087C78">
        <w:rPr>
          <w:rFonts w:ascii="Times New Roman" w:hAnsi="Times New Roman" w:cs="Times New Roman"/>
          <w:sz w:val="28"/>
          <w:szCs w:val="28"/>
        </w:rPr>
        <w:t>е</w:t>
      </w:r>
      <w:r w:rsidR="00EB63F7" w:rsidRPr="00087C7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за уклонение от п</w:t>
      </w:r>
      <w:r>
        <w:rPr>
          <w:rFonts w:ascii="Times New Roman" w:hAnsi="Times New Roman" w:cs="Times New Roman"/>
          <w:sz w:val="28"/>
          <w:szCs w:val="28"/>
        </w:rPr>
        <w:t xml:space="preserve">роведения проверки лиц, </w:t>
      </w:r>
      <w:r w:rsidR="0010618C" w:rsidRPr="00087C78">
        <w:rPr>
          <w:rFonts w:ascii="Times New Roman" w:hAnsi="Times New Roman" w:cs="Times New Roman"/>
          <w:sz w:val="28"/>
          <w:szCs w:val="28"/>
        </w:rPr>
        <w:t xml:space="preserve">умышленно </w:t>
      </w:r>
      <w:r>
        <w:rPr>
          <w:rFonts w:ascii="Times New Roman" w:hAnsi="Times New Roman" w:cs="Times New Roman"/>
          <w:sz w:val="28"/>
          <w:szCs w:val="28"/>
        </w:rPr>
        <w:t>уклоняющих</w:t>
      </w:r>
      <w:r w:rsidR="00EB63F7" w:rsidRPr="00087C78">
        <w:rPr>
          <w:rFonts w:ascii="Times New Roman" w:hAnsi="Times New Roman" w:cs="Times New Roman"/>
          <w:sz w:val="28"/>
          <w:szCs w:val="28"/>
        </w:rPr>
        <w:t>ся от проведения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618C" w:rsidRPr="00087C78">
        <w:rPr>
          <w:rFonts w:ascii="Times New Roman" w:hAnsi="Times New Roman" w:cs="Times New Roman"/>
          <w:sz w:val="28"/>
          <w:szCs w:val="28"/>
        </w:rPr>
        <w:t xml:space="preserve"> и наделения органов местного самоуправления полномочиями по привлечению к административной ответственности за</w:t>
      </w:r>
      <w:proofErr w:type="gramEnd"/>
      <w:r w:rsidR="0010618C" w:rsidRPr="00087C78">
        <w:rPr>
          <w:rFonts w:ascii="Times New Roman" w:hAnsi="Times New Roman" w:cs="Times New Roman"/>
          <w:sz w:val="28"/>
          <w:szCs w:val="28"/>
        </w:rPr>
        <w:t xml:space="preserve"> нарушение земельного законодательства.</w:t>
      </w:r>
    </w:p>
    <w:p w:rsidR="00961046" w:rsidRPr="00087C78" w:rsidRDefault="0010618C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Думы города по соблюдению законности и местному самоуправлению (</w:t>
      </w:r>
      <w:r w:rsidR="00087C78">
        <w:rPr>
          <w:rFonts w:ascii="Times New Roman" w:hAnsi="Times New Roman" w:cs="Times New Roman"/>
          <w:sz w:val="28"/>
          <w:szCs w:val="28"/>
        </w:rPr>
        <w:t xml:space="preserve">председатель Ю.И. </w:t>
      </w:r>
      <w:r w:rsidRPr="00087C78">
        <w:rPr>
          <w:rFonts w:ascii="Times New Roman" w:hAnsi="Times New Roman" w:cs="Times New Roman"/>
          <w:sz w:val="28"/>
          <w:szCs w:val="28"/>
        </w:rPr>
        <w:t>Медведев)</w:t>
      </w:r>
    </w:p>
    <w:p w:rsidR="00961046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087C78" w:rsidP="0096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</w:t>
      </w:r>
      <w:r w:rsidR="00087C78">
        <w:rPr>
          <w:rFonts w:ascii="Times New Roman" w:hAnsi="Times New Roman" w:cs="Times New Roman"/>
          <w:b/>
          <w:sz w:val="28"/>
          <w:szCs w:val="28"/>
        </w:rPr>
        <w:tab/>
      </w:r>
      <w:r w:rsidR="00087C78">
        <w:rPr>
          <w:rFonts w:ascii="Times New Roman" w:hAnsi="Times New Roman" w:cs="Times New Roman"/>
          <w:b/>
          <w:sz w:val="28"/>
          <w:szCs w:val="28"/>
        </w:rPr>
        <w:tab/>
      </w:r>
      <w:r w:rsidR="00087C7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87C78">
        <w:rPr>
          <w:rFonts w:ascii="Times New Roman" w:hAnsi="Times New Roman" w:cs="Times New Roman"/>
          <w:b/>
          <w:sz w:val="28"/>
          <w:szCs w:val="28"/>
        </w:rPr>
        <w:t xml:space="preserve">        Н. В. Борисова</w:t>
      </w: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Pr="00087C78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046" w:rsidRDefault="00961046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78" w:rsidRDefault="00087C78" w:rsidP="009610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rPr>
          <w:rFonts w:ascii="Times New Roman" w:hAnsi="Times New Roman" w:cs="Times New Roman"/>
          <w:sz w:val="24"/>
          <w:szCs w:val="24"/>
        </w:rPr>
      </w:pPr>
    </w:p>
    <w:p w:rsidR="00961046" w:rsidRDefault="00961046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7C78" w:rsidRDefault="00087C78" w:rsidP="00087C7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Думы города</w:t>
      </w:r>
    </w:p>
    <w:p w:rsidR="00087C78" w:rsidRDefault="00087C78" w:rsidP="00087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</w:t>
      </w:r>
    </w:p>
    <w:p w:rsidR="00087C78" w:rsidRDefault="00087C78" w:rsidP="00087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Default="00087C78" w:rsidP="00087C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87C78" w:rsidRPr="00087C78" w:rsidRDefault="00087C78" w:rsidP="0008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C78">
        <w:rPr>
          <w:rFonts w:ascii="Times New Roman" w:hAnsi="Times New Roman" w:cs="Times New Roman"/>
          <w:b/>
          <w:sz w:val="28"/>
          <w:szCs w:val="28"/>
        </w:rPr>
        <w:t>об осуществлении муниципального земельного контроля на территории города Покачи.</w:t>
      </w:r>
    </w:p>
    <w:p w:rsidR="00087C78" w:rsidRPr="00087C78" w:rsidRDefault="00087C78" w:rsidP="00087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C78" w:rsidRPr="00087C78" w:rsidRDefault="008B74FB" w:rsidP="008B74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7C78" w:rsidRPr="00087C78">
        <w:rPr>
          <w:rFonts w:ascii="Times New Roman" w:hAnsi="Times New Roman" w:cs="Times New Roman"/>
          <w:sz w:val="28"/>
          <w:szCs w:val="28"/>
        </w:rPr>
        <w:t>Состояние нормативно - правового регулирования</w:t>
      </w:r>
    </w:p>
    <w:p w:rsidR="00087C78" w:rsidRPr="00087C78" w:rsidRDefault="00087C78" w:rsidP="00087C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7C7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 Покачи муниципальный земельный контроль осуществляется комитетом по управлению муниципальным имуществом администрации во взаимодействии с уполномоченным государственным органом, осуществляющим государственный земельный надзор по Ханты-Мансийскому автономному округу - Югре, органами исполнительной власти, организациями, общественными объединениями и гражданами. </w:t>
      </w:r>
    </w:p>
    <w:p w:rsidR="00087C78" w:rsidRPr="00087C78" w:rsidRDefault="00087C78" w:rsidP="00087C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В соответствии со ст. 72 Земельного кодекса РФ и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 было принято постановление администрации города Покачи от 08.07.2009 №494 «Об утверждении Положения о порядке осуществления муниципального земельного контроля на территории города Покачи».</w:t>
      </w:r>
      <w:proofErr w:type="gramEnd"/>
    </w:p>
    <w:p w:rsidR="00087C78" w:rsidRDefault="00087C78" w:rsidP="00087C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ab/>
      </w:r>
      <w:r w:rsidRPr="00087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определения сроков  </w:t>
      </w:r>
      <w:r w:rsidRPr="00087C78">
        <w:rPr>
          <w:rFonts w:ascii="Times New Roman" w:hAnsi="Times New Roman" w:cs="Times New Roman"/>
          <w:sz w:val="28"/>
          <w:szCs w:val="28"/>
        </w:rPr>
        <w:t>и последовательности действий комитета и его должностных лиц</w:t>
      </w:r>
      <w:r w:rsidRPr="00087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осуществлении муниципального земельного контроля </w:t>
      </w:r>
      <w:r w:rsidRPr="00087C78">
        <w:rPr>
          <w:rFonts w:ascii="Times New Roman" w:hAnsi="Times New Roman" w:cs="Times New Roman"/>
          <w:sz w:val="28"/>
          <w:szCs w:val="28"/>
        </w:rPr>
        <w:t>постановлением администрации от 24.07.2012 № 714 «</w:t>
      </w:r>
      <w:r w:rsidRPr="00087C7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087C78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муниципальной ф</w:t>
      </w:r>
      <w:r w:rsidRPr="00087C78">
        <w:rPr>
          <w:rFonts w:ascii="Times New Roman" w:hAnsi="Times New Roman" w:cs="Times New Roman"/>
          <w:bCs/>
          <w:sz w:val="28"/>
          <w:szCs w:val="28"/>
        </w:rPr>
        <w:t>ункции «</w:t>
      </w:r>
      <w:r w:rsidRPr="00087C78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контроля»</w:t>
      </w:r>
      <w:r w:rsidRPr="00087C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 а</w:t>
      </w:r>
      <w:r w:rsidRPr="00087C78">
        <w:rPr>
          <w:rFonts w:ascii="Times New Roman" w:hAnsi="Times New Roman" w:cs="Times New Roman"/>
          <w:spacing w:val="-4"/>
          <w:sz w:val="28"/>
          <w:szCs w:val="28"/>
        </w:rPr>
        <w:t>дминистративный регламент исполнения муниципальной функции по организации и осуществлению муниципального земельного контроля</w:t>
      </w:r>
      <w:r w:rsidR="008B74F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B74FB" w:rsidRPr="00087C78" w:rsidRDefault="008B74FB" w:rsidP="00087C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087C78" w:rsidP="008B74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2. Организация муниципального земельного контроля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При проведении муниципального земельного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соблюдением физическими и юридическими лицами, индивидуальными предпринимателями осуществлялись следующие функции: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1. Соблюдение земельного законодательства, требований по использованию земель;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2. Выявление земельных участков, самовольно занятых или используемых без документов, удостоверяющих права на землю, оформленных в установленном порядке;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3. Выявление нарушений переуступки права пользования землей;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4. Своевременность внесения арендной платы за землю;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5. Своевременность оформления, переоформления правоустанавливающих документов на землю;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lastRenderedPageBreak/>
        <w:t>6. Своевременность возврата земель, предоставленных во временное пользование;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7. Обеспечение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режима использования земельных участков в соответствии с их целевым назначением и разрешенным использованием;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8. Выявление собственников недвижимого имущества на территории города Покачи, не имеющих документов о праве на землю, и принятие всех необходимых мер для оформления данных прав.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C78">
        <w:rPr>
          <w:rFonts w:ascii="Times New Roman" w:hAnsi="Times New Roman" w:cs="Times New Roman"/>
          <w:sz w:val="28"/>
          <w:szCs w:val="28"/>
        </w:rPr>
        <w:t>Для определения порядка взаимодействия органов государственного земельного надзора с органами муниципального земельного контроля между администрацией города Покачи и управлением Федеральной службы государственной регистрации, кадастра и картографии по Ханты-Мансийскому автономному округу-Югре заключено соглашение  о взаимодействии при осуществлении государственного земельного надзора  и муниципального земельного контроля от 04.04.2012г. На основании данного соглашения КУМИ администрации направляет акты проверок соблюдения земельного законодательства, составленных должностными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лицами, в случае выявления признаков, указывающих на наличие видов административных правонарушений, ответственность за которые предусмотрена статьями 7.1, ч.1. 7.2, 8.8 Кодекса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правонарушений Российской Федерации.</w:t>
      </w:r>
      <w:r w:rsidRPr="00087C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7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8B74FB" w:rsidRDefault="008B74FB" w:rsidP="008B74F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087C78" w:rsidRPr="008B74FB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Финансовое и кадровое обеспечение мун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иципального земельного контроля.</w:t>
      </w:r>
    </w:p>
    <w:p w:rsidR="00087C78" w:rsidRPr="00087C78" w:rsidRDefault="00087C78" w:rsidP="00087C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 В 2012 году финансовые средства на мероприятия по проведению муниципального земельного контроля не выделялись.</w:t>
      </w:r>
    </w:p>
    <w:p w:rsidR="00087C78" w:rsidRPr="00087C78" w:rsidRDefault="00087C78" w:rsidP="00087C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 Штатные единицы по должностям, предусматривающим выполнение функции только по муниципальному земельному контролю, отсутствуют. Муниципальным земельным контролем занимается 1 специалист управления земельных ресурсов КУМИ администрации, которому выполнение данной функции вменено в должностные обязанности.</w:t>
      </w:r>
    </w:p>
    <w:p w:rsidR="00087C78" w:rsidRPr="00087C78" w:rsidRDefault="00087C78" w:rsidP="00087C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Мероприятий по повышению квалификации специалистов в 2012 году не проводилось.</w:t>
      </w:r>
    </w:p>
    <w:p w:rsidR="00087C78" w:rsidRPr="00087C78" w:rsidRDefault="00087C78" w:rsidP="00087C78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7C78">
        <w:rPr>
          <w:rFonts w:ascii="Times New Roman" w:hAnsi="Times New Roman" w:cs="Times New Roman"/>
          <w:b w:val="0"/>
          <w:bCs w:val="0"/>
          <w:sz w:val="28"/>
          <w:szCs w:val="28"/>
        </w:rPr>
        <w:t>На одного сотрудника в 2012 году по фактически выполненному объему функций по муниципальному земельному контролю нагрузка составила 25 проверок и 15 обследованных земельных участков.</w:t>
      </w:r>
    </w:p>
    <w:p w:rsidR="00087C78" w:rsidRPr="00087C78" w:rsidRDefault="00087C78" w:rsidP="00087C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8B74FB" w:rsidP="008B74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87C78" w:rsidRPr="00087C78">
        <w:rPr>
          <w:rFonts w:ascii="Times New Roman" w:hAnsi="Times New Roman" w:cs="Times New Roman"/>
          <w:sz w:val="28"/>
          <w:szCs w:val="28"/>
        </w:rPr>
        <w:t>Проведение  муниципального земельного контроля</w:t>
      </w:r>
    </w:p>
    <w:p w:rsidR="00087C78" w:rsidRPr="00087C78" w:rsidRDefault="00087C78" w:rsidP="008B7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соответствии с планом работ. В 2012 году в соответствии с приказом комитета по управлению муниципального имущества от 29.09.2011 №219 «Об утверждении плана проведения плановых проверок на 2012 год» в отношении юридических лиц и индивидуальных предпринимателей при осуществлении муниципального земельного </w:t>
      </w:r>
      <w:r w:rsidRPr="00087C78">
        <w:rPr>
          <w:rFonts w:ascii="Times New Roman" w:hAnsi="Times New Roman" w:cs="Times New Roman"/>
          <w:sz w:val="28"/>
          <w:szCs w:val="28"/>
        </w:rPr>
        <w:lastRenderedPageBreak/>
        <w:t>контроля было проведено 4 проверки соблюдения требований земельного законодательства. По итогам проверки нарушений земельного законодательства не выявлено.</w:t>
      </w:r>
    </w:p>
    <w:p w:rsidR="00087C78" w:rsidRPr="00087C78" w:rsidRDefault="00087C78" w:rsidP="00087C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ab/>
      </w:r>
      <w:r w:rsidR="008B74FB">
        <w:rPr>
          <w:rFonts w:ascii="Times New Roman" w:hAnsi="Times New Roman" w:cs="Times New Roman"/>
          <w:sz w:val="28"/>
          <w:szCs w:val="28"/>
        </w:rPr>
        <w:tab/>
      </w:r>
      <w:r w:rsidRPr="00087C78">
        <w:rPr>
          <w:rFonts w:ascii="Times New Roman" w:hAnsi="Times New Roman" w:cs="Times New Roman"/>
          <w:sz w:val="28"/>
          <w:szCs w:val="28"/>
        </w:rPr>
        <w:t>В отношении граждан была проведена 21 проверка соблюдения требований земельного законодательства, по результатам которых  выявлено 16 нарушений. Гражданам даны были сроки для устранения выявленных нарушений, материалы проверок направлены в орган государственного земельного надзора (Покачевский отдел Управления Федеральной службы государственной регистрации, кадастра и картографии по ХМАО-Югре).</w:t>
      </w:r>
    </w:p>
    <w:p w:rsidR="00087C78" w:rsidRPr="00087C78" w:rsidRDefault="00087C78" w:rsidP="008B74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Также, в рамках осуществления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использованием земель КУМИ администрации было направлено 14 исковых заявлений, из них: 13 исков удовлетворено, по 1 исковому заявлению ведется судебное производство.  По результатам исполнительных действий в консолидированный бюджет поступило 43 559,69 рублей.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1"/>
        <w:gridCol w:w="2068"/>
        <w:gridCol w:w="1842"/>
        <w:gridCol w:w="1418"/>
        <w:gridCol w:w="1276"/>
        <w:gridCol w:w="1559"/>
      </w:tblGrid>
      <w:tr w:rsidR="00087C78" w:rsidRPr="008B74FB" w:rsidTr="00E16881">
        <w:trPr>
          <w:trHeight w:val="85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организации или Ф.И.О.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иска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иска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взыскания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87C78" w:rsidRPr="008B74FB" w:rsidTr="00E16881">
        <w:trPr>
          <w:trHeight w:val="65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Зинченко Ю.И.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Муслимова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5 902,41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5902,41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513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Педаш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64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Мусаев А.Г.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5 907,83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Радуга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138 568,52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138 568,52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Касумов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Взыскание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8 072,27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8 072,27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48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Атлантис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правоприемник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ПК Север)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убытков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100 213, 02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100 213,02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14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Дегтярев Г.Н.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администрации </w:t>
            </w:r>
            <w:proofErr w:type="gram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понуждению</w:t>
            </w:r>
            <w:proofErr w:type="gram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заключению договора и встречный иск о сносе самовольного строения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 отсрочка исполнения решения суда до 01.06.2013</w:t>
            </w:r>
          </w:p>
        </w:tc>
      </w:tr>
      <w:tr w:rsidR="00087C78" w:rsidRPr="008B74FB" w:rsidTr="00E1688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Маринов С.С.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сносе самовольного строения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ГСК "</w:t>
            </w:r>
            <w:proofErr w:type="spell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Паритетъ</w:t>
            </w:r>
            <w:proofErr w:type="spell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прекращении аренды, взыскании задолженности по арендной плате, освобождение земельного участка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471 771,82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471771,82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Шутов 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прекращении аренды, взыскании задолженности по арендной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72 267,05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72267,05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17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Набок С.П.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Взыскании</w:t>
            </w:r>
            <w:proofErr w:type="gramEnd"/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задолженности по арендной плате, освобождении земельного участка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231 129,84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Ведется исполнительное производство</w:t>
            </w:r>
          </w:p>
        </w:tc>
      </w:tr>
      <w:tr w:rsidR="00087C78" w:rsidRPr="008B74FB" w:rsidTr="00E16881">
        <w:trPr>
          <w:trHeight w:val="6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Кияткин</w:t>
            </w:r>
            <w:proofErr w:type="spellEnd"/>
            <w:r w:rsidRPr="000A5EC5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Об уплате убытков и оформлении прав на 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53 269,83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Ведется судебное производство</w:t>
            </w:r>
          </w:p>
        </w:tc>
      </w:tr>
      <w:tr w:rsidR="00087C78" w:rsidRPr="008B74FB" w:rsidTr="00E16881">
        <w:trPr>
          <w:trHeight w:val="12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Гулиев Ш.С.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Взыскание задолженности по арендной плате за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10 074,58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8B7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sz w:val="20"/>
                <w:szCs w:val="20"/>
              </w:rPr>
              <w:t>10074,58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 удовлетворен, задолженность оплачена</w:t>
            </w:r>
          </w:p>
        </w:tc>
      </w:tr>
      <w:tr w:rsidR="00087C78" w:rsidRPr="008B74FB" w:rsidTr="00E1688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7C78" w:rsidRPr="008B74FB" w:rsidTr="00E1688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1110779,77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C78" w:rsidRPr="000A5EC5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1057509,94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78" w:rsidRPr="000A5EC5" w:rsidRDefault="00087C78" w:rsidP="00E16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87C78" w:rsidRPr="008B74FB" w:rsidRDefault="00087C78" w:rsidP="00087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8B74FB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87C78" w:rsidRPr="00087C78">
        <w:rPr>
          <w:rFonts w:ascii="Times New Roman" w:hAnsi="Times New Roman" w:cs="Times New Roman"/>
          <w:sz w:val="28"/>
          <w:szCs w:val="28"/>
        </w:rPr>
        <w:t>Анализ и оценка эффективности муниципального земельного контроля</w:t>
      </w:r>
    </w:p>
    <w:p w:rsidR="00087C78" w:rsidRPr="00087C78" w:rsidRDefault="00087C78" w:rsidP="00087C7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1701"/>
      </w:tblGrid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муниципального земельного контроля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за 12 мес.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 утвержденного плана проведения плановых проверок  юридических лиц и индивидуальных предпринимателей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Выполнение  утвержденного плана </w:t>
            </w: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проведения проверок земельных участков, используемых физическими лицами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проверок, результаты которых признаны недействительными 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внеплановых проверок 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7C78" w:rsidRPr="00087C78" w:rsidTr="008B74FB">
        <w:tc>
          <w:tcPr>
            <w:tcW w:w="7088" w:type="dxa"/>
          </w:tcPr>
          <w:p w:rsidR="00087C78" w:rsidRPr="00087C78" w:rsidRDefault="00087C78" w:rsidP="00087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правонарушений, выявленных по итогам проведения внеплановых проверок </w:t>
            </w:r>
          </w:p>
        </w:tc>
        <w:tc>
          <w:tcPr>
            <w:tcW w:w="1701" w:type="dxa"/>
          </w:tcPr>
          <w:p w:rsidR="00087C78" w:rsidRPr="00087C78" w:rsidRDefault="00087C78" w:rsidP="0008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087C78" w:rsidP="00087C78">
      <w:pPr>
        <w:pStyle w:val="a6"/>
        <w:ind w:left="0" w:firstLine="708"/>
        <w:jc w:val="both"/>
        <w:rPr>
          <w:b w:val="0"/>
          <w:sz w:val="28"/>
          <w:szCs w:val="28"/>
        </w:rPr>
      </w:pPr>
      <w:r w:rsidRPr="00087C78">
        <w:rPr>
          <w:b w:val="0"/>
          <w:sz w:val="28"/>
          <w:szCs w:val="28"/>
        </w:rPr>
        <w:lastRenderedPageBreak/>
        <w:t>Случаев обжалования юридическими лицами и индивидуальными предпринимателями вышестоящему должностному лицу либо в суд действий (бездействия) должностных лиц органа муниципального земельного контроля в части нарушения порядка проведения мероприятий по контролю в 2012 году не было. Плановые проверки проведены в указанные в плане сроки, продления проверок не проводилось.</w:t>
      </w:r>
    </w:p>
    <w:p w:rsidR="00087C78" w:rsidRPr="00087C78" w:rsidRDefault="00087C78" w:rsidP="00087C78">
      <w:pPr>
        <w:pStyle w:val="a8"/>
        <w:spacing w:before="0" w:beforeAutospacing="0" w:after="0" w:afterAutospacing="0"/>
        <w:ind w:left="720" w:right="102"/>
        <w:jc w:val="center"/>
        <w:rPr>
          <w:sz w:val="28"/>
          <w:szCs w:val="28"/>
        </w:rPr>
      </w:pPr>
    </w:p>
    <w:p w:rsidR="00087C78" w:rsidRPr="00087C78" w:rsidRDefault="008B74FB" w:rsidP="008B74FB">
      <w:pPr>
        <w:pStyle w:val="a8"/>
        <w:spacing w:before="0" w:beforeAutospacing="0" w:after="0" w:afterAutospacing="0"/>
        <w:ind w:right="102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87C78" w:rsidRPr="00087C78">
        <w:rPr>
          <w:sz w:val="28"/>
          <w:szCs w:val="28"/>
        </w:rPr>
        <w:t>Выводы и предложения по результатам</w:t>
      </w:r>
      <w:r>
        <w:rPr>
          <w:sz w:val="28"/>
          <w:szCs w:val="28"/>
        </w:rPr>
        <w:t xml:space="preserve"> </w:t>
      </w:r>
      <w:r w:rsidR="00087C78" w:rsidRPr="00087C78">
        <w:rPr>
          <w:sz w:val="28"/>
          <w:szCs w:val="28"/>
        </w:rPr>
        <w:t>муниципального земельного контроля.</w:t>
      </w:r>
    </w:p>
    <w:p w:rsidR="00087C78" w:rsidRPr="00087C78" w:rsidRDefault="00087C78" w:rsidP="008B74FB">
      <w:pPr>
        <w:pStyle w:val="a8"/>
        <w:spacing w:before="0" w:beforeAutospacing="0" w:after="0" w:afterAutospacing="0"/>
        <w:ind w:right="102" w:firstLine="708"/>
        <w:jc w:val="both"/>
        <w:rPr>
          <w:sz w:val="28"/>
          <w:szCs w:val="28"/>
        </w:rPr>
      </w:pPr>
      <w:r w:rsidRPr="00087C78">
        <w:rPr>
          <w:sz w:val="28"/>
          <w:szCs w:val="28"/>
        </w:rPr>
        <w:t>Существует ряд ограничений действующего законодательства, которые  не позволяют в полной мере привлекать нарушителей к административной ответственности за нарушения земельного законодательства.</w:t>
      </w:r>
    </w:p>
    <w:p w:rsidR="00087C78" w:rsidRPr="00087C78" w:rsidRDefault="00087C78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не имеют возможности привлекать к административной ответственности за уклонение от проведения проверки граждан, юридических лиц и индивидуальных предпринимателей, которые сознательно стали уклоняются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7C78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087C78">
        <w:rPr>
          <w:rFonts w:ascii="Times New Roman" w:hAnsi="Times New Roman" w:cs="Times New Roman"/>
          <w:sz w:val="28"/>
          <w:szCs w:val="28"/>
        </w:rPr>
        <w:t xml:space="preserve"> проверки. </w:t>
      </w:r>
    </w:p>
    <w:p w:rsidR="00087C78" w:rsidRPr="00087C78" w:rsidRDefault="00087C78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78">
        <w:rPr>
          <w:rFonts w:ascii="Times New Roman" w:hAnsi="Times New Roman" w:cs="Times New Roman"/>
          <w:bCs/>
          <w:sz w:val="28"/>
          <w:szCs w:val="28"/>
        </w:rPr>
        <w:t>Для совершенствования механизмов муниципального земельного контроля, необходимо:</w:t>
      </w:r>
    </w:p>
    <w:p w:rsidR="00087C78" w:rsidRPr="00087C78" w:rsidRDefault="00087C78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 xml:space="preserve">1. Наделить полномочиями органы местного самоуправления по привлечению к административной ответственности физических, юридических лиц, индивидуальных предпринимателей препятствующих проведению мероприятий по муниципальному земельному контролю. </w:t>
      </w:r>
    </w:p>
    <w:p w:rsidR="00087C78" w:rsidRPr="00087C78" w:rsidRDefault="00087C78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2. Наделить полномочиями  органы, осуществляющие муниципальный земельный контроль по привлечению к административной ответственности за нарушения земельного законодательства.</w:t>
      </w:r>
    </w:p>
    <w:p w:rsidR="00087C78" w:rsidRDefault="00087C78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C78">
        <w:rPr>
          <w:rFonts w:ascii="Times New Roman" w:hAnsi="Times New Roman" w:cs="Times New Roman"/>
          <w:sz w:val="28"/>
          <w:szCs w:val="28"/>
        </w:rPr>
        <w:t>3. Ввести в КУМИ администрации 1 штатную единицу для выполнения функции муниципального земельного контроля.</w:t>
      </w:r>
    </w:p>
    <w:p w:rsidR="008B74FB" w:rsidRPr="00087C78" w:rsidRDefault="008B74FB" w:rsidP="008B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C78" w:rsidRPr="00087C78" w:rsidRDefault="00087C78" w:rsidP="00087C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b/>
          <w:sz w:val="28"/>
          <w:szCs w:val="28"/>
        </w:rPr>
        <w:t xml:space="preserve">Информация </w:t>
      </w:r>
    </w:p>
    <w:p w:rsidR="00087C78" w:rsidRPr="00087C78" w:rsidRDefault="00087C78" w:rsidP="00087C7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b/>
          <w:sz w:val="28"/>
          <w:szCs w:val="28"/>
        </w:rPr>
        <w:t xml:space="preserve">об исполнении на территории муниципального образования город Покачи «Правил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b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b/>
          <w:sz w:val="28"/>
          <w:szCs w:val="28"/>
        </w:rPr>
        <w:t xml:space="preserve"> Покачи»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87C78" w:rsidRPr="00087C78" w:rsidRDefault="00087C78" w:rsidP="008B74F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Нормативно-правовой акт «Правила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Покачи» (далее - Правила) утвержден решением Думы города Покачи 25.04.2011 № 22. В рамках принятия данного документа в 2011 году проведено 4 заседания комиссии по подготовке проекта Правил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 (далее - Комиссия). 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Применение утвержденных Правил направлено на регулирование вопросов землепользования, создание правового механизма перераспределения земельных участков между физическими и </w:t>
      </w:r>
      <w:r w:rsidRPr="00087C78">
        <w:rPr>
          <w:rFonts w:ascii="Times New Roman" w:eastAsia="Arial Unicode MS" w:hAnsi="Times New Roman" w:cs="Times New Roman"/>
          <w:sz w:val="28"/>
          <w:szCs w:val="28"/>
        </w:rPr>
        <w:lastRenderedPageBreak/>
        <w:t>юридическими лицами, изменение их правового статуса, видов разрешенного использования, как самих земельных участков, так и объектов капитального строительства, расположенных на них.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Управлением архитектуры и градостроительства осуществляются следующие функции: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подготовка разрешений на условно-разрешенный вид использования земельного участка или объекта капитального строительства либо отказа в предоставлении такого разрешения;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подготовка разрешений на отклонение от предельных параметров разрешенного строительства, реконструкции объекта капитального строительства либо отказа в предоставлении такого разрешения;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подготовка и выдача градостроительных планов земельных участков;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подготовка и выдача разрешений на строительство, реконструкцию;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подготовка и выдача разрешений на ввод объектов в эксплуатацию.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В 2012 году по обращениям физических лиц рассмотрено: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- 1 заявление об изменении разрешенного вида использования земельного участка. 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- 2 заявления о предоставлении разрешения на отклонение от предельных параметров разрешенного строительства, реконструкции. 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По результатам проведения публичных слушаний разрешения заявителям предоставлены. В рамках рассмотрения данных обращений проведено 6 заседаний Комиссии.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В октябре 2012 года физическое лицо, являющееся собственником объекта недвижимости и земельного участка под ним, осуществляло реконструкцию объекта в нарушение нормативных документов в области градостроительства, в том числе Правил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Покачи. По данному вопросу материалы были направлены в прокуратуру города Покачи. В настоящее время прокуратура обратилась в суд с иском о наложении запрета на использование объекта.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В декабре 2012 года в Комиссию поступили предложения о внесении изменений в Правила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Покачи. На 22.04.2013 назначены публичные слушания, после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проведения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которых проект документа будет направлен в Думу города Покачи для рассмотрения. Всего по данному вопросу проведено 3 заседания Комиссии. 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С 01.01.2013</w:t>
      </w:r>
      <w:r w:rsidR="00A85C71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 20.04.2013 года в комиссию поступило 5 заявлений от физических и юридических лиц, 2 из которых о предоставлении разрешения на условно-разрешенный вид использования земельного участка, а 3 – по вопросам предоставления разрешения на отклонение от предельных параметров разрешенного строительства, реконструкции.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lastRenderedPageBreak/>
        <w:t>По всем вопросам проведены публичные слушания, по результатам которых выданы: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 1 отказ в предоставлении разрешения на условно-разрешенный вид использования земельного участка;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- 1 разрешение на условно-разрешенный вид использования земельного участка под объектом «Магазин «Товары для дома» с целью реконструкции под зал рекреации;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- 1 отказ в предоставлении разрешения на отклонение от предельных параметров разрешенного строительства, реконструкции;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- 2 разрешения на отклонение от предельных параметров разрешенного строительства, реконструкции.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В рамках рассмотрения указанных обращений проведено 6 заседаний Комиссии.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Выдача градостроительных планов земельных участков, разрешений на строительство, реконструкцию, а также на ввод объектов в эксплуатацию осуществляется в соответствии с Градостроительным кодексом Российской Федерации с учетом градостроительных регламентов, утвержденных в составе Правил.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За период 01.01.2011 – 20.04.2013 управлением архитектуры и градостроительства администрации города Покачи подготовлено и выдано: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градостроительных планов -  83 шт.;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разрешений на строительство – 68 шт.; отказов – 13; продлено -7;</w:t>
      </w:r>
    </w:p>
    <w:p w:rsidR="008B74FB" w:rsidRDefault="00087C78" w:rsidP="008B74FB">
      <w:pPr>
        <w:spacing w:after="0" w:line="240" w:lineRule="auto"/>
        <w:ind w:firstLine="2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- разрешений на ввод объектов в эксплуатацию – 32 шт.; отказов – 2.</w:t>
      </w:r>
    </w:p>
    <w:p w:rsidR="00087C78" w:rsidRPr="00087C78" w:rsidRDefault="00087C78" w:rsidP="008B74FB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>При реализации документа Правила землепользования и застройки территории города Покачи возникают определенные сложности.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Например, при проведении публичных слушаний на предоставление разрешений на условно-разрешенный вид использования земельных участков и объектов капитального строительства. Условно-разрешенный вид предполагает строительство объекта при соблюдении определенных условий. Чаще всего это наличие санитарно-защитных зон для некоторых объектов, в пределах которой </w:t>
      </w:r>
      <w:r w:rsidRPr="00087C78">
        <w:rPr>
          <w:rFonts w:ascii="Times New Roman" w:hAnsi="Times New Roman" w:cs="Times New Roman"/>
          <w:sz w:val="28"/>
          <w:szCs w:val="28"/>
          <w:lang w:eastAsia="ru-RU"/>
        </w:rPr>
        <w:t>не допускается размещать: жилую застройку, включая отдельные жилые дома, ландшафтно-рекреационные зоны, зоны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пользования; оптовые склады продовольственного сырья и пищевых продуктов.</w:t>
      </w:r>
    </w:p>
    <w:p w:rsidR="00087C78" w:rsidRPr="00087C78" w:rsidRDefault="00087C78" w:rsidP="00087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В состав комиссии по подготовке проекта Правил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 входит представитель Роспотребнадзора (с оговоркой «по согласованию»), в компетенции которого находятся вопросы санитарно-эпидемиологического благополучия населения. На практике получается, что в связи с тем, что </w:t>
      </w:r>
      <w:r w:rsidRPr="00087C7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публичные слушания проводятся в нерабочее время представители Роспотребнадзора, местом дислокации которых является город </w:t>
      </w:r>
      <w:proofErr w:type="spellStart"/>
      <w:r w:rsidRPr="00087C78">
        <w:rPr>
          <w:rFonts w:ascii="Times New Roman" w:eastAsia="Arial Unicode MS" w:hAnsi="Times New Roman" w:cs="Times New Roman"/>
          <w:sz w:val="28"/>
          <w:szCs w:val="28"/>
        </w:rPr>
        <w:t>Лангепас</w:t>
      </w:r>
      <w:proofErr w:type="spellEnd"/>
      <w:r w:rsidRPr="00087C78">
        <w:rPr>
          <w:rFonts w:ascii="Times New Roman" w:eastAsia="Arial Unicode MS" w:hAnsi="Times New Roman" w:cs="Times New Roman"/>
          <w:sz w:val="28"/>
          <w:szCs w:val="28"/>
        </w:rPr>
        <w:t>, на данных мероприятиях не присутствуют. Таким образом, может случиться так, что будут приниматься неверные решения.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В настоящее время планируется внесение изменений в состав комиссии по подготовке проекта Правил землепользования и </w:t>
      </w:r>
      <w:proofErr w:type="gramStart"/>
      <w:r w:rsidRPr="00087C78">
        <w:rPr>
          <w:rFonts w:ascii="Times New Roman" w:eastAsia="Arial Unicode MS" w:hAnsi="Times New Roman" w:cs="Times New Roman"/>
          <w:sz w:val="28"/>
          <w:szCs w:val="28"/>
        </w:rPr>
        <w:t>застройки города</w:t>
      </w:r>
      <w:proofErr w:type="gramEnd"/>
      <w:r w:rsidRPr="00087C78">
        <w:rPr>
          <w:rFonts w:ascii="Times New Roman" w:eastAsia="Arial Unicode MS" w:hAnsi="Times New Roman" w:cs="Times New Roman"/>
          <w:sz w:val="28"/>
          <w:szCs w:val="28"/>
        </w:rPr>
        <w:t xml:space="preserve"> Покачи: предполагается представителя Роспотребнадзора исключить из членов комиссии, вместо него включить представителя отдела здравоохранения администрации города Покачи.</w:t>
      </w:r>
    </w:p>
    <w:p w:rsidR="00087C78" w:rsidRPr="00087C78" w:rsidRDefault="00087C78" w:rsidP="00087C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87C78" w:rsidRPr="00087C78" w:rsidRDefault="00087C78" w:rsidP="00087C7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87C78" w:rsidRPr="00191A22" w:rsidRDefault="00087C78" w:rsidP="00087C78">
      <w:pPr>
        <w:ind w:firstLine="357"/>
        <w:jc w:val="both"/>
        <w:rPr>
          <w:sz w:val="26"/>
          <w:szCs w:val="26"/>
        </w:rPr>
      </w:pPr>
    </w:p>
    <w:p w:rsidR="00087C78" w:rsidRDefault="00087C78" w:rsidP="00087C7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7C78" w:rsidRDefault="00087C78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7C78" w:rsidRPr="00087C78" w:rsidRDefault="00087C78" w:rsidP="00087C7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87C78" w:rsidRPr="00087C78" w:rsidSect="00087C78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39" w:rsidRDefault="00201039" w:rsidP="00087C78">
      <w:pPr>
        <w:spacing w:after="0" w:line="240" w:lineRule="auto"/>
      </w:pPr>
      <w:r>
        <w:separator/>
      </w:r>
    </w:p>
  </w:endnote>
  <w:endnote w:type="continuationSeparator" w:id="0">
    <w:p w:rsidR="00201039" w:rsidRDefault="00201039" w:rsidP="0008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04243"/>
      <w:docPartObj>
        <w:docPartGallery w:val="Page Numbers (Bottom of Page)"/>
        <w:docPartUnique/>
      </w:docPartObj>
    </w:sdtPr>
    <w:sdtEndPr/>
    <w:sdtContent>
      <w:p w:rsidR="00087C78" w:rsidRDefault="00F652CB">
        <w:pPr>
          <w:pStyle w:val="ab"/>
          <w:jc w:val="right"/>
        </w:pPr>
        <w:r>
          <w:fldChar w:fldCharType="begin"/>
        </w:r>
        <w:r w:rsidR="00087C78">
          <w:instrText>PAGE   \* MERGEFORMAT</w:instrText>
        </w:r>
        <w:r>
          <w:fldChar w:fldCharType="separate"/>
        </w:r>
        <w:r w:rsidR="00280428">
          <w:rPr>
            <w:noProof/>
          </w:rPr>
          <w:t>10</w:t>
        </w:r>
        <w:r>
          <w:fldChar w:fldCharType="end"/>
        </w:r>
      </w:p>
    </w:sdtContent>
  </w:sdt>
  <w:p w:rsidR="00087C78" w:rsidRDefault="00087C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39" w:rsidRDefault="00201039" w:rsidP="00087C78">
      <w:pPr>
        <w:spacing w:after="0" w:line="240" w:lineRule="auto"/>
      </w:pPr>
      <w:r>
        <w:separator/>
      </w:r>
    </w:p>
  </w:footnote>
  <w:footnote w:type="continuationSeparator" w:id="0">
    <w:p w:rsidR="00201039" w:rsidRDefault="00201039" w:rsidP="0008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C1F"/>
    <w:multiLevelType w:val="hybridMultilevel"/>
    <w:tmpl w:val="3EDE1E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857582"/>
    <w:multiLevelType w:val="hybridMultilevel"/>
    <w:tmpl w:val="5D584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109C9"/>
    <w:multiLevelType w:val="hybridMultilevel"/>
    <w:tmpl w:val="5924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046"/>
    <w:rsid w:val="00003E14"/>
    <w:rsid w:val="000153E5"/>
    <w:rsid w:val="000173A4"/>
    <w:rsid w:val="00035CAC"/>
    <w:rsid w:val="00041741"/>
    <w:rsid w:val="000624AA"/>
    <w:rsid w:val="00067478"/>
    <w:rsid w:val="000765C4"/>
    <w:rsid w:val="00087C78"/>
    <w:rsid w:val="000936AD"/>
    <w:rsid w:val="000A1DA9"/>
    <w:rsid w:val="000A5EC5"/>
    <w:rsid w:val="000D0DC2"/>
    <w:rsid w:val="000D4AB4"/>
    <w:rsid w:val="000D53BB"/>
    <w:rsid w:val="000D632A"/>
    <w:rsid w:val="000F0A68"/>
    <w:rsid w:val="000F48B9"/>
    <w:rsid w:val="000F57CF"/>
    <w:rsid w:val="000F688E"/>
    <w:rsid w:val="0010618C"/>
    <w:rsid w:val="00110809"/>
    <w:rsid w:val="00112FE6"/>
    <w:rsid w:val="0012595F"/>
    <w:rsid w:val="001463AB"/>
    <w:rsid w:val="00147193"/>
    <w:rsid w:val="001562D4"/>
    <w:rsid w:val="00186590"/>
    <w:rsid w:val="001D2597"/>
    <w:rsid w:val="00201039"/>
    <w:rsid w:val="0020214D"/>
    <w:rsid w:val="002065D1"/>
    <w:rsid w:val="00216FA1"/>
    <w:rsid w:val="0021766A"/>
    <w:rsid w:val="002352F0"/>
    <w:rsid w:val="00280428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76A88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64E3"/>
    <w:rsid w:val="004C7F7A"/>
    <w:rsid w:val="004D16F9"/>
    <w:rsid w:val="004F46F0"/>
    <w:rsid w:val="005115BE"/>
    <w:rsid w:val="00515556"/>
    <w:rsid w:val="00531C6D"/>
    <w:rsid w:val="00534B06"/>
    <w:rsid w:val="005650CA"/>
    <w:rsid w:val="005848F5"/>
    <w:rsid w:val="00592068"/>
    <w:rsid w:val="005B09EE"/>
    <w:rsid w:val="005B4B53"/>
    <w:rsid w:val="005C1EE3"/>
    <w:rsid w:val="00600361"/>
    <w:rsid w:val="0061201D"/>
    <w:rsid w:val="0062640F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2A67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03ECC"/>
    <w:rsid w:val="008372ED"/>
    <w:rsid w:val="008755C7"/>
    <w:rsid w:val="008779EB"/>
    <w:rsid w:val="008832A1"/>
    <w:rsid w:val="00886926"/>
    <w:rsid w:val="00886BF0"/>
    <w:rsid w:val="008A4363"/>
    <w:rsid w:val="008B74FB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046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77793"/>
    <w:rsid w:val="00A8200D"/>
    <w:rsid w:val="00A85C71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6881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B63F7"/>
    <w:rsid w:val="00ED623D"/>
    <w:rsid w:val="00EE3BB1"/>
    <w:rsid w:val="00F3700A"/>
    <w:rsid w:val="00F41F78"/>
    <w:rsid w:val="00F569BF"/>
    <w:rsid w:val="00F626F4"/>
    <w:rsid w:val="00F652CB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8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87C78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7C78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Title">
    <w:name w:val="ConsPlusTitle"/>
    <w:rsid w:val="0008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0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C78"/>
  </w:style>
  <w:style w:type="paragraph" w:styleId="ab">
    <w:name w:val="footer"/>
    <w:basedOn w:val="a"/>
    <w:link w:val="ac"/>
    <w:uiPriority w:val="99"/>
    <w:unhideWhenUsed/>
    <w:rsid w:val="000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8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87C78"/>
    <w:pPr>
      <w:spacing w:after="0" w:line="240" w:lineRule="auto"/>
      <w:ind w:left="1980" w:hanging="1272"/>
    </w:pPr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87C78"/>
    <w:rPr>
      <w:rFonts w:ascii="Times New Roman" w:eastAsia="Times New Roman" w:hAnsi="Times New Roman" w:cs="Times New Roman"/>
      <w:b/>
      <w:bCs/>
      <w:sz w:val="34"/>
      <w:szCs w:val="24"/>
      <w:lang w:eastAsia="ru-RU"/>
    </w:rPr>
  </w:style>
  <w:style w:type="paragraph" w:customStyle="1" w:styleId="ConsPlusTitle">
    <w:name w:val="ConsPlusTitle"/>
    <w:rsid w:val="00087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0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7C78"/>
  </w:style>
  <w:style w:type="paragraph" w:styleId="ab">
    <w:name w:val="footer"/>
    <w:basedOn w:val="a"/>
    <w:link w:val="ac"/>
    <w:uiPriority w:val="99"/>
    <w:unhideWhenUsed/>
    <w:rsid w:val="00087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10</cp:revision>
  <cp:lastPrinted>2013-05-21T08:18:00Z</cp:lastPrinted>
  <dcterms:created xsi:type="dcterms:W3CDTF">2013-05-21T10:37:00Z</dcterms:created>
  <dcterms:modified xsi:type="dcterms:W3CDTF">2013-05-27T04:17:00Z</dcterms:modified>
</cp:coreProperties>
</file>