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BB" w:rsidRPr="007F34BB" w:rsidRDefault="007F34BB" w:rsidP="007F34BB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34BB" w:rsidRPr="007F34BB" w:rsidRDefault="007F34BB" w:rsidP="007F34BB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7F34BB" w:rsidRPr="007F34BB" w:rsidRDefault="007F34BB" w:rsidP="007F34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F34BB" w:rsidRDefault="007F34BB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 w:rsidR="001131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30.04.2013</w:t>
      </w:r>
      <w:r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№</w:t>
      </w:r>
      <w:r w:rsidR="001131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48</w:t>
      </w:r>
    </w:p>
    <w:p w:rsidR="0051130F" w:rsidRDefault="0051130F" w:rsidP="0051130F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1130F" w:rsidRPr="00C824E2" w:rsidRDefault="0051130F" w:rsidP="0051130F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824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одобрении проекта Соглашения </w:t>
      </w:r>
    </w:p>
    <w:p w:rsidR="0051130F" w:rsidRPr="00C824E2" w:rsidRDefault="0051130F" w:rsidP="00C824E2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824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</w:t>
      </w:r>
      <w:r w:rsidR="00C824E2" w:rsidRPr="00C824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сотрудничестве между </w:t>
      </w:r>
      <w:proofErr w:type="gramStart"/>
      <w:r w:rsidR="00C824E2" w:rsidRPr="00C824E2">
        <w:rPr>
          <w:rFonts w:ascii="Times New Roman" w:hAnsi="Times New Roman" w:cs="Times New Roman"/>
          <w:b/>
          <w:spacing w:val="-4"/>
          <w:sz w:val="28"/>
          <w:szCs w:val="28"/>
        </w:rPr>
        <w:t>муниципальным</w:t>
      </w:r>
      <w:proofErr w:type="gramEnd"/>
    </w:p>
    <w:p w:rsidR="0051130F" w:rsidRPr="00C824E2" w:rsidRDefault="00C824E2" w:rsidP="0051130F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824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образованием </w:t>
      </w:r>
      <w:r w:rsidR="0051130F" w:rsidRPr="00C824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города Покачи  </w:t>
      </w:r>
      <w:r w:rsidRPr="00C824E2">
        <w:rPr>
          <w:rFonts w:ascii="Times New Roman" w:hAnsi="Times New Roman" w:cs="Times New Roman"/>
          <w:b/>
          <w:spacing w:val="-4"/>
          <w:sz w:val="28"/>
          <w:szCs w:val="28"/>
        </w:rPr>
        <w:t>и обществом</w:t>
      </w:r>
    </w:p>
    <w:p w:rsidR="0051130F" w:rsidRPr="00C824E2" w:rsidRDefault="00C824E2" w:rsidP="0051130F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824E2">
        <w:rPr>
          <w:rFonts w:ascii="Times New Roman" w:hAnsi="Times New Roman" w:cs="Times New Roman"/>
          <w:b/>
          <w:spacing w:val="-4"/>
          <w:sz w:val="28"/>
          <w:szCs w:val="28"/>
        </w:rPr>
        <w:t>с ограниченной ответственностью</w:t>
      </w:r>
    </w:p>
    <w:p w:rsidR="00C824E2" w:rsidRPr="00C824E2" w:rsidRDefault="00C824E2" w:rsidP="0051130F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824E2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proofErr w:type="gramStart"/>
      <w:r w:rsidRPr="00C824E2">
        <w:rPr>
          <w:rFonts w:ascii="Times New Roman" w:hAnsi="Times New Roman" w:cs="Times New Roman"/>
          <w:b/>
          <w:spacing w:val="-4"/>
          <w:sz w:val="28"/>
          <w:szCs w:val="28"/>
        </w:rPr>
        <w:t>ЛУКОЙЛ-Западная</w:t>
      </w:r>
      <w:proofErr w:type="gramEnd"/>
      <w:r w:rsidRPr="00C824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Сибирь»</w:t>
      </w:r>
    </w:p>
    <w:p w:rsidR="0051130F" w:rsidRDefault="0051130F" w:rsidP="0051130F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C824E2" w:rsidRPr="00C824E2" w:rsidRDefault="00C824E2" w:rsidP="0051130F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1130F" w:rsidRPr="0051130F" w:rsidRDefault="0051130F" w:rsidP="0051130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130F">
        <w:rPr>
          <w:rFonts w:ascii="Times New Roman" w:hAnsi="Times New Roman" w:cs="Times New Roman"/>
          <w:spacing w:val="-4"/>
          <w:sz w:val="28"/>
          <w:szCs w:val="28"/>
        </w:rPr>
        <w:tab/>
        <w:t>В целях реализации на территории города Покачи Соглашения о сотрудничестве между Правительством Ханты-Мансийского автономного округа-Югры и открытым акционерным обществом «Нефтяная Компания</w:t>
      </w:r>
    </w:p>
    <w:p w:rsidR="0051130F" w:rsidRPr="0051130F" w:rsidRDefault="0051130F" w:rsidP="0051130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130F">
        <w:rPr>
          <w:rFonts w:ascii="Times New Roman" w:hAnsi="Times New Roman" w:cs="Times New Roman"/>
          <w:spacing w:val="-4"/>
          <w:sz w:val="28"/>
          <w:szCs w:val="28"/>
        </w:rPr>
        <w:t xml:space="preserve">«ЛУКОЙЛ»,  Дума города </w:t>
      </w:r>
    </w:p>
    <w:p w:rsidR="0051130F" w:rsidRPr="0051130F" w:rsidRDefault="0051130F" w:rsidP="0051130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1130F" w:rsidRPr="0051130F" w:rsidRDefault="0051130F" w:rsidP="0051130F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51130F">
        <w:rPr>
          <w:rFonts w:ascii="Times New Roman" w:hAnsi="Times New Roman" w:cs="Times New Roman"/>
          <w:b/>
          <w:spacing w:val="-4"/>
          <w:sz w:val="28"/>
          <w:szCs w:val="28"/>
        </w:rPr>
        <w:t>РЕШИЛА:</w:t>
      </w:r>
    </w:p>
    <w:p w:rsidR="0051130F" w:rsidRPr="0051130F" w:rsidRDefault="0051130F" w:rsidP="0051130F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51130F" w:rsidRPr="00C824E2" w:rsidRDefault="0051130F" w:rsidP="0051130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130F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C824E2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C824E2">
        <w:rPr>
          <w:rFonts w:ascii="Times New Roman" w:hAnsi="Times New Roman" w:cs="Times New Roman"/>
          <w:spacing w:val="-4"/>
          <w:sz w:val="28"/>
          <w:szCs w:val="28"/>
        </w:rPr>
        <w:tab/>
        <w:t xml:space="preserve">Одобрить проект Соглашения о сотрудничестве между </w:t>
      </w:r>
      <w:r w:rsidR="00C824E2" w:rsidRPr="00C824E2">
        <w:rPr>
          <w:rFonts w:ascii="Times New Roman" w:hAnsi="Times New Roman" w:cs="Times New Roman"/>
          <w:spacing w:val="-4"/>
          <w:sz w:val="28"/>
          <w:szCs w:val="28"/>
        </w:rPr>
        <w:t>муниципальным образованием города Покачи</w:t>
      </w:r>
      <w:r w:rsidR="005257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24E2" w:rsidRPr="00C824E2">
        <w:rPr>
          <w:rFonts w:ascii="Times New Roman" w:hAnsi="Times New Roman" w:cs="Times New Roman"/>
          <w:spacing w:val="-4"/>
          <w:sz w:val="28"/>
          <w:szCs w:val="28"/>
        </w:rPr>
        <w:t>и обществом с ограниченной ответственностью «</w:t>
      </w:r>
      <w:proofErr w:type="gramStart"/>
      <w:r w:rsidR="00C824E2" w:rsidRPr="00C824E2">
        <w:rPr>
          <w:rFonts w:ascii="Times New Roman" w:hAnsi="Times New Roman" w:cs="Times New Roman"/>
          <w:spacing w:val="-4"/>
          <w:sz w:val="28"/>
          <w:szCs w:val="28"/>
        </w:rPr>
        <w:t>ЛУКОЙЛ-Западная</w:t>
      </w:r>
      <w:proofErr w:type="gramEnd"/>
      <w:r w:rsidR="00C824E2" w:rsidRPr="00C824E2">
        <w:rPr>
          <w:rFonts w:ascii="Times New Roman" w:hAnsi="Times New Roman" w:cs="Times New Roman"/>
          <w:spacing w:val="-4"/>
          <w:sz w:val="28"/>
          <w:szCs w:val="28"/>
        </w:rPr>
        <w:t xml:space="preserve"> Сибирь» </w:t>
      </w:r>
      <w:r w:rsidRPr="00C824E2">
        <w:rPr>
          <w:rFonts w:ascii="Times New Roman" w:hAnsi="Times New Roman" w:cs="Times New Roman"/>
          <w:spacing w:val="-4"/>
          <w:sz w:val="28"/>
          <w:szCs w:val="28"/>
        </w:rPr>
        <w:t>согласно приложени</w:t>
      </w:r>
      <w:r w:rsidR="005257B8">
        <w:rPr>
          <w:rFonts w:ascii="Times New Roman" w:hAnsi="Times New Roman" w:cs="Times New Roman"/>
          <w:spacing w:val="-4"/>
          <w:sz w:val="28"/>
          <w:szCs w:val="28"/>
        </w:rPr>
        <w:t>ям 1-4 к настоящему решению Думы города</w:t>
      </w:r>
      <w:r w:rsidRPr="00C824E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1130F" w:rsidRPr="0051130F" w:rsidRDefault="0051130F" w:rsidP="0051130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130F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51130F">
        <w:rPr>
          <w:rFonts w:ascii="Times New Roman" w:hAnsi="Times New Roman" w:cs="Times New Roman"/>
          <w:spacing w:val="-4"/>
          <w:sz w:val="28"/>
          <w:szCs w:val="28"/>
        </w:rPr>
        <w:tab/>
        <w:t>Опубликовать настоящее решение в газете «Покачевский вестник».</w:t>
      </w:r>
    </w:p>
    <w:p w:rsidR="0051130F" w:rsidRPr="0051130F" w:rsidRDefault="0051130F" w:rsidP="0051130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130F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51130F">
        <w:rPr>
          <w:rFonts w:ascii="Times New Roman" w:hAnsi="Times New Roman" w:cs="Times New Roman"/>
          <w:spacing w:val="-4"/>
          <w:sz w:val="28"/>
          <w:szCs w:val="28"/>
        </w:rPr>
        <w:tab/>
      </w:r>
      <w:proofErr w:type="gramStart"/>
      <w:r w:rsidRPr="0051130F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Pr="0051130F">
        <w:rPr>
          <w:rFonts w:ascii="Times New Roman" w:hAnsi="Times New Roman" w:cs="Times New Roman"/>
          <w:spacing w:val="-4"/>
          <w:sz w:val="28"/>
          <w:szCs w:val="28"/>
        </w:rPr>
        <w:t xml:space="preserve"> выполнением решения возложить на постоянную комиссию Думы города по бюджету, налогам и финансовым вопросам (</w:t>
      </w: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51130F">
        <w:rPr>
          <w:rFonts w:ascii="Times New Roman" w:hAnsi="Times New Roman" w:cs="Times New Roman"/>
          <w:spacing w:val="-4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А.С. </w:t>
      </w:r>
      <w:r w:rsidRPr="0051130F">
        <w:rPr>
          <w:rFonts w:ascii="Times New Roman" w:hAnsi="Times New Roman" w:cs="Times New Roman"/>
          <w:spacing w:val="-4"/>
          <w:sz w:val="28"/>
          <w:szCs w:val="28"/>
        </w:rPr>
        <w:t>Голованев).</w:t>
      </w:r>
    </w:p>
    <w:p w:rsidR="0051130F" w:rsidRPr="0051130F" w:rsidRDefault="0051130F" w:rsidP="0051130F">
      <w:pPr>
        <w:spacing w:after="0" w:line="240" w:lineRule="auto"/>
        <w:ind w:left="70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1130F" w:rsidRPr="0051130F" w:rsidRDefault="0051130F" w:rsidP="0051130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1130F" w:rsidRDefault="0051130F" w:rsidP="0051130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51130F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Председатель Думы </w:t>
      </w:r>
    </w:p>
    <w:p w:rsidR="0051130F" w:rsidRPr="0051130F" w:rsidRDefault="0051130F" w:rsidP="0051130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г</w:t>
      </w:r>
      <w:r w:rsidRPr="0051130F">
        <w:rPr>
          <w:rFonts w:ascii="Times New Roman" w:hAnsi="Times New Roman" w:cs="Times New Roman"/>
          <w:b/>
          <w:spacing w:val="-4"/>
          <w:sz w:val="28"/>
          <w:szCs w:val="28"/>
        </w:rPr>
        <w:t>орода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Покачи</w:t>
      </w:r>
      <w:r w:rsidRPr="0051130F">
        <w:rPr>
          <w:rFonts w:ascii="Times New Roman" w:hAnsi="Times New Roman" w:cs="Times New Roman"/>
          <w:b/>
          <w:spacing w:val="-4"/>
          <w:sz w:val="28"/>
          <w:szCs w:val="28"/>
        </w:rPr>
        <w:tab/>
      </w:r>
      <w:r w:rsidRPr="0051130F">
        <w:rPr>
          <w:rFonts w:ascii="Times New Roman" w:hAnsi="Times New Roman" w:cs="Times New Roman"/>
          <w:b/>
          <w:spacing w:val="-4"/>
          <w:sz w:val="28"/>
          <w:szCs w:val="28"/>
        </w:rPr>
        <w:tab/>
        <w:t xml:space="preserve">                   </w:t>
      </w:r>
      <w:r w:rsidRPr="0051130F">
        <w:rPr>
          <w:rFonts w:ascii="Times New Roman" w:hAnsi="Times New Roman" w:cs="Times New Roman"/>
          <w:b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ab/>
        <w:t xml:space="preserve">      </w:t>
      </w:r>
      <w:r w:rsidRPr="0051130F">
        <w:rPr>
          <w:rFonts w:ascii="Times New Roman" w:hAnsi="Times New Roman" w:cs="Times New Roman"/>
          <w:b/>
          <w:spacing w:val="-4"/>
          <w:sz w:val="28"/>
          <w:szCs w:val="28"/>
        </w:rPr>
        <w:t>Н.В.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1130F">
        <w:rPr>
          <w:rFonts w:ascii="Times New Roman" w:hAnsi="Times New Roman" w:cs="Times New Roman"/>
          <w:b/>
          <w:spacing w:val="-4"/>
          <w:sz w:val="28"/>
          <w:szCs w:val="28"/>
        </w:rPr>
        <w:t>Борисова</w:t>
      </w:r>
    </w:p>
    <w:p w:rsidR="0051130F" w:rsidRPr="0051130F" w:rsidRDefault="0051130F" w:rsidP="0051130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1130F" w:rsidRPr="0051130F" w:rsidRDefault="0051130F" w:rsidP="0051130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1130F" w:rsidRDefault="0051130F" w:rsidP="0051130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C824E2" w:rsidRDefault="00C824E2" w:rsidP="0051130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C824E2" w:rsidRDefault="00C824E2" w:rsidP="0051130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C824E2" w:rsidRDefault="00C824E2" w:rsidP="0051130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C824E2" w:rsidRDefault="00C824E2" w:rsidP="0051130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257B8" w:rsidRPr="0051130F" w:rsidRDefault="005257B8" w:rsidP="0051130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0" w:name="_GoBack"/>
      <w:bookmarkEnd w:id="0"/>
    </w:p>
    <w:sectPr w:rsidR="005257B8" w:rsidRPr="0051130F" w:rsidSect="00292CC1"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B4A" w:rsidRDefault="00027B4A" w:rsidP="00FB3DC0">
      <w:pPr>
        <w:spacing w:after="0" w:line="240" w:lineRule="auto"/>
      </w:pPr>
      <w:r>
        <w:separator/>
      </w:r>
    </w:p>
  </w:endnote>
  <w:endnote w:type="continuationSeparator" w:id="0">
    <w:p w:rsidR="00027B4A" w:rsidRDefault="00027B4A" w:rsidP="00FB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B4A" w:rsidRDefault="00027B4A" w:rsidP="00FB3DC0">
      <w:pPr>
        <w:spacing w:after="0" w:line="240" w:lineRule="auto"/>
      </w:pPr>
      <w:r>
        <w:separator/>
      </w:r>
    </w:p>
  </w:footnote>
  <w:footnote w:type="continuationSeparator" w:id="0">
    <w:p w:rsidR="00027B4A" w:rsidRDefault="00027B4A" w:rsidP="00FB3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A6057"/>
    <w:multiLevelType w:val="hybridMultilevel"/>
    <w:tmpl w:val="D1AEB806"/>
    <w:lvl w:ilvl="0" w:tplc="70CCB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D55"/>
    <w:rsid w:val="00006B68"/>
    <w:rsid w:val="00027B4A"/>
    <w:rsid w:val="000525E6"/>
    <w:rsid w:val="000D61E4"/>
    <w:rsid w:val="000E0946"/>
    <w:rsid w:val="000E4E6B"/>
    <w:rsid w:val="00101A81"/>
    <w:rsid w:val="0011310C"/>
    <w:rsid w:val="001176BD"/>
    <w:rsid w:val="00122AF5"/>
    <w:rsid w:val="00152A9E"/>
    <w:rsid w:val="001A0DB2"/>
    <w:rsid w:val="001A5D55"/>
    <w:rsid w:val="001F7546"/>
    <w:rsid w:val="00240C83"/>
    <w:rsid w:val="00260FE1"/>
    <w:rsid w:val="00292CC1"/>
    <w:rsid w:val="002973D4"/>
    <w:rsid w:val="002A4413"/>
    <w:rsid w:val="002A56E0"/>
    <w:rsid w:val="002B09D0"/>
    <w:rsid w:val="002E580F"/>
    <w:rsid w:val="0030196A"/>
    <w:rsid w:val="003207A7"/>
    <w:rsid w:val="003A0855"/>
    <w:rsid w:val="003D005C"/>
    <w:rsid w:val="003D04B4"/>
    <w:rsid w:val="003F6F45"/>
    <w:rsid w:val="00411888"/>
    <w:rsid w:val="004A5EB3"/>
    <w:rsid w:val="0051130F"/>
    <w:rsid w:val="005257B8"/>
    <w:rsid w:val="0059436E"/>
    <w:rsid w:val="006501C8"/>
    <w:rsid w:val="00687ACF"/>
    <w:rsid w:val="006A6A92"/>
    <w:rsid w:val="006E03BA"/>
    <w:rsid w:val="006F79F4"/>
    <w:rsid w:val="00735E5A"/>
    <w:rsid w:val="00772D3F"/>
    <w:rsid w:val="007F08D3"/>
    <w:rsid w:val="007F34BB"/>
    <w:rsid w:val="00816791"/>
    <w:rsid w:val="00833398"/>
    <w:rsid w:val="0084102A"/>
    <w:rsid w:val="00854AB8"/>
    <w:rsid w:val="00856996"/>
    <w:rsid w:val="008649E1"/>
    <w:rsid w:val="00867CF8"/>
    <w:rsid w:val="008C426B"/>
    <w:rsid w:val="008D6E3F"/>
    <w:rsid w:val="0096558A"/>
    <w:rsid w:val="00A04830"/>
    <w:rsid w:val="00A07C78"/>
    <w:rsid w:val="00A574CB"/>
    <w:rsid w:val="00A57CDA"/>
    <w:rsid w:val="00A758A4"/>
    <w:rsid w:val="00AA129E"/>
    <w:rsid w:val="00AA2B7F"/>
    <w:rsid w:val="00AD1806"/>
    <w:rsid w:val="00B11310"/>
    <w:rsid w:val="00B41CDA"/>
    <w:rsid w:val="00BA17A2"/>
    <w:rsid w:val="00C824E2"/>
    <w:rsid w:val="00C94F94"/>
    <w:rsid w:val="00CA35F2"/>
    <w:rsid w:val="00CA7DA0"/>
    <w:rsid w:val="00CB253F"/>
    <w:rsid w:val="00CC21BB"/>
    <w:rsid w:val="00CE6490"/>
    <w:rsid w:val="00D4429E"/>
    <w:rsid w:val="00DE5EED"/>
    <w:rsid w:val="00E33E3A"/>
    <w:rsid w:val="00E60470"/>
    <w:rsid w:val="00E929D4"/>
    <w:rsid w:val="00ED7071"/>
    <w:rsid w:val="00F219A4"/>
    <w:rsid w:val="00F635C6"/>
    <w:rsid w:val="00F85364"/>
    <w:rsid w:val="00F946BC"/>
    <w:rsid w:val="00F95AC2"/>
    <w:rsid w:val="00FA5AFF"/>
    <w:rsid w:val="00FB3DC0"/>
    <w:rsid w:val="00FC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B3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3DC0"/>
  </w:style>
  <w:style w:type="paragraph" w:styleId="aa">
    <w:name w:val="footer"/>
    <w:basedOn w:val="a"/>
    <w:link w:val="ab"/>
    <w:uiPriority w:val="99"/>
    <w:unhideWhenUsed/>
    <w:rsid w:val="00FB3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3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25DC-6C14-4594-900C-60F43BB1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VorobievaJE</cp:lastModifiedBy>
  <cp:revision>19</cp:revision>
  <cp:lastPrinted>2013-04-30T07:48:00Z</cp:lastPrinted>
  <dcterms:created xsi:type="dcterms:W3CDTF">2013-04-25T11:50:00Z</dcterms:created>
  <dcterms:modified xsi:type="dcterms:W3CDTF">2013-04-30T09:14:00Z</dcterms:modified>
</cp:coreProperties>
</file>