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03" w:rsidRPr="00A80E03" w:rsidRDefault="00A80E03" w:rsidP="00A80E03">
      <w:pPr>
        <w:jc w:val="center"/>
      </w:pPr>
      <w:r>
        <w:rPr>
          <w:noProof/>
        </w:rPr>
        <w:drawing>
          <wp:inline distT="0" distB="0" distL="0" distR="0">
            <wp:extent cx="685800" cy="784860"/>
            <wp:effectExtent l="0" t="0" r="0" b="0"/>
            <wp:docPr id="2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03" w:rsidRPr="00A80E03" w:rsidRDefault="00A80E03" w:rsidP="00A80E03">
      <w:pPr>
        <w:jc w:val="center"/>
      </w:pPr>
    </w:p>
    <w:p w:rsidR="00A80E03" w:rsidRPr="00A80E03" w:rsidRDefault="00A80E03" w:rsidP="00A80E03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A80E03">
        <w:rPr>
          <w:b/>
          <w:bCs/>
          <w:sz w:val="48"/>
        </w:rPr>
        <w:t>ДУМА ГОРОДА ПОКАЧИ</w:t>
      </w:r>
    </w:p>
    <w:p w:rsidR="00A80E03" w:rsidRPr="00A80E03" w:rsidRDefault="00A80E03" w:rsidP="00A80E03">
      <w:pPr>
        <w:jc w:val="center"/>
        <w:rPr>
          <w:b/>
          <w:sz w:val="32"/>
          <w:szCs w:val="32"/>
        </w:rPr>
      </w:pPr>
      <w:r w:rsidRPr="00A80E03">
        <w:rPr>
          <w:b/>
          <w:sz w:val="32"/>
          <w:szCs w:val="32"/>
        </w:rPr>
        <w:t>Ханты-Мансийский автономный округ – Югра</w:t>
      </w:r>
    </w:p>
    <w:p w:rsidR="00A80E03" w:rsidRPr="00A80E03" w:rsidRDefault="00A80E03" w:rsidP="00A80E03">
      <w:pPr>
        <w:jc w:val="center"/>
        <w:rPr>
          <w:b/>
          <w:sz w:val="32"/>
          <w:szCs w:val="32"/>
        </w:rPr>
      </w:pPr>
    </w:p>
    <w:p w:rsidR="00A80E03" w:rsidRPr="00A80E03" w:rsidRDefault="00A80E03" w:rsidP="00A80E03">
      <w:pPr>
        <w:keepNext/>
        <w:jc w:val="center"/>
        <w:outlineLvl w:val="3"/>
        <w:rPr>
          <w:b/>
          <w:bCs/>
          <w:sz w:val="36"/>
          <w:szCs w:val="36"/>
        </w:rPr>
      </w:pPr>
      <w:r w:rsidRPr="00A80E03">
        <w:rPr>
          <w:b/>
          <w:bCs/>
          <w:sz w:val="36"/>
          <w:szCs w:val="36"/>
        </w:rPr>
        <w:t>РЕШЕНИЕ</w:t>
      </w:r>
    </w:p>
    <w:p w:rsidR="00A80E03" w:rsidRDefault="00E307B8" w:rsidP="00A80E03">
      <w:pPr>
        <w:keepNext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bookmarkStart w:id="0" w:name="_GoBack"/>
      <w:bookmarkEnd w:id="0"/>
      <w:r w:rsidR="00E34F52">
        <w:rPr>
          <w:b/>
          <w:bCs/>
          <w:iCs/>
          <w:sz w:val="28"/>
          <w:szCs w:val="28"/>
        </w:rPr>
        <w:t>о</w:t>
      </w:r>
      <w:r w:rsidR="00A80E03" w:rsidRPr="00A80E03">
        <w:rPr>
          <w:b/>
          <w:bCs/>
          <w:iCs/>
          <w:sz w:val="28"/>
          <w:szCs w:val="28"/>
        </w:rPr>
        <w:t>т</w:t>
      </w:r>
      <w:r w:rsidR="00E34F52">
        <w:rPr>
          <w:b/>
          <w:bCs/>
          <w:iCs/>
          <w:sz w:val="28"/>
          <w:szCs w:val="28"/>
        </w:rPr>
        <w:t xml:space="preserve"> </w:t>
      </w:r>
      <w:r w:rsidR="00A80E03" w:rsidRPr="00A80E03">
        <w:rPr>
          <w:b/>
          <w:bCs/>
          <w:iCs/>
          <w:sz w:val="28"/>
          <w:szCs w:val="28"/>
        </w:rPr>
        <w:t xml:space="preserve"> </w:t>
      </w:r>
      <w:r w:rsidR="00E34F52">
        <w:rPr>
          <w:b/>
          <w:bCs/>
          <w:iCs/>
          <w:sz w:val="28"/>
          <w:szCs w:val="28"/>
        </w:rPr>
        <w:t xml:space="preserve">21.02.2014 </w:t>
      </w:r>
      <w:r w:rsidR="00A80E03" w:rsidRPr="00A80E03">
        <w:rPr>
          <w:b/>
          <w:bCs/>
          <w:iCs/>
          <w:sz w:val="28"/>
          <w:szCs w:val="28"/>
        </w:rPr>
        <w:tab/>
      </w:r>
      <w:r w:rsidR="00A80E03" w:rsidRPr="00A80E03">
        <w:rPr>
          <w:b/>
          <w:bCs/>
          <w:iCs/>
          <w:sz w:val="28"/>
          <w:szCs w:val="28"/>
        </w:rPr>
        <w:tab/>
      </w:r>
      <w:r w:rsidR="00A80E03" w:rsidRPr="00A80E03">
        <w:rPr>
          <w:b/>
          <w:bCs/>
          <w:iCs/>
          <w:sz w:val="28"/>
          <w:szCs w:val="28"/>
        </w:rPr>
        <w:tab/>
        <w:t xml:space="preserve">             </w:t>
      </w:r>
      <w:r w:rsidR="000627C2">
        <w:rPr>
          <w:b/>
          <w:bCs/>
          <w:iCs/>
          <w:sz w:val="28"/>
          <w:szCs w:val="28"/>
        </w:rPr>
        <w:t xml:space="preserve">          </w:t>
      </w:r>
      <w:r w:rsidR="00A80E03" w:rsidRPr="00A80E03">
        <w:rPr>
          <w:b/>
          <w:bCs/>
          <w:iCs/>
          <w:sz w:val="28"/>
          <w:szCs w:val="28"/>
        </w:rPr>
        <w:t xml:space="preserve">     </w:t>
      </w:r>
      <w:r w:rsidR="000627C2">
        <w:rPr>
          <w:b/>
          <w:bCs/>
          <w:iCs/>
          <w:sz w:val="28"/>
          <w:szCs w:val="28"/>
        </w:rPr>
        <w:t xml:space="preserve">             </w:t>
      </w:r>
      <w:r w:rsidR="00E34F52">
        <w:rPr>
          <w:b/>
          <w:bCs/>
          <w:iCs/>
          <w:sz w:val="28"/>
          <w:szCs w:val="28"/>
        </w:rPr>
        <w:t xml:space="preserve">  </w:t>
      </w:r>
      <w:r w:rsidR="00A80E03" w:rsidRPr="00A80E03">
        <w:rPr>
          <w:b/>
          <w:bCs/>
          <w:iCs/>
          <w:sz w:val="28"/>
          <w:szCs w:val="28"/>
        </w:rPr>
        <w:t xml:space="preserve">    №</w:t>
      </w:r>
      <w:r w:rsidR="00E34F52">
        <w:rPr>
          <w:b/>
          <w:bCs/>
          <w:iCs/>
          <w:sz w:val="28"/>
          <w:szCs w:val="28"/>
        </w:rPr>
        <w:t xml:space="preserve"> 5</w:t>
      </w:r>
    </w:p>
    <w:p w:rsidR="00A80E03" w:rsidRPr="00A80E03" w:rsidRDefault="00A80E03" w:rsidP="00A80E03">
      <w:pPr>
        <w:keepNext/>
        <w:jc w:val="center"/>
        <w:outlineLvl w:val="3"/>
        <w:rPr>
          <w:b/>
          <w:bCs/>
          <w:iCs/>
          <w:sz w:val="28"/>
          <w:szCs w:val="28"/>
        </w:rPr>
      </w:pPr>
    </w:p>
    <w:p w:rsidR="00967F60" w:rsidRDefault="009011CC" w:rsidP="00211883">
      <w:pPr>
        <w:rPr>
          <w:b/>
          <w:sz w:val="28"/>
          <w:szCs w:val="28"/>
        </w:rPr>
      </w:pPr>
      <w:r w:rsidRPr="00211883">
        <w:rPr>
          <w:b/>
          <w:sz w:val="28"/>
          <w:szCs w:val="28"/>
        </w:rPr>
        <w:t xml:space="preserve">О </w:t>
      </w:r>
      <w:r w:rsidR="007B33A5" w:rsidRPr="00211883">
        <w:rPr>
          <w:b/>
          <w:sz w:val="28"/>
          <w:szCs w:val="28"/>
        </w:rPr>
        <w:t xml:space="preserve">внесении изменений </w:t>
      </w:r>
    </w:p>
    <w:p w:rsidR="00967F60" w:rsidRDefault="00922FA3" w:rsidP="00211883">
      <w:pPr>
        <w:rPr>
          <w:b/>
          <w:color w:val="000000"/>
          <w:sz w:val="28"/>
          <w:szCs w:val="28"/>
        </w:rPr>
      </w:pPr>
      <w:r w:rsidRPr="00211883">
        <w:rPr>
          <w:b/>
          <w:sz w:val="28"/>
          <w:szCs w:val="28"/>
        </w:rPr>
        <w:t xml:space="preserve">в </w:t>
      </w:r>
      <w:r w:rsidR="00211883" w:rsidRPr="00211883">
        <w:rPr>
          <w:b/>
          <w:color w:val="000000"/>
          <w:sz w:val="28"/>
          <w:szCs w:val="28"/>
        </w:rPr>
        <w:t>Положени</w:t>
      </w:r>
      <w:r w:rsidR="005B5B30">
        <w:rPr>
          <w:b/>
          <w:color w:val="000000"/>
          <w:sz w:val="28"/>
          <w:szCs w:val="28"/>
        </w:rPr>
        <w:t>е</w:t>
      </w:r>
      <w:r w:rsidR="00211883" w:rsidRPr="00211883">
        <w:rPr>
          <w:b/>
          <w:color w:val="000000"/>
          <w:sz w:val="28"/>
          <w:szCs w:val="28"/>
        </w:rPr>
        <w:t xml:space="preserve"> о порядке управления </w:t>
      </w:r>
    </w:p>
    <w:p w:rsidR="00211883" w:rsidRPr="00967F60" w:rsidRDefault="00211883" w:rsidP="00211883">
      <w:pPr>
        <w:rPr>
          <w:b/>
          <w:sz w:val="28"/>
          <w:szCs w:val="28"/>
        </w:rPr>
      </w:pPr>
      <w:r w:rsidRPr="00211883">
        <w:rPr>
          <w:b/>
          <w:color w:val="000000"/>
          <w:sz w:val="28"/>
          <w:szCs w:val="28"/>
        </w:rPr>
        <w:t xml:space="preserve">и распоряжения имуществом, находящимся </w:t>
      </w:r>
    </w:p>
    <w:p w:rsidR="005B1F2C" w:rsidRDefault="00211883" w:rsidP="00211883">
      <w:pPr>
        <w:rPr>
          <w:b/>
          <w:color w:val="000000"/>
          <w:sz w:val="28"/>
          <w:szCs w:val="28"/>
        </w:rPr>
      </w:pPr>
      <w:r w:rsidRPr="00211883">
        <w:rPr>
          <w:b/>
          <w:color w:val="000000"/>
          <w:sz w:val="28"/>
          <w:szCs w:val="28"/>
        </w:rPr>
        <w:t>в собственности города Покачи</w:t>
      </w:r>
      <w:r w:rsidR="005B1F2C">
        <w:rPr>
          <w:b/>
          <w:color w:val="000000"/>
          <w:sz w:val="28"/>
          <w:szCs w:val="28"/>
        </w:rPr>
        <w:t>,</w:t>
      </w:r>
    </w:p>
    <w:p w:rsidR="005B1F2C" w:rsidRPr="005B1F2C" w:rsidRDefault="005B1F2C" w:rsidP="00211883">
      <w:pPr>
        <w:rPr>
          <w:b/>
          <w:sz w:val="28"/>
          <w:szCs w:val="28"/>
        </w:rPr>
      </w:pPr>
      <w:proofErr w:type="gramStart"/>
      <w:r w:rsidRPr="005B1F2C">
        <w:rPr>
          <w:b/>
          <w:color w:val="000000"/>
          <w:sz w:val="28"/>
          <w:szCs w:val="28"/>
        </w:rPr>
        <w:t>утвержденное</w:t>
      </w:r>
      <w:proofErr w:type="gramEnd"/>
      <w:r w:rsidRPr="005B1F2C">
        <w:rPr>
          <w:b/>
          <w:sz w:val="28"/>
          <w:szCs w:val="28"/>
        </w:rPr>
        <w:t xml:space="preserve"> решением Думы города  </w:t>
      </w:r>
    </w:p>
    <w:p w:rsidR="00042385" w:rsidRPr="005B1F2C" w:rsidRDefault="00967F60" w:rsidP="00211883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Покачи от 27.03.2013 №</w:t>
      </w:r>
      <w:r w:rsidR="005B1F2C" w:rsidRPr="005B1F2C">
        <w:rPr>
          <w:b/>
          <w:sz w:val="28"/>
          <w:szCs w:val="28"/>
        </w:rPr>
        <w:t>18</w:t>
      </w:r>
    </w:p>
    <w:p w:rsidR="00211883" w:rsidRDefault="00211883" w:rsidP="00211883">
      <w:pPr>
        <w:rPr>
          <w:sz w:val="28"/>
          <w:szCs w:val="28"/>
        </w:rPr>
      </w:pPr>
    </w:p>
    <w:p w:rsidR="0060301F" w:rsidRPr="00020209" w:rsidRDefault="0060301F" w:rsidP="00211883">
      <w:pPr>
        <w:rPr>
          <w:sz w:val="28"/>
          <w:szCs w:val="28"/>
        </w:rPr>
      </w:pPr>
    </w:p>
    <w:p w:rsidR="0060301F" w:rsidRDefault="00B30FC2" w:rsidP="00967F60">
      <w:pPr>
        <w:ind w:firstLine="397"/>
        <w:jc w:val="both"/>
        <w:rPr>
          <w:sz w:val="28"/>
          <w:szCs w:val="28"/>
        </w:rPr>
      </w:pPr>
      <w:r w:rsidRPr="00211883">
        <w:rPr>
          <w:sz w:val="28"/>
          <w:szCs w:val="28"/>
        </w:rPr>
        <w:t xml:space="preserve">Рассмотрев проект решения Думы города </w:t>
      </w:r>
      <w:r w:rsidR="00B032DC" w:rsidRPr="00211883">
        <w:rPr>
          <w:sz w:val="28"/>
          <w:szCs w:val="28"/>
        </w:rPr>
        <w:t xml:space="preserve">Покачи </w:t>
      </w:r>
      <w:r w:rsidR="00211883">
        <w:rPr>
          <w:sz w:val="28"/>
          <w:szCs w:val="28"/>
        </w:rPr>
        <w:t>«</w:t>
      </w:r>
      <w:r w:rsidR="00967F60">
        <w:rPr>
          <w:sz w:val="28"/>
          <w:szCs w:val="28"/>
        </w:rPr>
        <w:t xml:space="preserve">О внесении изменений </w:t>
      </w:r>
      <w:r w:rsidR="00211883" w:rsidRPr="00211883">
        <w:rPr>
          <w:sz w:val="28"/>
          <w:szCs w:val="28"/>
        </w:rPr>
        <w:t xml:space="preserve">в </w:t>
      </w:r>
      <w:r w:rsidR="005A1886">
        <w:rPr>
          <w:color w:val="000000"/>
          <w:sz w:val="28"/>
          <w:szCs w:val="28"/>
        </w:rPr>
        <w:t>Положение</w:t>
      </w:r>
      <w:r w:rsidR="005A1886" w:rsidRPr="00211883">
        <w:rPr>
          <w:color w:val="000000"/>
          <w:sz w:val="28"/>
          <w:szCs w:val="28"/>
        </w:rPr>
        <w:t xml:space="preserve"> о порядке управления и распоряжения имуществом, нах</w:t>
      </w:r>
      <w:r w:rsidR="00967F60">
        <w:rPr>
          <w:color w:val="000000"/>
          <w:sz w:val="28"/>
          <w:szCs w:val="28"/>
        </w:rPr>
        <w:t xml:space="preserve">одящимся в собственности города </w:t>
      </w:r>
      <w:r w:rsidR="005A1886" w:rsidRPr="00211883">
        <w:rPr>
          <w:color w:val="000000"/>
          <w:sz w:val="28"/>
          <w:szCs w:val="28"/>
        </w:rPr>
        <w:t>Покачи</w:t>
      </w:r>
      <w:r w:rsidR="005A1886">
        <w:rPr>
          <w:color w:val="000000"/>
          <w:sz w:val="28"/>
          <w:szCs w:val="28"/>
        </w:rPr>
        <w:t xml:space="preserve">, </w:t>
      </w:r>
      <w:proofErr w:type="gramStart"/>
      <w:r w:rsidR="005A1886">
        <w:rPr>
          <w:color w:val="000000"/>
          <w:sz w:val="28"/>
          <w:szCs w:val="28"/>
        </w:rPr>
        <w:t>утвержденное</w:t>
      </w:r>
      <w:r w:rsidR="005A1886" w:rsidRPr="00211883">
        <w:rPr>
          <w:sz w:val="28"/>
          <w:szCs w:val="28"/>
        </w:rPr>
        <w:t xml:space="preserve"> </w:t>
      </w:r>
      <w:r w:rsidR="00211883" w:rsidRPr="00211883">
        <w:rPr>
          <w:sz w:val="28"/>
          <w:szCs w:val="28"/>
        </w:rPr>
        <w:t>решение</w:t>
      </w:r>
      <w:r w:rsidR="005A1886">
        <w:rPr>
          <w:sz w:val="28"/>
          <w:szCs w:val="28"/>
        </w:rPr>
        <w:t>м</w:t>
      </w:r>
      <w:r w:rsidR="00211883" w:rsidRPr="00211883">
        <w:rPr>
          <w:sz w:val="28"/>
          <w:szCs w:val="28"/>
        </w:rPr>
        <w:t xml:space="preserve"> Думы</w:t>
      </w:r>
      <w:r w:rsidR="00967F60">
        <w:rPr>
          <w:sz w:val="28"/>
          <w:szCs w:val="28"/>
        </w:rPr>
        <w:t xml:space="preserve"> города  Покачи от 27.03.2013 №</w:t>
      </w:r>
      <w:r w:rsidR="00211883" w:rsidRPr="00211883">
        <w:rPr>
          <w:sz w:val="28"/>
          <w:szCs w:val="28"/>
        </w:rPr>
        <w:t>18</w:t>
      </w:r>
      <w:r w:rsidRPr="00211883">
        <w:rPr>
          <w:sz w:val="28"/>
          <w:szCs w:val="28"/>
        </w:rPr>
        <w:t xml:space="preserve">, </w:t>
      </w:r>
      <w:r w:rsidR="00922FA3" w:rsidRPr="00211883">
        <w:rPr>
          <w:sz w:val="28"/>
          <w:szCs w:val="28"/>
        </w:rPr>
        <w:t xml:space="preserve"> </w:t>
      </w:r>
      <w:r w:rsidRPr="00211883">
        <w:rPr>
          <w:sz w:val="28"/>
          <w:szCs w:val="28"/>
        </w:rPr>
        <w:t xml:space="preserve">в соответствии с частью 11 статьи 35 Федерального закона  от 06.10.2003 № 131-ФЗ «Об общих принципах организации местного самоуправления в Российской Федерации», </w:t>
      </w:r>
      <w:r w:rsidR="00042385" w:rsidRPr="00211883">
        <w:rPr>
          <w:sz w:val="28"/>
          <w:szCs w:val="28"/>
        </w:rPr>
        <w:t xml:space="preserve">пунктом </w:t>
      </w:r>
      <w:r w:rsidR="00211883">
        <w:rPr>
          <w:sz w:val="28"/>
          <w:szCs w:val="28"/>
        </w:rPr>
        <w:t>5</w:t>
      </w:r>
      <w:r w:rsidR="00042385" w:rsidRPr="00211883">
        <w:rPr>
          <w:sz w:val="28"/>
          <w:szCs w:val="28"/>
        </w:rPr>
        <w:t xml:space="preserve"> части 1 статьи 19 Устава города Покачи</w:t>
      </w:r>
      <w:r w:rsidR="00B032DC" w:rsidRPr="00211883">
        <w:rPr>
          <w:sz w:val="28"/>
          <w:szCs w:val="28"/>
        </w:rPr>
        <w:t>,</w:t>
      </w:r>
      <w:r w:rsidR="00042385" w:rsidRPr="00211883">
        <w:rPr>
          <w:sz w:val="28"/>
          <w:szCs w:val="28"/>
        </w:rPr>
        <w:t xml:space="preserve"> </w:t>
      </w:r>
      <w:r w:rsidR="00922FA3" w:rsidRPr="00211883">
        <w:rPr>
          <w:sz w:val="28"/>
          <w:szCs w:val="28"/>
        </w:rPr>
        <w:t>решением Думы города Покачи от 25.09.2013 № 83 «О внесении изменений в Устав города Покачи»</w:t>
      </w:r>
      <w:r w:rsidR="0063151A" w:rsidRPr="00211883">
        <w:rPr>
          <w:sz w:val="28"/>
          <w:szCs w:val="28"/>
        </w:rPr>
        <w:t>,</w:t>
      </w:r>
      <w:r w:rsidR="00211883">
        <w:rPr>
          <w:sz w:val="28"/>
          <w:szCs w:val="28"/>
        </w:rPr>
        <w:t xml:space="preserve"> </w:t>
      </w:r>
      <w:r w:rsidR="006731D3">
        <w:rPr>
          <w:sz w:val="28"/>
          <w:szCs w:val="28"/>
        </w:rPr>
        <w:t xml:space="preserve"> </w:t>
      </w:r>
      <w:r w:rsidR="00211883">
        <w:rPr>
          <w:sz w:val="28"/>
          <w:szCs w:val="28"/>
        </w:rPr>
        <w:t>решением Думы города Покачи</w:t>
      </w:r>
      <w:r w:rsidR="00922FA3" w:rsidRPr="00211883">
        <w:rPr>
          <w:sz w:val="28"/>
          <w:szCs w:val="28"/>
        </w:rPr>
        <w:t xml:space="preserve"> </w:t>
      </w:r>
      <w:r w:rsidR="00211883">
        <w:rPr>
          <w:sz w:val="28"/>
          <w:szCs w:val="28"/>
        </w:rPr>
        <w:t xml:space="preserve"> </w:t>
      </w:r>
      <w:r w:rsidR="00967F60">
        <w:rPr>
          <w:sz w:val="28"/>
          <w:szCs w:val="28"/>
        </w:rPr>
        <w:t>от 15.11.2013 №</w:t>
      </w:r>
      <w:r w:rsidR="00211883" w:rsidRPr="00211883">
        <w:rPr>
          <w:sz w:val="28"/>
          <w:szCs w:val="28"/>
        </w:rPr>
        <w:t>119 «Об</w:t>
      </w:r>
      <w:proofErr w:type="gramEnd"/>
      <w:r w:rsidR="00211883" w:rsidRPr="00211883">
        <w:rPr>
          <w:sz w:val="28"/>
          <w:szCs w:val="28"/>
        </w:rPr>
        <w:t xml:space="preserve"> </w:t>
      </w:r>
      <w:proofErr w:type="gramStart"/>
      <w:r w:rsidR="00211883" w:rsidRPr="00211883">
        <w:rPr>
          <w:sz w:val="28"/>
          <w:szCs w:val="28"/>
        </w:rPr>
        <w:t>утверждении</w:t>
      </w:r>
      <w:proofErr w:type="gramEnd"/>
      <w:r w:rsidR="00211883" w:rsidRPr="00211883">
        <w:rPr>
          <w:sz w:val="28"/>
          <w:szCs w:val="28"/>
        </w:rPr>
        <w:t xml:space="preserve"> структуры администрации города Покачи</w:t>
      </w:r>
      <w:r w:rsidR="001F3F1B">
        <w:rPr>
          <w:sz w:val="28"/>
          <w:szCs w:val="28"/>
        </w:rPr>
        <w:t>»</w:t>
      </w:r>
      <w:r w:rsidR="00211883" w:rsidRPr="00211883">
        <w:rPr>
          <w:sz w:val="28"/>
          <w:szCs w:val="28"/>
        </w:rPr>
        <w:t xml:space="preserve"> </w:t>
      </w:r>
      <w:r w:rsidR="0060301F">
        <w:rPr>
          <w:sz w:val="28"/>
          <w:szCs w:val="28"/>
        </w:rPr>
        <w:t>Дума города</w:t>
      </w:r>
    </w:p>
    <w:p w:rsidR="0060301F" w:rsidRDefault="00042385" w:rsidP="0060301F">
      <w:pPr>
        <w:ind w:firstLine="708"/>
        <w:jc w:val="both"/>
        <w:rPr>
          <w:sz w:val="28"/>
          <w:szCs w:val="28"/>
        </w:rPr>
      </w:pPr>
      <w:r w:rsidRPr="00211883">
        <w:rPr>
          <w:sz w:val="28"/>
          <w:szCs w:val="28"/>
        </w:rPr>
        <w:t xml:space="preserve"> </w:t>
      </w:r>
    </w:p>
    <w:p w:rsidR="00064383" w:rsidRDefault="0060301F" w:rsidP="0060301F">
      <w:pPr>
        <w:ind w:firstLine="709"/>
        <w:jc w:val="center"/>
        <w:rPr>
          <w:b/>
          <w:sz w:val="28"/>
          <w:szCs w:val="28"/>
        </w:rPr>
      </w:pPr>
      <w:r w:rsidRPr="0060301F">
        <w:rPr>
          <w:b/>
          <w:sz w:val="28"/>
          <w:szCs w:val="28"/>
        </w:rPr>
        <w:t>РЕШИЛА:</w:t>
      </w:r>
    </w:p>
    <w:p w:rsidR="0060301F" w:rsidRPr="0060301F" w:rsidRDefault="0060301F" w:rsidP="0060301F">
      <w:pPr>
        <w:ind w:firstLine="709"/>
        <w:jc w:val="center"/>
        <w:rPr>
          <w:b/>
          <w:sz w:val="28"/>
          <w:szCs w:val="28"/>
        </w:rPr>
      </w:pPr>
    </w:p>
    <w:p w:rsidR="00967F60" w:rsidRDefault="009011CC" w:rsidP="00967F60">
      <w:pPr>
        <w:ind w:firstLine="397"/>
        <w:jc w:val="both"/>
        <w:rPr>
          <w:sz w:val="28"/>
          <w:szCs w:val="28"/>
        </w:rPr>
      </w:pPr>
      <w:r w:rsidRPr="00020209">
        <w:rPr>
          <w:bCs/>
          <w:sz w:val="28"/>
          <w:szCs w:val="28"/>
        </w:rPr>
        <w:t>1.</w:t>
      </w:r>
      <w:r w:rsidR="00922FA3">
        <w:rPr>
          <w:bCs/>
          <w:sz w:val="28"/>
          <w:szCs w:val="28"/>
        </w:rPr>
        <w:t xml:space="preserve">Внести </w:t>
      </w:r>
      <w:r w:rsidR="00901519">
        <w:rPr>
          <w:bCs/>
          <w:sz w:val="28"/>
          <w:szCs w:val="28"/>
        </w:rPr>
        <w:t xml:space="preserve">в Положение </w:t>
      </w:r>
      <w:r w:rsidR="00211883" w:rsidRPr="00211883">
        <w:rPr>
          <w:color w:val="000000"/>
          <w:sz w:val="28"/>
          <w:szCs w:val="28"/>
        </w:rPr>
        <w:t>о порядке управления и распоряжения имуществом, находящимся в собственности города Покачи</w:t>
      </w:r>
      <w:r w:rsidR="00901519">
        <w:rPr>
          <w:bCs/>
          <w:sz w:val="28"/>
          <w:szCs w:val="28"/>
        </w:rPr>
        <w:t>, утвержденное решением Думы города</w:t>
      </w:r>
      <w:r w:rsidR="00064383" w:rsidRPr="00020209">
        <w:rPr>
          <w:sz w:val="28"/>
          <w:szCs w:val="28"/>
        </w:rPr>
        <w:t xml:space="preserve"> </w:t>
      </w:r>
      <w:r w:rsidR="00901519">
        <w:rPr>
          <w:sz w:val="28"/>
          <w:szCs w:val="28"/>
        </w:rPr>
        <w:t xml:space="preserve">Покачи от </w:t>
      </w:r>
      <w:r w:rsidR="00211883">
        <w:rPr>
          <w:sz w:val="28"/>
          <w:szCs w:val="28"/>
        </w:rPr>
        <w:t>27.03.</w:t>
      </w:r>
      <w:r w:rsidR="00967F60">
        <w:rPr>
          <w:sz w:val="28"/>
          <w:szCs w:val="28"/>
        </w:rPr>
        <w:t>2013 №</w:t>
      </w:r>
      <w:r w:rsidR="00211883">
        <w:rPr>
          <w:sz w:val="28"/>
          <w:szCs w:val="28"/>
        </w:rPr>
        <w:t xml:space="preserve">18 </w:t>
      </w:r>
      <w:r w:rsidR="0063151A">
        <w:rPr>
          <w:sz w:val="28"/>
          <w:szCs w:val="28"/>
        </w:rPr>
        <w:t>(г</w:t>
      </w:r>
      <w:r w:rsidR="00901519">
        <w:rPr>
          <w:sz w:val="28"/>
          <w:szCs w:val="28"/>
        </w:rPr>
        <w:t xml:space="preserve">азета Покачевский вестник  от </w:t>
      </w:r>
      <w:r w:rsidR="00211883">
        <w:rPr>
          <w:sz w:val="28"/>
          <w:szCs w:val="28"/>
        </w:rPr>
        <w:t>05.04.</w:t>
      </w:r>
      <w:r w:rsidR="00967F60">
        <w:rPr>
          <w:sz w:val="28"/>
          <w:szCs w:val="28"/>
        </w:rPr>
        <w:t>2013 №</w:t>
      </w:r>
      <w:r w:rsidR="00211883">
        <w:rPr>
          <w:sz w:val="28"/>
          <w:szCs w:val="28"/>
        </w:rPr>
        <w:t>14</w:t>
      </w:r>
      <w:r w:rsidR="00901519">
        <w:rPr>
          <w:sz w:val="28"/>
          <w:szCs w:val="28"/>
        </w:rPr>
        <w:t>) следующие изменения:</w:t>
      </w:r>
    </w:p>
    <w:p w:rsidR="00967F60" w:rsidRDefault="00901519" w:rsidP="00967F60">
      <w:pPr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BB3DC5">
        <w:rPr>
          <w:sz w:val="28"/>
          <w:szCs w:val="28"/>
        </w:rPr>
        <w:t>в пункте 9 части 6 статьи 7 после слов «исполнение окружных» до</w:t>
      </w:r>
      <w:r w:rsidR="007D340D">
        <w:rPr>
          <w:sz w:val="28"/>
          <w:szCs w:val="28"/>
        </w:rPr>
        <w:t>полнить словами «и федеральных»;</w:t>
      </w:r>
    </w:p>
    <w:p w:rsidR="00967F60" w:rsidRDefault="00BB3DC5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3F1B">
        <w:rPr>
          <w:sz w:val="28"/>
          <w:szCs w:val="28"/>
        </w:rPr>
        <w:t>в пункте 1 части 2 статьи 11 слова</w:t>
      </w:r>
      <w:r w:rsidR="006F1EAB">
        <w:rPr>
          <w:sz w:val="28"/>
          <w:szCs w:val="28"/>
        </w:rPr>
        <w:t xml:space="preserve"> «заместителем главы города по управлению имуществом» заменить словами «заместителем главы администрации города Покачи по управлению имуществом»;</w:t>
      </w:r>
    </w:p>
    <w:p w:rsidR="00967F60" w:rsidRDefault="00BB3DC5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1EAB">
        <w:rPr>
          <w:sz w:val="28"/>
          <w:szCs w:val="28"/>
        </w:rPr>
        <w:t xml:space="preserve">) </w:t>
      </w:r>
      <w:r w:rsidR="001F3F1B">
        <w:rPr>
          <w:sz w:val="28"/>
          <w:szCs w:val="28"/>
        </w:rPr>
        <w:t xml:space="preserve">в пункте 4 части 2 статьи 31 </w:t>
      </w:r>
      <w:r w:rsidR="006F1EAB">
        <w:rPr>
          <w:sz w:val="28"/>
          <w:szCs w:val="28"/>
        </w:rPr>
        <w:t xml:space="preserve"> слова «заместител</w:t>
      </w:r>
      <w:r w:rsidR="001F3F1B">
        <w:rPr>
          <w:sz w:val="28"/>
          <w:szCs w:val="28"/>
        </w:rPr>
        <w:t>я</w:t>
      </w:r>
      <w:r w:rsidR="006F1EAB">
        <w:rPr>
          <w:sz w:val="28"/>
          <w:szCs w:val="28"/>
        </w:rPr>
        <w:t xml:space="preserve"> главы города по управлению имуществом» заменить словами «заместител</w:t>
      </w:r>
      <w:r w:rsidR="001F3F1B">
        <w:rPr>
          <w:sz w:val="28"/>
          <w:szCs w:val="28"/>
        </w:rPr>
        <w:t>я</w:t>
      </w:r>
      <w:r w:rsidR="006F1EAB">
        <w:rPr>
          <w:sz w:val="28"/>
          <w:szCs w:val="28"/>
        </w:rPr>
        <w:t xml:space="preserve"> главы администрации города Покачи по управлению имуществом»;</w:t>
      </w:r>
    </w:p>
    <w:p w:rsidR="00967F60" w:rsidRDefault="00BB3DC5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F1EAB">
        <w:rPr>
          <w:sz w:val="28"/>
          <w:szCs w:val="28"/>
        </w:rPr>
        <w:t xml:space="preserve">) </w:t>
      </w:r>
      <w:r w:rsidR="001F3F1B">
        <w:rPr>
          <w:sz w:val="28"/>
          <w:szCs w:val="28"/>
        </w:rPr>
        <w:t>в пункте 4 части 3 статьи 31  слова «заместителя главы города по управлению имуществом» заменить словами «заместителя главы администрации города Покачи по управлению имуществом»;</w:t>
      </w:r>
    </w:p>
    <w:p w:rsidR="00967F60" w:rsidRDefault="00BB3DC5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3F1B">
        <w:rPr>
          <w:sz w:val="28"/>
          <w:szCs w:val="28"/>
        </w:rPr>
        <w:t>) в пункте 4 части 4 статьи 31  слова «заместителя главы города по управлению имуществом» заменить словами «заместителя главы администрации города Покачи по управлению имуществом»;</w:t>
      </w:r>
    </w:p>
    <w:p w:rsidR="00967F60" w:rsidRDefault="00BB3DC5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F1B">
        <w:rPr>
          <w:sz w:val="28"/>
          <w:szCs w:val="28"/>
        </w:rPr>
        <w:t xml:space="preserve">) </w:t>
      </w:r>
      <w:r w:rsidR="002C0D0C">
        <w:rPr>
          <w:sz w:val="28"/>
          <w:szCs w:val="28"/>
        </w:rPr>
        <w:t>в части 5 статьи 31 слова «обеспечение малоимущих граждан, проживающих в городе Покачи и нуждающихся в улучшении жилищных условий, жилыми помещениями» заменить словами</w:t>
      </w:r>
      <w:r w:rsidR="00BD39FB">
        <w:rPr>
          <w:sz w:val="28"/>
          <w:szCs w:val="28"/>
        </w:rPr>
        <w:t xml:space="preserve"> </w:t>
      </w:r>
      <w:r w:rsidR="00BD39FB" w:rsidRPr="00A63092">
        <w:rPr>
          <w:sz w:val="28"/>
          <w:szCs w:val="28"/>
        </w:rPr>
        <w:t>«обеспечение проживающих в городском округе и нуждающихся в жилых помещениях малоимущих граждан жилыми помещениями»</w:t>
      </w:r>
      <w:r w:rsidR="002C0D0C" w:rsidRPr="00A63092">
        <w:rPr>
          <w:sz w:val="28"/>
          <w:szCs w:val="28"/>
        </w:rPr>
        <w:t>;</w:t>
      </w:r>
    </w:p>
    <w:p w:rsidR="00967F60" w:rsidRDefault="002C0D0C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F3F1B">
        <w:rPr>
          <w:sz w:val="28"/>
          <w:szCs w:val="28"/>
        </w:rPr>
        <w:t>в пункте 4 части 5 статьи 31  слова «заместителя главы города по управлению имуществом» заменить словами «заместителя главы администрации города Покачи по управлению имуществом»;</w:t>
      </w:r>
    </w:p>
    <w:p w:rsidR="00967F60" w:rsidRDefault="002C0D0C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3F1B">
        <w:rPr>
          <w:sz w:val="28"/>
          <w:szCs w:val="28"/>
        </w:rPr>
        <w:t>) в пункте 4 части 6 статьи 31  слова «заместителя главы города по управлению имуществом» заменить словами «заместителя главы администрации города Покачи по управлению имуществом»;</w:t>
      </w:r>
    </w:p>
    <w:p w:rsidR="00967F60" w:rsidRDefault="002C0D0C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3F1B">
        <w:rPr>
          <w:sz w:val="28"/>
          <w:szCs w:val="28"/>
        </w:rPr>
        <w:t>) в пункте 4 части 7 статьи 31  слова «заместителя главы города по управлению имуществом» заменить словами «заместителя главы администрации города Покачи по управлению имуществом»;</w:t>
      </w:r>
    </w:p>
    <w:p w:rsidR="00967F60" w:rsidRDefault="002C0D0C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F3F1B">
        <w:rPr>
          <w:sz w:val="28"/>
          <w:szCs w:val="28"/>
        </w:rPr>
        <w:t>)</w:t>
      </w:r>
      <w:r w:rsidR="001F3F1B" w:rsidRPr="001F3F1B">
        <w:rPr>
          <w:sz w:val="28"/>
          <w:szCs w:val="28"/>
        </w:rPr>
        <w:t xml:space="preserve"> </w:t>
      </w:r>
      <w:r w:rsidR="001F3F1B">
        <w:rPr>
          <w:sz w:val="28"/>
          <w:szCs w:val="28"/>
        </w:rPr>
        <w:t>в пункте 5 части 8 статьи 31  слова «заместителя главы города по управлению имуществом» заменить словами «заместителя главы администрации города Покачи по управлению имуществом»;</w:t>
      </w:r>
    </w:p>
    <w:p w:rsidR="00967F60" w:rsidRDefault="00BB3DC5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0D0C">
        <w:rPr>
          <w:sz w:val="28"/>
          <w:szCs w:val="28"/>
        </w:rPr>
        <w:t>1</w:t>
      </w:r>
      <w:r w:rsidR="001F3F1B">
        <w:rPr>
          <w:sz w:val="28"/>
          <w:szCs w:val="28"/>
        </w:rPr>
        <w:t>)</w:t>
      </w:r>
      <w:r w:rsidR="001F3F1B" w:rsidRPr="001F3F1B">
        <w:rPr>
          <w:sz w:val="28"/>
          <w:szCs w:val="28"/>
        </w:rPr>
        <w:t xml:space="preserve"> </w:t>
      </w:r>
      <w:r w:rsidR="001F3F1B">
        <w:rPr>
          <w:sz w:val="28"/>
          <w:szCs w:val="28"/>
        </w:rPr>
        <w:t>в пункте 4 части 9 статьи 31  слова «заместителя главы города по управлению имуществом» заменить словами «заместителя главы администрации города Покачи по управлению имуществом»;</w:t>
      </w:r>
    </w:p>
    <w:p w:rsidR="00967F60" w:rsidRDefault="00BB3DC5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0D0C">
        <w:rPr>
          <w:sz w:val="28"/>
          <w:szCs w:val="28"/>
        </w:rPr>
        <w:t>2</w:t>
      </w:r>
      <w:r w:rsidR="001F3F1B">
        <w:rPr>
          <w:sz w:val="28"/>
          <w:szCs w:val="28"/>
        </w:rPr>
        <w:t>)</w:t>
      </w:r>
      <w:r w:rsidR="001F3F1B" w:rsidRPr="001F3F1B">
        <w:rPr>
          <w:sz w:val="28"/>
          <w:szCs w:val="28"/>
        </w:rPr>
        <w:t xml:space="preserve"> </w:t>
      </w:r>
      <w:r w:rsidR="001F3F1B">
        <w:rPr>
          <w:sz w:val="28"/>
          <w:szCs w:val="28"/>
        </w:rPr>
        <w:t>в пункте 5 части 10 статьи 31  слова «заместителя главы города по управлению имуществом» заменить словами «заместителя главы администрации города Покачи по управлению имуществом»;</w:t>
      </w:r>
    </w:p>
    <w:p w:rsidR="00967F60" w:rsidRDefault="002C0D0C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F3F1B">
        <w:rPr>
          <w:sz w:val="28"/>
          <w:szCs w:val="28"/>
        </w:rPr>
        <w:t>)</w:t>
      </w:r>
      <w:r w:rsidR="001F3F1B" w:rsidRPr="001F3F1B">
        <w:rPr>
          <w:sz w:val="28"/>
          <w:szCs w:val="28"/>
        </w:rPr>
        <w:t xml:space="preserve"> </w:t>
      </w:r>
      <w:r w:rsidR="001F3F1B">
        <w:rPr>
          <w:sz w:val="28"/>
          <w:szCs w:val="28"/>
        </w:rPr>
        <w:t>в пункте 5 части 11 статьи 31  слова «заместителя главы города по управлению имуществом» заменить словами «заместителя главы администрации города П</w:t>
      </w:r>
      <w:r w:rsidR="00BB3DC5">
        <w:rPr>
          <w:sz w:val="28"/>
          <w:szCs w:val="28"/>
        </w:rPr>
        <w:t>окачи по управлению имуществом».</w:t>
      </w:r>
    </w:p>
    <w:p w:rsidR="00967F60" w:rsidRDefault="00922FA3" w:rsidP="00967F6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32DC">
        <w:rPr>
          <w:sz w:val="28"/>
          <w:szCs w:val="28"/>
        </w:rPr>
        <w:t>.</w:t>
      </w:r>
      <w:r w:rsidR="009011CC" w:rsidRPr="00020209">
        <w:rPr>
          <w:sz w:val="28"/>
          <w:szCs w:val="28"/>
        </w:rPr>
        <w:t>Опубликовать настоящее решение в газете «Покачевский вестник».</w:t>
      </w:r>
    </w:p>
    <w:p w:rsidR="00967F60" w:rsidRDefault="00922FA3" w:rsidP="00967F60">
      <w:pPr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011CC" w:rsidRPr="00020209">
        <w:rPr>
          <w:bCs/>
          <w:sz w:val="28"/>
          <w:szCs w:val="28"/>
        </w:rPr>
        <w:t>.</w:t>
      </w:r>
      <w:r w:rsidR="009011CC" w:rsidRPr="00020209">
        <w:rPr>
          <w:sz w:val="28"/>
          <w:szCs w:val="28"/>
        </w:rPr>
        <w:t xml:space="preserve">Настоящее решение вступает в силу после его </w:t>
      </w:r>
      <w:r w:rsidR="00F801BB">
        <w:rPr>
          <w:sz w:val="28"/>
          <w:szCs w:val="28"/>
        </w:rPr>
        <w:t>официального опубликования</w:t>
      </w:r>
      <w:r w:rsidR="008979F2">
        <w:rPr>
          <w:sz w:val="28"/>
          <w:szCs w:val="28"/>
        </w:rPr>
        <w:t xml:space="preserve"> и распространяется на отношения, возникшие с 15.11.2013</w:t>
      </w:r>
      <w:r w:rsidR="005A1886">
        <w:rPr>
          <w:sz w:val="28"/>
          <w:szCs w:val="28"/>
        </w:rPr>
        <w:t xml:space="preserve"> года</w:t>
      </w:r>
      <w:r w:rsidR="009011CC" w:rsidRPr="00020209">
        <w:rPr>
          <w:sz w:val="28"/>
          <w:szCs w:val="28"/>
        </w:rPr>
        <w:t>.</w:t>
      </w:r>
    </w:p>
    <w:p w:rsidR="001F3F1B" w:rsidRPr="00B07812" w:rsidRDefault="001F3F1B" w:rsidP="00967F60">
      <w:pPr>
        <w:ind w:firstLine="397"/>
        <w:jc w:val="both"/>
        <w:rPr>
          <w:sz w:val="28"/>
          <w:szCs w:val="28"/>
        </w:rPr>
      </w:pPr>
      <w:r w:rsidRPr="00B07812">
        <w:rPr>
          <w:sz w:val="28"/>
          <w:szCs w:val="28"/>
        </w:rPr>
        <w:t>4. Контроль за выполнением</w:t>
      </w:r>
      <w:r w:rsidR="001F16EA">
        <w:rPr>
          <w:sz w:val="28"/>
          <w:szCs w:val="28"/>
        </w:rPr>
        <w:t xml:space="preserve"> </w:t>
      </w:r>
      <w:r w:rsidRPr="00B07812">
        <w:rPr>
          <w:sz w:val="28"/>
          <w:szCs w:val="28"/>
        </w:rPr>
        <w:t xml:space="preserve"> решения возложить на постоянную комиссию Думы </w:t>
      </w:r>
      <w:r w:rsidRPr="00D03E59">
        <w:rPr>
          <w:sz w:val="28"/>
          <w:szCs w:val="28"/>
        </w:rPr>
        <w:t>города по соблюдению</w:t>
      </w:r>
      <w:r w:rsidRPr="00B07812">
        <w:rPr>
          <w:sz w:val="28"/>
          <w:szCs w:val="28"/>
        </w:rPr>
        <w:t xml:space="preserve"> законности и местному самоуправлению  (председатель Ю.И. Медведев).</w:t>
      </w:r>
    </w:p>
    <w:p w:rsidR="001F3F1B" w:rsidRDefault="001F3F1B" w:rsidP="001F3F1B">
      <w:pPr>
        <w:ind w:firstLine="708"/>
        <w:jc w:val="both"/>
        <w:rPr>
          <w:sz w:val="28"/>
          <w:szCs w:val="28"/>
        </w:rPr>
      </w:pPr>
    </w:p>
    <w:p w:rsidR="0060301F" w:rsidRPr="0060301F" w:rsidRDefault="0060301F" w:rsidP="0060301F">
      <w:pPr>
        <w:suppressAutoHyphens/>
        <w:ind w:firstLine="567"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60301F" w:rsidRPr="0060301F" w:rsidTr="00B606E6">
        <w:tc>
          <w:tcPr>
            <w:tcW w:w="4219" w:type="dxa"/>
          </w:tcPr>
          <w:p w:rsidR="0060301F" w:rsidRPr="0060301F" w:rsidRDefault="0060301F" w:rsidP="0060301F">
            <w:pPr>
              <w:jc w:val="both"/>
              <w:rPr>
                <w:b/>
                <w:sz w:val="28"/>
                <w:szCs w:val="28"/>
              </w:rPr>
            </w:pPr>
            <w:r w:rsidRPr="0060301F">
              <w:rPr>
                <w:b/>
                <w:sz w:val="28"/>
                <w:szCs w:val="28"/>
              </w:rPr>
              <w:t xml:space="preserve">Глава города Покачи </w:t>
            </w:r>
          </w:p>
          <w:p w:rsidR="0060301F" w:rsidRPr="0060301F" w:rsidRDefault="0060301F" w:rsidP="0060301F">
            <w:pPr>
              <w:jc w:val="both"/>
              <w:rPr>
                <w:b/>
                <w:sz w:val="28"/>
                <w:szCs w:val="28"/>
              </w:rPr>
            </w:pPr>
            <w:r w:rsidRPr="0060301F">
              <w:rPr>
                <w:b/>
                <w:sz w:val="28"/>
                <w:szCs w:val="28"/>
              </w:rPr>
              <w:t xml:space="preserve">Р.З. Халиуллин </w:t>
            </w:r>
          </w:p>
          <w:p w:rsidR="0060301F" w:rsidRPr="0060301F" w:rsidRDefault="0060301F" w:rsidP="0060301F">
            <w:pPr>
              <w:jc w:val="both"/>
              <w:rPr>
                <w:b/>
                <w:sz w:val="28"/>
                <w:szCs w:val="28"/>
              </w:rPr>
            </w:pPr>
          </w:p>
          <w:p w:rsidR="0060301F" w:rsidRPr="0060301F" w:rsidRDefault="0060301F" w:rsidP="0060301F">
            <w:pPr>
              <w:jc w:val="both"/>
              <w:rPr>
                <w:sz w:val="28"/>
                <w:szCs w:val="28"/>
              </w:rPr>
            </w:pPr>
            <w:r w:rsidRPr="0060301F">
              <w:rPr>
                <w:sz w:val="28"/>
                <w:szCs w:val="28"/>
              </w:rPr>
              <w:t>___________________</w:t>
            </w:r>
          </w:p>
        </w:tc>
        <w:tc>
          <w:tcPr>
            <w:tcW w:w="4784" w:type="dxa"/>
          </w:tcPr>
          <w:p w:rsidR="0060301F" w:rsidRPr="0060301F" w:rsidRDefault="0060301F" w:rsidP="0060301F">
            <w:pPr>
              <w:rPr>
                <w:b/>
                <w:bCs/>
                <w:sz w:val="28"/>
                <w:szCs w:val="28"/>
              </w:rPr>
            </w:pPr>
            <w:r w:rsidRPr="0060301F">
              <w:rPr>
                <w:b/>
                <w:bCs/>
                <w:sz w:val="28"/>
                <w:szCs w:val="28"/>
              </w:rPr>
              <w:t>Председатель Думы города Покачи</w:t>
            </w:r>
          </w:p>
          <w:p w:rsidR="0060301F" w:rsidRPr="0060301F" w:rsidRDefault="0060301F" w:rsidP="0060301F">
            <w:pPr>
              <w:jc w:val="both"/>
              <w:rPr>
                <w:b/>
                <w:bCs/>
                <w:sz w:val="28"/>
                <w:szCs w:val="28"/>
              </w:rPr>
            </w:pPr>
            <w:r w:rsidRPr="0060301F">
              <w:rPr>
                <w:b/>
                <w:bCs/>
                <w:sz w:val="28"/>
                <w:szCs w:val="28"/>
              </w:rPr>
              <w:t xml:space="preserve">Н.В. Борисова </w:t>
            </w:r>
          </w:p>
          <w:p w:rsidR="0060301F" w:rsidRPr="0060301F" w:rsidRDefault="0060301F" w:rsidP="0060301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0301F" w:rsidRPr="0060301F" w:rsidRDefault="0060301F" w:rsidP="0060301F">
            <w:pPr>
              <w:jc w:val="both"/>
              <w:rPr>
                <w:sz w:val="28"/>
                <w:szCs w:val="28"/>
              </w:rPr>
            </w:pPr>
            <w:r w:rsidRPr="0060301F">
              <w:rPr>
                <w:b/>
                <w:bCs/>
                <w:sz w:val="28"/>
                <w:szCs w:val="28"/>
              </w:rPr>
              <w:t>___________________</w:t>
            </w:r>
          </w:p>
        </w:tc>
      </w:tr>
    </w:tbl>
    <w:p w:rsidR="006B288B" w:rsidRPr="0060301F" w:rsidRDefault="006B288B" w:rsidP="0060301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6B288B" w:rsidRPr="0060301F" w:rsidSect="00E570C1">
      <w:footerReference w:type="default" r:id="rId11"/>
      <w:pgSz w:w="11906" w:h="16838"/>
      <w:pgMar w:top="567" w:right="1134" w:bottom="1134" w:left="1985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38" w:rsidRDefault="00B92438" w:rsidP="00020209">
      <w:r>
        <w:separator/>
      </w:r>
    </w:p>
  </w:endnote>
  <w:endnote w:type="continuationSeparator" w:id="0">
    <w:p w:rsidR="00B92438" w:rsidRDefault="00B92438" w:rsidP="0002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360265"/>
      <w:docPartObj>
        <w:docPartGallery w:val="Page Numbers (Bottom of Page)"/>
        <w:docPartUnique/>
      </w:docPartObj>
    </w:sdtPr>
    <w:sdtEndPr/>
    <w:sdtContent>
      <w:p w:rsidR="00E570C1" w:rsidRDefault="00E570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7B8">
          <w:rPr>
            <w:noProof/>
          </w:rPr>
          <w:t>2</w:t>
        </w:r>
        <w:r>
          <w:fldChar w:fldCharType="end"/>
        </w:r>
      </w:p>
    </w:sdtContent>
  </w:sdt>
  <w:p w:rsidR="00020209" w:rsidRDefault="000202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38" w:rsidRDefault="00B92438" w:rsidP="00020209">
      <w:r>
        <w:separator/>
      </w:r>
    </w:p>
  </w:footnote>
  <w:footnote w:type="continuationSeparator" w:id="0">
    <w:p w:rsidR="00B92438" w:rsidRDefault="00B92438" w:rsidP="0002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ACF"/>
    <w:multiLevelType w:val="multilevel"/>
    <w:tmpl w:val="C43A56C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8"/>
        </w:tabs>
        <w:ind w:left="698" w:hanging="765"/>
      </w:pPr>
      <w:rPr>
        <w:rFonts w:hint="default"/>
      </w:rPr>
    </w:lvl>
    <w:lvl w:ilvl="2">
      <w:start w:val="22"/>
      <w:numFmt w:val="decimal"/>
      <w:lvlText w:val="%1.%2.%3."/>
      <w:lvlJc w:val="left"/>
      <w:pPr>
        <w:tabs>
          <w:tab w:val="num" w:pos="631"/>
        </w:tabs>
        <w:ind w:left="6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9"/>
        </w:tabs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2"/>
        </w:tabs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8"/>
        </w:tabs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1"/>
        </w:tabs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2160"/>
      </w:pPr>
      <w:rPr>
        <w:rFonts w:hint="default"/>
      </w:rPr>
    </w:lvl>
  </w:abstractNum>
  <w:abstractNum w:abstractNumId="1">
    <w:nsid w:val="1224309D"/>
    <w:multiLevelType w:val="multilevel"/>
    <w:tmpl w:val="8556BA9A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EE28C4"/>
    <w:multiLevelType w:val="multilevel"/>
    <w:tmpl w:val="3634D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DE3BBA"/>
    <w:multiLevelType w:val="multilevel"/>
    <w:tmpl w:val="1440594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5565C"/>
    <w:multiLevelType w:val="multilevel"/>
    <w:tmpl w:val="6E2C24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FF0F39"/>
    <w:multiLevelType w:val="hybridMultilevel"/>
    <w:tmpl w:val="987E7D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F1CA2"/>
    <w:multiLevelType w:val="multilevel"/>
    <w:tmpl w:val="D5E40C7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48C54B1"/>
    <w:multiLevelType w:val="multilevel"/>
    <w:tmpl w:val="C0005F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EEC4728"/>
    <w:multiLevelType w:val="hybridMultilevel"/>
    <w:tmpl w:val="5314A53E"/>
    <w:lvl w:ilvl="0" w:tplc="9FE231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3421F54"/>
    <w:multiLevelType w:val="hybridMultilevel"/>
    <w:tmpl w:val="2F786E64"/>
    <w:lvl w:ilvl="0" w:tplc="DEE80A5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503B75"/>
    <w:multiLevelType w:val="hybridMultilevel"/>
    <w:tmpl w:val="88E8B76C"/>
    <w:lvl w:ilvl="0" w:tplc="E49A724E">
      <w:start w:val="15"/>
      <w:numFmt w:val="decimal"/>
      <w:lvlText w:val="%1)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D883975"/>
    <w:multiLevelType w:val="multilevel"/>
    <w:tmpl w:val="1440594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22E10C5"/>
    <w:multiLevelType w:val="multilevel"/>
    <w:tmpl w:val="2C4CADA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1127A1"/>
    <w:multiLevelType w:val="multilevel"/>
    <w:tmpl w:val="1440594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34F600E"/>
    <w:multiLevelType w:val="multilevel"/>
    <w:tmpl w:val="6E2C24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75B2319"/>
    <w:multiLevelType w:val="hybridMultilevel"/>
    <w:tmpl w:val="F440F4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11CBF"/>
    <w:multiLevelType w:val="multilevel"/>
    <w:tmpl w:val="185247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0273F63"/>
    <w:multiLevelType w:val="multilevel"/>
    <w:tmpl w:val="DA06A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05B694B"/>
    <w:multiLevelType w:val="multilevel"/>
    <w:tmpl w:val="1440594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9630307"/>
    <w:multiLevelType w:val="hybridMultilevel"/>
    <w:tmpl w:val="BB94BB96"/>
    <w:lvl w:ilvl="0" w:tplc="6A188F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C46F0"/>
    <w:multiLevelType w:val="multilevel"/>
    <w:tmpl w:val="6E2C24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A9141AB"/>
    <w:multiLevelType w:val="hybridMultilevel"/>
    <w:tmpl w:val="0C36BE82"/>
    <w:lvl w:ilvl="0" w:tplc="9C501940">
      <w:start w:val="1"/>
      <w:numFmt w:val="decimal"/>
      <w:lvlText w:val="%1."/>
      <w:lvlJc w:val="left"/>
      <w:pPr>
        <w:ind w:left="263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065985"/>
    <w:multiLevelType w:val="multilevel"/>
    <w:tmpl w:val="1C82E68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DA3C70"/>
    <w:multiLevelType w:val="multilevel"/>
    <w:tmpl w:val="98DEE74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D75723D"/>
    <w:multiLevelType w:val="multilevel"/>
    <w:tmpl w:val="A748F61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286574A"/>
    <w:multiLevelType w:val="hybridMultilevel"/>
    <w:tmpl w:val="9C8A066A"/>
    <w:lvl w:ilvl="0" w:tplc="FDB6BE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3967F8"/>
    <w:multiLevelType w:val="multilevel"/>
    <w:tmpl w:val="AC20CE6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8"/>
        </w:tabs>
        <w:ind w:left="698" w:hanging="765"/>
      </w:pPr>
      <w:rPr>
        <w:rFonts w:hint="default"/>
      </w:rPr>
    </w:lvl>
    <w:lvl w:ilvl="2">
      <w:start w:val="19"/>
      <w:numFmt w:val="decimal"/>
      <w:lvlText w:val="%1.%2.%3."/>
      <w:lvlJc w:val="left"/>
      <w:pPr>
        <w:tabs>
          <w:tab w:val="num" w:pos="631"/>
        </w:tabs>
        <w:ind w:left="6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9"/>
        </w:tabs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2"/>
        </w:tabs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8"/>
        </w:tabs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1"/>
        </w:tabs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2160"/>
      </w:pPr>
      <w:rPr>
        <w:rFonts w:hint="default"/>
      </w:rPr>
    </w:lvl>
  </w:abstractNum>
  <w:abstractNum w:abstractNumId="27">
    <w:nsid w:val="7CD84787"/>
    <w:multiLevelType w:val="hybridMultilevel"/>
    <w:tmpl w:val="82683034"/>
    <w:lvl w:ilvl="0" w:tplc="F9B42554">
      <w:start w:val="21"/>
      <w:numFmt w:val="decimal"/>
      <w:lvlText w:val="%1)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16"/>
  </w:num>
  <w:num w:numId="6">
    <w:abstractNumId w:val="7"/>
  </w:num>
  <w:num w:numId="7">
    <w:abstractNumId w:val="23"/>
  </w:num>
  <w:num w:numId="8">
    <w:abstractNumId w:val="24"/>
  </w:num>
  <w:num w:numId="9">
    <w:abstractNumId w:val="6"/>
  </w:num>
  <w:num w:numId="10">
    <w:abstractNumId w:val="22"/>
  </w:num>
  <w:num w:numId="11">
    <w:abstractNumId w:val="26"/>
  </w:num>
  <w:num w:numId="12">
    <w:abstractNumId w:val="0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20"/>
  </w:num>
  <w:num w:numId="18">
    <w:abstractNumId w:val="1"/>
  </w:num>
  <w:num w:numId="19">
    <w:abstractNumId w:val="21"/>
  </w:num>
  <w:num w:numId="20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8"/>
  </w:num>
  <w:num w:numId="24">
    <w:abstractNumId w:val="10"/>
  </w:num>
  <w:num w:numId="25">
    <w:abstractNumId w:val="27"/>
  </w:num>
  <w:num w:numId="26">
    <w:abstractNumId w:val="25"/>
  </w:num>
  <w:num w:numId="27">
    <w:abstractNumId w:val="15"/>
  </w:num>
  <w:num w:numId="28">
    <w:abstractNumId w:val="5"/>
  </w:num>
  <w:num w:numId="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C0"/>
    <w:rsid w:val="00012A1D"/>
    <w:rsid w:val="000146BF"/>
    <w:rsid w:val="00020209"/>
    <w:rsid w:val="0002125C"/>
    <w:rsid w:val="00025D2C"/>
    <w:rsid w:val="00032504"/>
    <w:rsid w:val="00042385"/>
    <w:rsid w:val="000627C2"/>
    <w:rsid w:val="00064383"/>
    <w:rsid w:val="00065C60"/>
    <w:rsid w:val="000739AD"/>
    <w:rsid w:val="000759B8"/>
    <w:rsid w:val="00075BEE"/>
    <w:rsid w:val="0008324D"/>
    <w:rsid w:val="000839D4"/>
    <w:rsid w:val="000940EF"/>
    <w:rsid w:val="000A1B4B"/>
    <w:rsid w:val="000A7693"/>
    <w:rsid w:val="000B0596"/>
    <w:rsid w:val="000C4447"/>
    <w:rsid w:val="000C6BBA"/>
    <w:rsid w:val="000D2B8B"/>
    <w:rsid w:val="000F5C17"/>
    <w:rsid w:val="00104EF7"/>
    <w:rsid w:val="00113C60"/>
    <w:rsid w:val="001306AB"/>
    <w:rsid w:val="00135596"/>
    <w:rsid w:val="00146246"/>
    <w:rsid w:val="00152B13"/>
    <w:rsid w:val="00156127"/>
    <w:rsid w:val="00167D16"/>
    <w:rsid w:val="00172A4D"/>
    <w:rsid w:val="0017552B"/>
    <w:rsid w:val="00185012"/>
    <w:rsid w:val="001D49D9"/>
    <w:rsid w:val="001E231D"/>
    <w:rsid w:val="001F16EA"/>
    <w:rsid w:val="001F36A2"/>
    <w:rsid w:val="001F3F1B"/>
    <w:rsid w:val="00203ED2"/>
    <w:rsid w:val="00211883"/>
    <w:rsid w:val="0024115E"/>
    <w:rsid w:val="00295936"/>
    <w:rsid w:val="002B3CE0"/>
    <w:rsid w:val="002C0042"/>
    <w:rsid w:val="002C0D0C"/>
    <w:rsid w:val="002C262A"/>
    <w:rsid w:val="002D0B62"/>
    <w:rsid w:val="002E45F8"/>
    <w:rsid w:val="003023EC"/>
    <w:rsid w:val="00304A93"/>
    <w:rsid w:val="00306E9F"/>
    <w:rsid w:val="00331C2E"/>
    <w:rsid w:val="00334109"/>
    <w:rsid w:val="00336A3D"/>
    <w:rsid w:val="003376C2"/>
    <w:rsid w:val="00355851"/>
    <w:rsid w:val="0036205D"/>
    <w:rsid w:val="00363AA9"/>
    <w:rsid w:val="003664E1"/>
    <w:rsid w:val="00374AB4"/>
    <w:rsid w:val="003913AA"/>
    <w:rsid w:val="003954A2"/>
    <w:rsid w:val="003A1D2C"/>
    <w:rsid w:val="003A21A9"/>
    <w:rsid w:val="003A3E91"/>
    <w:rsid w:val="003C6692"/>
    <w:rsid w:val="003D2973"/>
    <w:rsid w:val="003F12D9"/>
    <w:rsid w:val="003F3F97"/>
    <w:rsid w:val="00415181"/>
    <w:rsid w:val="004307A9"/>
    <w:rsid w:val="00432BBE"/>
    <w:rsid w:val="0045507B"/>
    <w:rsid w:val="00457838"/>
    <w:rsid w:val="00471430"/>
    <w:rsid w:val="004A23AF"/>
    <w:rsid w:val="004A2A5E"/>
    <w:rsid w:val="004B4CC7"/>
    <w:rsid w:val="004C5C68"/>
    <w:rsid w:val="004C6101"/>
    <w:rsid w:val="004D35CB"/>
    <w:rsid w:val="004F6824"/>
    <w:rsid w:val="00506804"/>
    <w:rsid w:val="0052133F"/>
    <w:rsid w:val="0052473D"/>
    <w:rsid w:val="00527271"/>
    <w:rsid w:val="00547F71"/>
    <w:rsid w:val="00551069"/>
    <w:rsid w:val="00571837"/>
    <w:rsid w:val="00572C05"/>
    <w:rsid w:val="005846A2"/>
    <w:rsid w:val="005A1886"/>
    <w:rsid w:val="005A7A77"/>
    <w:rsid w:val="005B1F2C"/>
    <w:rsid w:val="005B5B30"/>
    <w:rsid w:val="005F3EA2"/>
    <w:rsid w:val="005F5B33"/>
    <w:rsid w:val="0060301F"/>
    <w:rsid w:val="00605E9D"/>
    <w:rsid w:val="00612073"/>
    <w:rsid w:val="0063151A"/>
    <w:rsid w:val="0064252B"/>
    <w:rsid w:val="00661CAD"/>
    <w:rsid w:val="006662DF"/>
    <w:rsid w:val="006731D3"/>
    <w:rsid w:val="00676393"/>
    <w:rsid w:val="00677777"/>
    <w:rsid w:val="00677C48"/>
    <w:rsid w:val="0068583B"/>
    <w:rsid w:val="006868E7"/>
    <w:rsid w:val="00693225"/>
    <w:rsid w:val="006947B1"/>
    <w:rsid w:val="00696B26"/>
    <w:rsid w:val="00697CD5"/>
    <w:rsid w:val="006A041D"/>
    <w:rsid w:val="006A3353"/>
    <w:rsid w:val="006A49B8"/>
    <w:rsid w:val="006B13A4"/>
    <w:rsid w:val="006B288B"/>
    <w:rsid w:val="006B3826"/>
    <w:rsid w:val="006B7486"/>
    <w:rsid w:val="006D1BF0"/>
    <w:rsid w:val="006F1EAB"/>
    <w:rsid w:val="006F277B"/>
    <w:rsid w:val="006F7EEA"/>
    <w:rsid w:val="00710DEE"/>
    <w:rsid w:val="00720A9D"/>
    <w:rsid w:val="00720B31"/>
    <w:rsid w:val="00730142"/>
    <w:rsid w:val="00731968"/>
    <w:rsid w:val="00741ED8"/>
    <w:rsid w:val="00752067"/>
    <w:rsid w:val="00763249"/>
    <w:rsid w:val="00764FA5"/>
    <w:rsid w:val="00765101"/>
    <w:rsid w:val="00772CB2"/>
    <w:rsid w:val="007A1BFA"/>
    <w:rsid w:val="007B33A5"/>
    <w:rsid w:val="007D0664"/>
    <w:rsid w:val="007D0821"/>
    <w:rsid w:val="007D340D"/>
    <w:rsid w:val="007D7EDC"/>
    <w:rsid w:val="007F3D71"/>
    <w:rsid w:val="007F67C8"/>
    <w:rsid w:val="00821FEA"/>
    <w:rsid w:val="008230E0"/>
    <w:rsid w:val="00823863"/>
    <w:rsid w:val="008639C8"/>
    <w:rsid w:val="008666C0"/>
    <w:rsid w:val="008741B1"/>
    <w:rsid w:val="008860BD"/>
    <w:rsid w:val="008979F2"/>
    <w:rsid w:val="008A26F7"/>
    <w:rsid w:val="008C5B25"/>
    <w:rsid w:val="008E0BF3"/>
    <w:rsid w:val="008F12D6"/>
    <w:rsid w:val="008F209E"/>
    <w:rsid w:val="009011CC"/>
    <w:rsid w:val="00901519"/>
    <w:rsid w:val="00901E87"/>
    <w:rsid w:val="00907405"/>
    <w:rsid w:val="009115C2"/>
    <w:rsid w:val="00915E1F"/>
    <w:rsid w:val="00922FA3"/>
    <w:rsid w:val="0093232B"/>
    <w:rsid w:val="00932E6D"/>
    <w:rsid w:val="00933AB4"/>
    <w:rsid w:val="009611BC"/>
    <w:rsid w:val="00967F60"/>
    <w:rsid w:val="00970DF2"/>
    <w:rsid w:val="0097319C"/>
    <w:rsid w:val="009B4D6E"/>
    <w:rsid w:val="009E1551"/>
    <w:rsid w:val="009E4E51"/>
    <w:rsid w:val="00A01066"/>
    <w:rsid w:val="00A022C8"/>
    <w:rsid w:val="00A31596"/>
    <w:rsid w:val="00A37551"/>
    <w:rsid w:val="00A430D2"/>
    <w:rsid w:val="00A513DA"/>
    <w:rsid w:val="00A51C96"/>
    <w:rsid w:val="00A55412"/>
    <w:rsid w:val="00A63092"/>
    <w:rsid w:val="00A80E03"/>
    <w:rsid w:val="00A93A46"/>
    <w:rsid w:val="00AC4735"/>
    <w:rsid w:val="00AD686E"/>
    <w:rsid w:val="00AD6ACB"/>
    <w:rsid w:val="00B032DC"/>
    <w:rsid w:val="00B203AC"/>
    <w:rsid w:val="00B30FC2"/>
    <w:rsid w:val="00B313C3"/>
    <w:rsid w:val="00B40F01"/>
    <w:rsid w:val="00B42616"/>
    <w:rsid w:val="00B51634"/>
    <w:rsid w:val="00B566A2"/>
    <w:rsid w:val="00B62A81"/>
    <w:rsid w:val="00B660D3"/>
    <w:rsid w:val="00B92438"/>
    <w:rsid w:val="00BB3DC5"/>
    <w:rsid w:val="00BC2D13"/>
    <w:rsid w:val="00BD39FB"/>
    <w:rsid w:val="00BD64C0"/>
    <w:rsid w:val="00C13865"/>
    <w:rsid w:val="00C201A8"/>
    <w:rsid w:val="00C4316D"/>
    <w:rsid w:val="00C44A58"/>
    <w:rsid w:val="00C530DD"/>
    <w:rsid w:val="00C54B7D"/>
    <w:rsid w:val="00C56D94"/>
    <w:rsid w:val="00C647C8"/>
    <w:rsid w:val="00C67A2A"/>
    <w:rsid w:val="00C87862"/>
    <w:rsid w:val="00CB0D65"/>
    <w:rsid w:val="00CB1392"/>
    <w:rsid w:val="00CB172B"/>
    <w:rsid w:val="00CD556C"/>
    <w:rsid w:val="00CE36A1"/>
    <w:rsid w:val="00D024F7"/>
    <w:rsid w:val="00D32C03"/>
    <w:rsid w:val="00D369ED"/>
    <w:rsid w:val="00D50920"/>
    <w:rsid w:val="00D536A2"/>
    <w:rsid w:val="00D700C5"/>
    <w:rsid w:val="00DA1433"/>
    <w:rsid w:val="00DA404C"/>
    <w:rsid w:val="00DB7F6A"/>
    <w:rsid w:val="00DD2D4F"/>
    <w:rsid w:val="00DD3547"/>
    <w:rsid w:val="00DE3AC5"/>
    <w:rsid w:val="00DF2EAF"/>
    <w:rsid w:val="00E122CC"/>
    <w:rsid w:val="00E16408"/>
    <w:rsid w:val="00E2494A"/>
    <w:rsid w:val="00E307B8"/>
    <w:rsid w:val="00E3198E"/>
    <w:rsid w:val="00E34F52"/>
    <w:rsid w:val="00E36229"/>
    <w:rsid w:val="00E570C1"/>
    <w:rsid w:val="00E572FD"/>
    <w:rsid w:val="00E677AC"/>
    <w:rsid w:val="00E80D6A"/>
    <w:rsid w:val="00E83936"/>
    <w:rsid w:val="00E935D6"/>
    <w:rsid w:val="00E94AB7"/>
    <w:rsid w:val="00EA577A"/>
    <w:rsid w:val="00EA5ABE"/>
    <w:rsid w:val="00EC30B4"/>
    <w:rsid w:val="00EC57DF"/>
    <w:rsid w:val="00EE16D9"/>
    <w:rsid w:val="00EE2A76"/>
    <w:rsid w:val="00EE45F7"/>
    <w:rsid w:val="00EE6CCA"/>
    <w:rsid w:val="00EE7DA2"/>
    <w:rsid w:val="00F207A1"/>
    <w:rsid w:val="00F44483"/>
    <w:rsid w:val="00F67C39"/>
    <w:rsid w:val="00F801BB"/>
    <w:rsid w:val="00F81DC2"/>
    <w:rsid w:val="00F94489"/>
    <w:rsid w:val="00F977FF"/>
    <w:rsid w:val="00FE4691"/>
    <w:rsid w:val="00FE4FD0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64383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064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43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4">
    <w:name w:val="Body Text Indent"/>
    <w:basedOn w:val="a"/>
    <w:pPr>
      <w:ind w:firstLine="567"/>
    </w:pPr>
    <w:rPr>
      <w:sz w:val="28"/>
      <w:szCs w:val="20"/>
    </w:rPr>
  </w:style>
  <w:style w:type="paragraph" w:styleId="32">
    <w:name w:val="Body Text Indent 3"/>
    <w:basedOn w:val="a"/>
    <w:pPr>
      <w:tabs>
        <w:tab w:val="num" w:pos="426"/>
      </w:tabs>
      <w:ind w:left="426" w:hanging="426"/>
    </w:pPr>
    <w:rPr>
      <w:sz w:val="28"/>
      <w:szCs w:val="20"/>
    </w:rPr>
  </w:style>
  <w:style w:type="paragraph" w:styleId="2">
    <w:name w:val="Body Text Indent 2"/>
    <w:basedOn w:val="a"/>
    <w:pPr>
      <w:ind w:left="720"/>
    </w:pPr>
    <w:rPr>
      <w:sz w:val="28"/>
    </w:rPr>
  </w:style>
  <w:style w:type="paragraph" w:styleId="a5">
    <w:name w:val="Body Text"/>
    <w:basedOn w:val="a"/>
    <w:rsid w:val="00DD2D4F"/>
    <w:pPr>
      <w:spacing w:after="120"/>
    </w:pPr>
  </w:style>
  <w:style w:type="paragraph" w:customStyle="1" w:styleId="ConsNormal">
    <w:name w:val="ConsNormal"/>
    <w:rsid w:val="00DD2D4F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rsid w:val="00064383"/>
    <w:rPr>
      <w:b/>
      <w:bCs/>
      <w:sz w:val="48"/>
      <w:szCs w:val="24"/>
    </w:rPr>
  </w:style>
  <w:style w:type="character" w:customStyle="1" w:styleId="40">
    <w:name w:val="Заголовок 4 Знак"/>
    <w:link w:val="4"/>
    <w:rsid w:val="0006438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64383"/>
    <w:rPr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0A76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A769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020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0209"/>
    <w:rPr>
      <w:sz w:val="24"/>
      <w:szCs w:val="24"/>
    </w:rPr>
  </w:style>
  <w:style w:type="paragraph" w:styleId="a8">
    <w:name w:val="footer"/>
    <w:basedOn w:val="a"/>
    <w:link w:val="a9"/>
    <w:uiPriority w:val="99"/>
    <w:rsid w:val="00020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0209"/>
    <w:rPr>
      <w:sz w:val="24"/>
      <w:szCs w:val="24"/>
    </w:rPr>
  </w:style>
  <w:style w:type="paragraph" w:styleId="aa">
    <w:name w:val="Balloon Text"/>
    <w:basedOn w:val="a"/>
    <w:link w:val="ab"/>
    <w:rsid w:val="004151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5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64383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064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43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4">
    <w:name w:val="Body Text Indent"/>
    <w:basedOn w:val="a"/>
    <w:pPr>
      <w:ind w:firstLine="567"/>
    </w:pPr>
    <w:rPr>
      <w:sz w:val="28"/>
      <w:szCs w:val="20"/>
    </w:rPr>
  </w:style>
  <w:style w:type="paragraph" w:styleId="32">
    <w:name w:val="Body Text Indent 3"/>
    <w:basedOn w:val="a"/>
    <w:pPr>
      <w:tabs>
        <w:tab w:val="num" w:pos="426"/>
      </w:tabs>
      <w:ind w:left="426" w:hanging="426"/>
    </w:pPr>
    <w:rPr>
      <w:sz w:val="28"/>
      <w:szCs w:val="20"/>
    </w:rPr>
  </w:style>
  <w:style w:type="paragraph" w:styleId="2">
    <w:name w:val="Body Text Indent 2"/>
    <w:basedOn w:val="a"/>
    <w:pPr>
      <w:ind w:left="720"/>
    </w:pPr>
    <w:rPr>
      <w:sz w:val="28"/>
    </w:rPr>
  </w:style>
  <w:style w:type="paragraph" w:styleId="a5">
    <w:name w:val="Body Text"/>
    <w:basedOn w:val="a"/>
    <w:rsid w:val="00DD2D4F"/>
    <w:pPr>
      <w:spacing w:after="120"/>
    </w:pPr>
  </w:style>
  <w:style w:type="paragraph" w:customStyle="1" w:styleId="ConsNormal">
    <w:name w:val="ConsNormal"/>
    <w:rsid w:val="00DD2D4F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rsid w:val="00064383"/>
    <w:rPr>
      <w:b/>
      <w:bCs/>
      <w:sz w:val="48"/>
      <w:szCs w:val="24"/>
    </w:rPr>
  </w:style>
  <w:style w:type="character" w:customStyle="1" w:styleId="40">
    <w:name w:val="Заголовок 4 Знак"/>
    <w:link w:val="4"/>
    <w:rsid w:val="0006438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64383"/>
    <w:rPr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0A76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A769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020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0209"/>
    <w:rPr>
      <w:sz w:val="24"/>
      <w:szCs w:val="24"/>
    </w:rPr>
  </w:style>
  <w:style w:type="paragraph" w:styleId="a8">
    <w:name w:val="footer"/>
    <w:basedOn w:val="a"/>
    <w:link w:val="a9"/>
    <w:uiPriority w:val="99"/>
    <w:rsid w:val="00020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0209"/>
    <w:rPr>
      <w:sz w:val="24"/>
      <w:szCs w:val="24"/>
    </w:rPr>
  </w:style>
  <w:style w:type="paragraph" w:styleId="aa">
    <w:name w:val="Balloon Text"/>
    <w:basedOn w:val="a"/>
    <w:link w:val="ab"/>
    <w:rsid w:val="004151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D16B-F259-4FAC-A1BB-99D5F7E3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workgroup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Дегтярева Юлия Павловна</cp:lastModifiedBy>
  <cp:revision>18</cp:revision>
  <cp:lastPrinted>2014-01-31T11:14:00Z</cp:lastPrinted>
  <dcterms:created xsi:type="dcterms:W3CDTF">2014-02-19T05:12:00Z</dcterms:created>
  <dcterms:modified xsi:type="dcterms:W3CDTF">2014-02-21T07:36:00Z</dcterms:modified>
</cp:coreProperties>
</file>